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876BA" w14:textId="33039761" w:rsidR="00FB514D" w:rsidRPr="00A203DE" w:rsidRDefault="0011755A" w:rsidP="00AD7C4A">
      <w:pPr>
        <w:shd w:val="clear" w:color="auto" w:fill="538135" w:themeFill="accent6" w:themeFillShade="BF"/>
        <w:rPr>
          <w:b/>
          <w:bCs/>
          <w:color w:val="FFFFFF" w:themeColor="background1"/>
          <w:sz w:val="16"/>
          <w:szCs w:val="16"/>
        </w:rPr>
      </w:pPr>
      <w:r w:rsidRPr="00A203DE">
        <w:rPr>
          <w:b/>
          <w:bCs/>
          <w:color w:val="FFFFFF" w:themeColor="background1"/>
          <w:sz w:val="16"/>
          <w:szCs w:val="16"/>
        </w:rPr>
        <w:t xml:space="preserve">0) </w:t>
      </w:r>
      <w:r w:rsidR="00F9096A" w:rsidRPr="00A203DE">
        <w:rPr>
          <w:b/>
          <w:bCs/>
          <w:color w:val="FFFFFF" w:themeColor="background1"/>
          <w:sz w:val="16"/>
          <w:szCs w:val="16"/>
        </w:rPr>
        <w:t>QUALITATIVE VS. QUANTITATIVE FORSCHUNG</w:t>
      </w:r>
    </w:p>
    <w:tbl>
      <w:tblPr>
        <w:tblStyle w:val="Tabellenraster"/>
        <w:tblW w:w="5098" w:type="dxa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988"/>
        <w:gridCol w:w="1842"/>
        <w:gridCol w:w="2268"/>
      </w:tblGrid>
      <w:tr w:rsidR="009B6B0E" w:rsidRPr="00A203DE" w14:paraId="3B1947E2" w14:textId="77777777" w:rsidTr="00970D4C">
        <w:tc>
          <w:tcPr>
            <w:tcW w:w="988" w:type="dxa"/>
            <w:shd w:val="clear" w:color="auto" w:fill="E2EFD9" w:themeFill="accent6" w:themeFillTint="33"/>
          </w:tcPr>
          <w:p w14:paraId="502A5B32" w14:textId="77777777" w:rsidR="00A40075" w:rsidRPr="00A203DE" w:rsidRDefault="00A40075" w:rsidP="006D3335">
            <w:pPr>
              <w:ind w:right="-52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E2EFD9" w:themeFill="accent6" w:themeFillTint="33"/>
          </w:tcPr>
          <w:p w14:paraId="03F97073" w14:textId="4B48B513" w:rsidR="00A40075" w:rsidRPr="00A203DE" w:rsidRDefault="00A40075" w:rsidP="006D3335">
            <w:pPr>
              <w:rPr>
                <w:b/>
                <w:bCs/>
                <w:sz w:val="16"/>
                <w:szCs w:val="16"/>
              </w:rPr>
            </w:pPr>
            <w:r w:rsidRPr="00A203DE">
              <w:rPr>
                <w:b/>
                <w:bCs/>
                <w:sz w:val="16"/>
                <w:szCs w:val="16"/>
              </w:rPr>
              <w:t>Qualitative</w:t>
            </w:r>
          </w:p>
        </w:tc>
        <w:tc>
          <w:tcPr>
            <w:tcW w:w="2268" w:type="dxa"/>
            <w:shd w:val="clear" w:color="auto" w:fill="E2EFD9" w:themeFill="accent6" w:themeFillTint="33"/>
          </w:tcPr>
          <w:p w14:paraId="135B92BE" w14:textId="73881581" w:rsidR="00A40075" w:rsidRPr="00A203DE" w:rsidRDefault="00FD40F4">
            <w:pPr>
              <w:rPr>
                <w:b/>
                <w:bCs/>
                <w:sz w:val="16"/>
                <w:szCs w:val="16"/>
              </w:rPr>
            </w:pPr>
            <w:r w:rsidRPr="00A203DE">
              <w:rPr>
                <w:b/>
                <w:bCs/>
                <w:sz w:val="16"/>
                <w:szCs w:val="16"/>
              </w:rPr>
              <w:t>Statistik</w:t>
            </w:r>
          </w:p>
        </w:tc>
      </w:tr>
      <w:tr w:rsidR="00A26C10" w:rsidRPr="00A203DE" w14:paraId="18C9F448" w14:textId="77777777" w:rsidTr="00970D4C">
        <w:tc>
          <w:tcPr>
            <w:tcW w:w="988" w:type="dxa"/>
            <w:shd w:val="clear" w:color="auto" w:fill="E2EFD9" w:themeFill="accent6" w:themeFillTint="33"/>
          </w:tcPr>
          <w:p w14:paraId="73BC219D" w14:textId="3BFCDB51" w:rsidR="00A26C10" w:rsidRPr="00A203DE" w:rsidRDefault="00A26C10" w:rsidP="006D3335">
            <w:pPr>
              <w:ind w:left="-52" w:right="-52"/>
              <w:rPr>
                <w:sz w:val="16"/>
                <w:szCs w:val="16"/>
              </w:rPr>
            </w:pPr>
            <w:r w:rsidRPr="00A203DE">
              <w:rPr>
                <w:sz w:val="16"/>
                <w:szCs w:val="16"/>
              </w:rPr>
              <w:t>Design</w:t>
            </w:r>
          </w:p>
        </w:tc>
        <w:tc>
          <w:tcPr>
            <w:tcW w:w="1842" w:type="dxa"/>
            <w:shd w:val="clear" w:color="auto" w:fill="E2EFD9" w:themeFill="accent6" w:themeFillTint="33"/>
          </w:tcPr>
          <w:p w14:paraId="136278ED" w14:textId="06B4E59C" w:rsidR="00A26C10" w:rsidRPr="00A203DE" w:rsidRDefault="00A26C10" w:rsidP="006D3335">
            <w:pPr>
              <w:rPr>
                <w:sz w:val="16"/>
                <w:szCs w:val="16"/>
              </w:rPr>
            </w:pPr>
            <w:r w:rsidRPr="00A203DE">
              <w:rPr>
                <w:sz w:val="16"/>
                <w:szCs w:val="16"/>
              </w:rPr>
              <w:t>Zirkuläres Modell</w:t>
            </w:r>
            <w:r w:rsidR="0006407F" w:rsidRPr="00A203DE">
              <w:rPr>
                <w:sz w:val="16"/>
                <w:szCs w:val="16"/>
              </w:rPr>
              <w:t xml:space="preserve"> (Flexibilität bis zum Schluss)</w:t>
            </w:r>
          </w:p>
        </w:tc>
        <w:tc>
          <w:tcPr>
            <w:tcW w:w="2268" w:type="dxa"/>
            <w:shd w:val="clear" w:color="auto" w:fill="E2EFD9" w:themeFill="accent6" w:themeFillTint="33"/>
          </w:tcPr>
          <w:p w14:paraId="43C5DD5C" w14:textId="00477C3C" w:rsidR="00A26C10" w:rsidRPr="00A203DE" w:rsidRDefault="00A26C10">
            <w:pPr>
              <w:rPr>
                <w:sz w:val="16"/>
                <w:szCs w:val="16"/>
              </w:rPr>
            </w:pPr>
            <w:r w:rsidRPr="00A203DE">
              <w:rPr>
                <w:sz w:val="16"/>
                <w:szCs w:val="16"/>
              </w:rPr>
              <w:t>Lineares Modell</w:t>
            </w:r>
            <w:r w:rsidR="0006407F" w:rsidRPr="00A203DE">
              <w:rPr>
                <w:sz w:val="16"/>
                <w:szCs w:val="16"/>
              </w:rPr>
              <w:t xml:space="preserve"> (starr definiert)</w:t>
            </w:r>
          </w:p>
        </w:tc>
      </w:tr>
      <w:tr w:rsidR="00DD098E" w:rsidRPr="00A203DE" w14:paraId="41B7739A" w14:textId="77777777" w:rsidTr="00970D4C">
        <w:tc>
          <w:tcPr>
            <w:tcW w:w="988" w:type="dxa"/>
            <w:shd w:val="clear" w:color="auto" w:fill="E2EFD9" w:themeFill="accent6" w:themeFillTint="33"/>
          </w:tcPr>
          <w:p w14:paraId="09D6CE70" w14:textId="77777777" w:rsidR="00DD098E" w:rsidRPr="00A203DE" w:rsidRDefault="00DD098E" w:rsidP="006D3335">
            <w:pPr>
              <w:ind w:left="-52" w:right="-52"/>
              <w:rPr>
                <w:sz w:val="16"/>
                <w:szCs w:val="16"/>
              </w:rPr>
            </w:pPr>
            <w:r w:rsidRPr="00A203DE">
              <w:rPr>
                <w:sz w:val="16"/>
                <w:szCs w:val="16"/>
              </w:rPr>
              <w:t>Fallauswahl</w:t>
            </w:r>
          </w:p>
        </w:tc>
        <w:tc>
          <w:tcPr>
            <w:tcW w:w="1842" w:type="dxa"/>
            <w:shd w:val="clear" w:color="auto" w:fill="E2EFD9" w:themeFill="accent6" w:themeFillTint="33"/>
          </w:tcPr>
          <w:p w14:paraId="10BA50F8" w14:textId="77777777" w:rsidR="00DD098E" w:rsidRPr="00A203DE" w:rsidRDefault="00DD098E" w:rsidP="006D3335">
            <w:pPr>
              <w:rPr>
                <w:sz w:val="16"/>
                <w:szCs w:val="16"/>
              </w:rPr>
            </w:pPr>
            <w:r w:rsidRPr="00A203DE">
              <w:rPr>
                <w:sz w:val="16"/>
                <w:szCs w:val="16"/>
              </w:rPr>
              <w:t>Theoretisch begründet</w:t>
            </w:r>
          </w:p>
        </w:tc>
        <w:tc>
          <w:tcPr>
            <w:tcW w:w="2268" w:type="dxa"/>
            <w:shd w:val="clear" w:color="auto" w:fill="E2EFD9" w:themeFill="accent6" w:themeFillTint="33"/>
          </w:tcPr>
          <w:p w14:paraId="56C0E8FF" w14:textId="77777777" w:rsidR="00DD098E" w:rsidRPr="00A203DE" w:rsidRDefault="00DD098E">
            <w:pPr>
              <w:rPr>
                <w:sz w:val="16"/>
                <w:szCs w:val="16"/>
              </w:rPr>
            </w:pPr>
            <w:r w:rsidRPr="00A203DE">
              <w:rPr>
                <w:sz w:val="16"/>
                <w:szCs w:val="16"/>
              </w:rPr>
              <w:t>Zufallsstichproben (nach Kategorisierung/Sondierung)</w:t>
            </w:r>
          </w:p>
        </w:tc>
      </w:tr>
      <w:tr w:rsidR="00DD098E" w:rsidRPr="00A203DE" w14:paraId="274D2BE1" w14:textId="77777777" w:rsidTr="00970D4C">
        <w:tc>
          <w:tcPr>
            <w:tcW w:w="988" w:type="dxa"/>
            <w:shd w:val="clear" w:color="auto" w:fill="E2EFD9" w:themeFill="accent6" w:themeFillTint="33"/>
          </w:tcPr>
          <w:p w14:paraId="35DAA32D" w14:textId="77777777" w:rsidR="00DD098E" w:rsidRPr="00A203DE" w:rsidRDefault="00DD098E" w:rsidP="006D3335">
            <w:pPr>
              <w:ind w:left="-52" w:right="-52"/>
              <w:rPr>
                <w:sz w:val="16"/>
                <w:szCs w:val="16"/>
              </w:rPr>
            </w:pPr>
            <w:r w:rsidRPr="00A203DE">
              <w:rPr>
                <w:sz w:val="16"/>
                <w:szCs w:val="16"/>
              </w:rPr>
              <w:t>Fokus</w:t>
            </w:r>
          </w:p>
        </w:tc>
        <w:tc>
          <w:tcPr>
            <w:tcW w:w="1842" w:type="dxa"/>
            <w:shd w:val="clear" w:color="auto" w:fill="E2EFD9" w:themeFill="accent6" w:themeFillTint="33"/>
          </w:tcPr>
          <w:p w14:paraId="1FB2D316" w14:textId="77777777" w:rsidR="00DD098E" w:rsidRPr="00A203DE" w:rsidRDefault="00DD098E" w:rsidP="006D3335">
            <w:pPr>
              <w:ind w:right="-108"/>
              <w:rPr>
                <w:sz w:val="16"/>
                <w:szCs w:val="16"/>
              </w:rPr>
            </w:pPr>
            <w:r w:rsidRPr="00A203DE">
              <w:rPr>
                <w:sz w:val="16"/>
                <w:szCs w:val="16"/>
              </w:rPr>
              <w:t xml:space="preserve">Ideographische Wissenschaft </w:t>
            </w:r>
            <w:r w:rsidRPr="00A203DE">
              <w:rPr>
                <w:sz w:val="16"/>
                <w:szCs w:val="16"/>
              </w:rPr>
              <w:sym w:font="Wingdings" w:char="F0E0"/>
            </w:r>
            <w:r w:rsidRPr="00A203DE">
              <w:rPr>
                <w:sz w:val="16"/>
                <w:szCs w:val="16"/>
              </w:rPr>
              <w:t xml:space="preserve"> Einzelfälle </w:t>
            </w:r>
          </w:p>
        </w:tc>
        <w:tc>
          <w:tcPr>
            <w:tcW w:w="2268" w:type="dxa"/>
            <w:shd w:val="clear" w:color="auto" w:fill="E2EFD9" w:themeFill="accent6" w:themeFillTint="33"/>
          </w:tcPr>
          <w:p w14:paraId="2A58AF63" w14:textId="77777777" w:rsidR="00DD098E" w:rsidRPr="00A203DE" w:rsidRDefault="00DD098E">
            <w:pPr>
              <w:rPr>
                <w:sz w:val="16"/>
                <w:szCs w:val="16"/>
              </w:rPr>
            </w:pPr>
            <w:proofErr w:type="spellStart"/>
            <w:r w:rsidRPr="00A203DE">
              <w:rPr>
                <w:sz w:val="16"/>
                <w:szCs w:val="16"/>
              </w:rPr>
              <w:t>Nomothetische</w:t>
            </w:r>
            <w:proofErr w:type="spellEnd"/>
            <w:r w:rsidRPr="00A203DE">
              <w:rPr>
                <w:sz w:val="16"/>
                <w:szCs w:val="16"/>
              </w:rPr>
              <w:t xml:space="preserve"> Methoden </w:t>
            </w:r>
            <w:r w:rsidRPr="00A203DE">
              <w:rPr>
                <w:sz w:val="16"/>
                <w:szCs w:val="16"/>
              </w:rPr>
              <w:sym w:font="Wingdings" w:char="F0E0"/>
            </w:r>
            <w:r w:rsidRPr="00A203DE">
              <w:rPr>
                <w:sz w:val="16"/>
                <w:szCs w:val="16"/>
              </w:rPr>
              <w:t xml:space="preserve"> allg. Gesetzmässigkeiten</w:t>
            </w:r>
          </w:p>
        </w:tc>
      </w:tr>
      <w:tr w:rsidR="00C13CCA" w:rsidRPr="00A203DE" w14:paraId="6DAA271B" w14:textId="77777777" w:rsidTr="00970D4C">
        <w:tc>
          <w:tcPr>
            <w:tcW w:w="988" w:type="dxa"/>
            <w:shd w:val="clear" w:color="auto" w:fill="E2EFD9" w:themeFill="accent6" w:themeFillTint="33"/>
          </w:tcPr>
          <w:p w14:paraId="7CAB37B5" w14:textId="698FB4C4" w:rsidR="00C13CCA" w:rsidRPr="00A203DE" w:rsidRDefault="00C13CCA" w:rsidP="006D3335">
            <w:pPr>
              <w:ind w:left="-52" w:right="-52"/>
              <w:rPr>
                <w:sz w:val="16"/>
                <w:szCs w:val="16"/>
              </w:rPr>
            </w:pPr>
            <w:r w:rsidRPr="00A203DE">
              <w:rPr>
                <w:sz w:val="16"/>
                <w:szCs w:val="16"/>
              </w:rPr>
              <w:t>Hypothesen</w:t>
            </w:r>
          </w:p>
        </w:tc>
        <w:tc>
          <w:tcPr>
            <w:tcW w:w="1842" w:type="dxa"/>
            <w:shd w:val="clear" w:color="auto" w:fill="E2EFD9" w:themeFill="accent6" w:themeFillTint="33"/>
          </w:tcPr>
          <w:p w14:paraId="4F8517BC" w14:textId="0DC4FD97" w:rsidR="00C13CCA" w:rsidRPr="00A203DE" w:rsidRDefault="00C13CCA" w:rsidP="006D3335">
            <w:pPr>
              <w:rPr>
                <w:sz w:val="16"/>
                <w:szCs w:val="16"/>
              </w:rPr>
            </w:pPr>
            <w:r w:rsidRPr="00875161">
              <w:rPr>
                <w:sz w:val="16"/>
                <w:szCs w:val="16"/>
              </w:rPr>
              <w:t>Bildung neue</w:t>
            </w:r>
            <w:r w:rsidR="00891A6D" w:rsidRPr="00875161">
              <w:rPr>
                <w:sz w:val="16"/>
                <w:szCs w:val="16"/>
              </w:rPr>
              <w:t xml:space="preserve"> </w:t>
            </w:r>
            <w:proofErr w:type="spellStart"/>
            <w:r w:rsidR="00891A6D" w:rsidRPr="00875161">
              <w:rPr>
                <w:sz w:val="16"/>
                <w:szCs w:val="16"/>
              </w:rPr>
              <w:t>Hyp</w:t>
            </w:r>
            <w:proofErr w:type="spellEnd"/>
            <w:r w:rsidR="00891A6D" w:rsidRPr="00875161">
              <w:rPr>
                <w:sz w:val="16"/>
                <w:szCs w:val="16"/>
              </w:rPr>
              <w:t>.</w:t>
            </w:r>
            <w:r w:rsidRPr="00875161">
              <w:rPr>
                <w:sz w:val="16"/>
                <w:szCs w:val="16"/>
              </w:rPr>
              <w:t xml:space="preserve"> </w:t>
            </w:r>
            <w:r w:rsidRPr="00875161">
              <w:rPr>
                <w:sz w:val="16"/>
                <w:szCs w:val="16"/>
                <w:u w:val="single"/>
              </w:rPr>
              <w:t>ABER</w:t>
            </w:r>
            <w:r w:rsidRPr="00875161">
              <w:rPr>
                <w:sz w:val="16"/>
                <w:szCs w:val="16"/>
              </w:rPr>
              <w:t xml:space="preserve"> </w:t>
            </w:r>
            <w:proofErr w:type="spellStart"/>
            <w:r w:rsidRPr="00875161">
              <w:rPr>
                <w:sz w:val="16"/>
                <w:szCs w:val="16"/>
              </w:rPr>
              <w:t>Grounded</w:t>
            </w:r>
            <w:proofErr w:type="spellEnd"/>
            <w:r w:rsidRPr="00875161">
              <w:rPr>
                <w:sz w:val="16"/>
                <w:szCs w:val="16"/>
              </w:rPr>
              <w:t xml:space="preserve"> </w:t>
            </w:r>
            <w:proofErr w:type="spellStart"/>
            <w:r w:rsidRPr="00875161">
              <w:rPr>
                <w:sz w:val="16"/>
                <w:szCs w:val="16"/>
              </w:rPr>
              <w:t>Theory</w:t>
            </w:r>
            <w:proofErr w:type="spellEnd"/>
            <w:r w:rsidRPr="00875161">
              <w:rPr>
                <w:sz w:val="16"/>
                <w:szCs w:val="16"/>
              </w:rPr>
              <w:t xml:space="preserve"> für Hypothesenprüfung</w:t>
            </w:r>
          </w:p>
        </w:tc>
        <w:tc>
          <w:tcPr>
            <w:tcW w:w="2268" w:type="dxa"/>
            <w:shd w:val="clear" w:color="auto" w:fill="E2EFD9" w:themeFill="accent6" w:themeFillTint="33"/>
          </w:tcPr>
          <w:p w14:paraId="3FEC7751" w14:textId="30528AF2" w:rsidR="00C13CCA" w:rsidRPr="00A203DE" w:rsidRDefault="00055E27" w:rsidP="006D3335">
            <w:pPr>
              <w:ind w:right="-110"/>
              <w:rPr>
                <w:sz w:val="16"/>
                <w:szCs w:val="16"/>
              </w:rPr>
            </w:pPr>
            <w:r w:rsidRPr="00A203DE">
              <w:rPr>
                <w:sz w:val="16"/>
                <w:szCs w:val="16"/>
              </w:rPr>
              <w:t>P</w:t>
            </w:r>
            <w:r w:rsidR="00C13CCA" w:rsidRPr="00A203DE">
              <w:rPr>
                <w:sz w:val="16"/>
                <w:szCs w:val="16"/>
              </w:rPr>
              <w:t xml:space="preserve">rüfung </w:t>
            </w:r>
            <w:r w:rsidRPr="00A203DE">
              <w:rPr>
                <w:sz w:val="16"/>
                <w:szCs w:val="16"/>
              </w:rPr>
              <w:t>bestehende</w:t>
            </w:r>
            <w:r w:rsidR="006D3335" w:rsidRPr="00A203DE">
              <w:rPr>
                <w:sz w:val="16"/>
                <w:szCs w:val="16"/>
              </w:rPr>
              <w:t xml:space="preserve"> </w:t>
            </w:r>
            <w:proofErr w:type="spellStart"/>
            <w:r w:rsidR="006D3335" w:rsidRPr="00A203DE">
              <w:rPr>
                <w:sz w:val="16"/>
                <w:szCs w:val="16"/>
              </w:rPr>
              <w:t>Hyp</w:t>
            </w:r>
            <w:proofErr w:type="spellEnd"/>
            <w:r w:rsidR="006D3335" w:rsidRPr="00A203DE">
              <w:rPr>
                <w:sz w:val="16"/>
                <w:szCs w:val="16"/>
              </w:rPr>
              <w:t>.</w:t>
            </w:r>
            <w:r w:rsidR="00C13CCA" w:rsidRPr="00A203DE">
              <w:rPr>
                <w:sz w:val="16"/>
                <w:szCs w:val="16"/>
              </w:rPr>
              <w:t xml:space="preserve"> </w:t>
            </w:r>
            <w:r w:rsidR="00C13CCA" w:rsidRPr="00A203DE">
              <w:rPr>
                <w:sz w:val="16"/>
                <w:szCs w:val="16"/>
                <w:u w:val="single"/>
              </w:rPr>
              <w:t>ABER</w:t>
            </w:r>
            <w:r w:rsidR="00C13CCA" w:rsidRPr="00A203DE">
              <w:rPr>
                <w:sz w:val="16"/>
                <w:szCs w:val="16"/>
              </w:rPr>
              <w:t xml:space="preserve"> </w:t>
            </w:r>
            <w:proofErr w:type="spellStart"/>
            <w:r w:rsidR="00C13CCA" w:rsidRPr="00A203DE">
              <w:rPr>
                <w:sz w:val="16"/>
                <w:szCs w:val="16"/>
              </w:rPr>
              <w:t>explor</w:t>
            </w:r>
            <w:proofErr w:type="spellEnd"/>
            <w:r w:rsidR="006D3335" w:rsidRPr="00A203DE">
              <w:rPr>
                <w:sz w:val="16"/>
                <w:szCs w:val="16"/>
              </w:rPr>
              <w:t>.</w:t>
            </w:r>
            <w:r w:rsidR="00C13CCA" w:rsidRPr="00A203DE">
              <w:rPr>
                <w:sz w:val="16"/>
                <w:szCs w:val="16"/>
              </w:rPr>
              <w:t xml:space="preserve"> Datenanalyse </w:t>
            </w:r>
            <w:r w:rsidRPr="00A203DE">
              <w:rPr>
                <w:sz w:val="16"/>
                <w:szCs w:val="16"/>
              </w:rPr>
              <w:t>+</w:t>
            </w:r>
            <w:r w:rsidR="00C13CCA" w:rsidRPr="00A203DE">
              <w:rPr>
                <w:sz w:val="16"/>
                <w:szCs w:val="16"/>
              </w:rPr>
              <w:t xml:space="preserve"> Faktorenanalyse für </w:t>
            </w:r>
            <w:proofErr w:type="spellStart"/>
            <w:r w:rsidR="00C13CCA" w:rsidRPr="00A203DE">
              <w:rPr>
                <w:sz w:val="16"/>
                <w:szCs w:val="16"/>
              </w:rPr>
              <w:t>Bild</w:t>
            </w:r>
            <w:r w:rsidRPr="00A203DE">
              <w:rPr>
                <w:sz w:val="16"/>
                <w:szCs w:val="16"/>
              </w:rPr>
              <w:t>u</w:t>
            </w:r>
            <w:r w:rsidR="006D3335" w:rsidRPr="00A203DE">
              <w:rPr>
                <w:sz w:val="16"/>
                <w:szCs w:val="16"/>
              </w:rPr>
              <w:t>ung</w:t>
            </w:r>
            <w:proofErr w:type="spellEnd"/>
            <w:r w:rsidR="006D3335" w:rsidRPr="00A203DE">
              <w:rPr>
                <w:sz w:val="16"/>
                <w:szCs w:val="16"/>
              </w:rPr>
              <w:t xml:space="preserve"> </w:t>
            </w:r>
            <w:r w:rsidR="00C13CCA" w:rsidRPr="00A203DE">
              <w:rPr>
                <w:sz w:val="16"/>
                <w:szCs w:val="16"/>
              </w:rPr>
              <w:t>neuer</w:t>
            </w:r>
            <w:r w:rsidRPr="00A203DE">
              <w:rPr>
                <w:sz w:val="16"/>
                <w:szCs w:val="16"/>
              </w:rPr>
              <w:t xml:space="preserve"> </w:t>
            </w:r>
            <w:proofErr w:type="spellStart"/>
            <w:r w:rsidRPr="00A203DE">
              <w:rPr>
                <w:sz w:val="16"/>
                <w:szCs w:val="16"/>
              </w:rPr>
              <w:t>Hyp</w:t>
            </w:r>
            <w:proofErr w:type="spellEnd"/>
            <w:r w:rsidRPr="00A203DE">
              <w:rPr>
                <w:sz w:val="16"/>
                <w:szCs w:val="16"/>
              </w:rPr>
              <w:t>.</w:t>
            </w:r>
          </w:p>
        </w:tc>
      </w:tr>
      <w:tr w:rsidR="00C13CCA" w:rsidRPr="00A203DE" w14:paraId="78B63B7F" w14:textId="77777777" w:rsidTr="00970D4C">
        <w:tc>
          <w:tcPr>
            <w:tcW w:w="988" w:type="dxa"/>
            <w:shd w:val="clear" w:color="auto" w:fill="E2EFD9" w:themeFill="accent6" w:themeFillTint="33"/>
          </w:tcPr>
          <w:p w14:paraId="697AFACD" w14:textId="3C5658C8" w:rsidR="00C13CCA" w:rsidRPr="00A203DE" w:rsidRDefault="00C13CCA" w:rsidP="006D3335">
            <w:pPr>
              <w:ind w:left="-52" w:right="-52"/>
              <w:rPr>
                <w:sz w:val="16"/>
                <w:szCs w:val="16"/>
              </w:rPr>
            </w:pPr>
            <w:proofErr w:type="spellStart"/>
            <w:r w:rsidRPr="00A203DE">
              <w:rPr>
                <w:sz w:val="16"/>
                <w:szCs w:val="16"/>
              </w:rPr>
              <w:t>Repräs</w:t>
            </w:r>
            <w:proofErr w:type="spellEnd"/>
            <w:r w:rsidRPr="00A203DE">
              <w:rPr>
                <w:sz w:val="16"/>
                <w:szCs w:val="16"/>
              </w:rPr>
              <w:t>.</w:t>
            </w:r>
          </w:p>
        </w:tc>
        <w:tc>
          <w:tcPr>
            <w:tcW w:w="1842" w:type="dxa"/>
            <w:shd w:val="clear" w:color="auto" w:fill="E2EFD9" w:themeFill="accent6" w:themeFillTint="33"/>
          </w:tcPr>
          <w:p w14:paraId="2DF486B5" w14:textId="18084511" w:rsidR="00C13CCA" w:rsidRPr="00A203DE" w:rsidRDefault="00C13CCA" w:rsidP="006D3335">
            <w:pPr>
              <w:rPr>
                <w:sz w:val="16"/>
                <w:szCs w:val="16"/>
              </w:rPr>
            </w:pPr>
            <w:r w:rsidRPr="00A203DE">
              <w:rPr>
                <w:sz w:val="16"/>
                <w:szCs w:val="16"/>
              </w:rPr>
              <w:t>Nicht kategorisch ausgeschlossen (siehe Homologie)</w:t>
            </w:r>
          </w:p>
        </w:tc>
        <w:tc>
          <w:tcPr>
            <w:tcW w:w="2268" w:type="dxa"/>
            <w:shd w:val="clear" w:color="auto" w:fill="E2EFD9" w:themeFill="accent6" w:themeFillTint="33"/>
          </w:tcPr>
          <w:p w14:paraId="18E08760" w14:textId="28F17766" w:rsidR="00C13CCA" w:rsidRPr="00A203DE" w:rsidRDefault="00C13CCA">
            <w:pPr>
              <w:rPr>
                <w:sz w:val="16"/>
                <w:szCs w:val="16"/>
              </w:rPr>
            </w:pPr>
            <w:r w:rsidRPr="00A203DE">
              <w:rPr>
                <w:sz w:val="16"/>
                <w:szCs w:val="16"/>
              </w:rPr>
              <w:t>Bei statistisch hinreichender Stichprobengrösse</w:t>
            </w:r>
          </w:p>
        </w:tc>
      </w:tr>
      <w:tr w:rsidR="00C13CCA" w:rsidRPr="00A203DE" w14:paraId="6292E9D7" w14:textId="77777777" w:rsidTr="00970D4C">
        <w:tc>
          <w:tcPr>
            <w:tcW w:w="988" w:type="dxa"/>
            <w:shd w:val="clear" w:color="auto" w:fill="E2EFD9" w:themeFill="accent6" w:themeFillTint="33"/>
          </w:tcPr>
          <w:p w14:paraId="28BA1C59" w14:textId="5469516C" w:rsidR="00C13CCA" w:rsidRPr="00A203DE" w:rsidRDefault="00C13CCA" w:rsidP="006D3335">
            <w:pPr>
              <w:ind w:left="-52" w:right="-52"/>
              <w:rPr>
                <w:sz w:val="16"/>
                <w:szCs w:val="16"/>
              </w:rPr>
            </w:pPr>
            <w:r w:rsidRPr="00A203DE">
              <w:rPr>
                <w:sz w:val="16"/>
                <w:szCs w:val="16"/>
              </w:rPr>
              <w:t>Sampling</w:t>
            </w:r>
          </w:p>
        </w:tc>
        <w:tc>
          <w:tcPr>
            <w:tcW w:w="1842" w:type="dxa"/>
            <w:shd w:val="clear" w:color="auto" w:fill="E2EFD9" w:themeFill="accent6" w:themeFillTint="33"/>
          </w:tcPr>
          <w:p w14:paraId="06DE3F1A" w14:textId="3DED805B" w:rsidR="00C13CCA" w:rsidRPr="00A203DE" w:rsidRDefault="00C13CCA" w:rsidP="006D3335">
            <w:pPr>
              <w:rPr>
                <w:sz w:val="16"/>
                <w:szCs w:val="16"/>
              </w:rPr>
            </w:pPr>
            <w:r w:rsidRPr="00A203DE">
              <w:rPr>
                <w:sz w:val="16"/>
                <w:szCs w:val="16"/>
              </w:rPr>
              <w:t xml:space="preserve">Synonyme Verwendung: Fallauswahl + Sampling (bzw. Stichprobe </w:t>
            </w:r>
            <w:r w:rsidRPr="00A203DE">
              <w:rPr>
                <w:sz w:val="16"/>
                <w:szCs w:val="16"/>
              </w:rPr>
              <w:sym w:font="Wingdings" w:char="F0E0"/>
            </w:r>
            <w:r w:rsidRPr="00A203DE">
              <w:rPr>
                <w:sz w:val="16"/>
                <w:szCs w:val="16"/>
              </w:rPr>
              <w:t xml:space="preserve"> wenig adäquat)</w:t>
            </w:r>
          </w:p>
        </w:tc>
        <w:tc>
          <w:tcPr>
            <w:tcW w:w="2268" w:type="dxa"/>
            <w:shd w:val="clear" w:color="auto" w:fill="E2EFD9" w:themeFill="accent6" w:themeFillTint="33"/>
          </w:tcPr>
          <w:p w14:paraId="172787D6" w14:textId="56C5D108" w:rsidR="00C13CCA" w:rsidRPr="00A203DE" w:rsidRDefault="00C13CCA">
            <w:pPr>
              <w:rPr>
                <w:sz w:val="16"/>
                <w:szCs w:val="16"/>
              </w:rPr>
            </w:pPr>
            <w:r w:rsidRPr="00A203DE">
              <w:rPr>
                <w:sz w:val="16"/>
                <w:szCs w:val="16"/>
              </w:rPr>
              <w:t xml:space="preserve">Anspruch repräsentativer Ergebnisse </w:t>
            </w:r>
            <w:r w:rsidRPr="00A203DE">
              <w:rPr>
                <w:sz w:val="16"/>
                <w:szCs w:val="16"/>
              </w:rPr>
              <w:sym w:font="Wingdings" w:char="F0E0"/>
            </w:r>
            <w:r w:rsidRPr="00A203DE">
              <w:rPr>
                <w:sz w:val="16"/>
                <w:szCs w:val="16"/>
              </w:rPr>
              <w:t xml:space="preserve"> Stichprobe soll Auskunft über Grundgesamtheit geben</w:t>
            </w:r>
          </w:p>
        </w:tc>
      </w:tr>
      <w:tr w:rsidR="00C13CCA" w:rsidRPr="00A203DE" w14:paraId="69D68C9C" w14:textId="77777777" w:rsidTr="00970D4C">
        <w:tc>
          <w:tcPr>
            <w:tcW w:w="988" w:type="dxa"/>
            <w:shd w:val="clear" w:color="auto" w:fill="E2EFD9" w:themeFill="accent6" w:themeFillTint="33"/>
          </w:tcPr>
          <w:p w14:paraId="3921D9C9" w14:textId="21258080" w:rsidR="00C13CCA" w:rsidRPr="00A203DE" w:rsidRDefault="00C13CCA" w:rsidP="006D3335">
            <w:pPr>
              <w:ind w:left="-52" w:right="-52"/>
              <w:rPr>
                <w:sz w:val="16"/>
                <w:szCs w:val="16"/>
              </w:rPr>
            </w:pPr>
            <w:r w:rsidRPr="00A203DE">
              <w:rPr>
                <w:sz w:val="16"/>
                <w:szCs w:val="16"/>
              </w:rPr>
              <w:t>Sättigung</w:t>
            </w:r>
          </w:p>
        </w:tc>
        <w:tc>
          <w:tcPr>
            <w:tcW w:w="1842" w:type="dxa"/>
            <w:shd w:val="clear" w:color="auto" w:fill="E2EFD9" w:themeFill="accent6" w:themeFillTint="33"/>
          </w:tcPr>
          <w:p w14:paraId="62ACD773" w14:textId="6940ACEB" w:rsidR="00C13CCA" w:rsidRPr="00A203DE" w:rsidRDefault="00C13CCA" w:rsidP="006D3335">
            <w:pPr>
              <w:rPr>
                <w:sz w:val="16"/>
                <w:szCs w:val="16"/>
              </w:rPr>
            </w:pPr>
            <w:r w:rsidRPr="00A203DE">
              <w:rPr>
                <w:sz w:val="16"/>
                <w:szCs w:val="16"/>
              </w:rPr>
              <w:t>Theoretische Sättigung</w:t>
            </w:r>
          </w:p>
        </w:tc>
        <w:tc>
          <w:tcPr>
            <w:tcW w:w="2268" w:type="dxa"/>
            <w:shd w:val="clear" w:color="auto" w:fill="E2EFD9" w:themeFill="accent6" w:themeFillTint="33"/>
          </w:tcPr>
          <w:p w14:paraId="1BD2320B" w14:textId="5826FC02" w:rsidR="00C13CCA" w:rsidRPr="00A203DE" w:rsidRDefault="00C13CCA">
            <w:pPr>
              <w:rPr>
                <w:sz w:val="16"/>
                <w:szCs w:val="16"/>
              </w:rPr>
            </w:pPr>
            <w:proofErr w:type="spellStart"/>
            <w:r w:rsidRPr="00A203DE">
              <w:rPr>
                <w:sz w:val="16"/>
                <w:szCs w:val="16"/>
              </w:rPr>
              <w:t>Repräsent</w:t>
            </w:r>
            <w:proofErr w:type="spellEnd"/>
            <w:r w:rsidRPr="00A203DE">
              <w:rPr>
                <w:sz w:val="16"/>
                <w:szCs w:val="16"/>
              </w:rPr>
              <w:t>. Erfahrungswerte</w:t>
            </w:r>
          </w:p>
        </w:tc>
      </w:tr>
      <w:tr w:rsidR="00C13CCA" w:rsidRPr="00A203DE" w14:paraId="03A1F681" w14:textId="77777777" w:rsidTr="00970D4C">
        <w:tc>
          <w:tcPr>
            <w:tcW w:w="988" w:type="dxa"/>
            <w:shd w:val="clear" w:color="auto" w:fill="E2EFD9" w:themeFill="accent6" w:themeFillTint="33"/>
          </w:tcPr>
          <w:p w14:paraId="66DD3AD9" w14:textId="6654A96A" w:rsidR="00C13CCA" w:rsidRPr="00A203DE" w:rsidRDefault="00C13CCA" w:rsidP="006D3335">
            <w:pPr>
              <w:ind w:left="-52" w:right="-52"/>
              <w:rPr>
                <w:sz w:val="16"/>
                <w:szCs w:val="16"/>
              </w:rPr>
            </w:pPr>
            <w:r w:rsidRPr="00A203DE">
              <w:rPr>
                <w:sz w:val="16"/>
                <w:szCs w:val="16"/>
              </w:rPr>
              <w:t>Vorgehen</w:t>
            </w:r>
          </w:p>
        </w:tc>
        <w:tc>
          <w:tcPr>
            <w:tcW w:w="1842" w:type="dxa"/>
            <w:shd w:val="clear" w:color="auto" w:fill="E2EFD9" w:themeFill="accent6" w:themeFillTint="33"/>
          </w:tcPr>
          <w:p w14:paraId="5027928A" w14:textId="2A1A54B6" w:rsidR="00C13CCA" w:rsidRPr="00A203DE" w:rsidRDefault="00C13CCA" w:rsidP="006D3335">
            <w:pPr>
              <w:rPr>
                <w:sz w:val="16"/>
                <w:szCs w:val="16"/>
              </w:rPr>
            </w:pPr>
            <w:r w:rsidRPr="00A203DE">
              <w:rPr>
                <w:sz w:val="16"/>
                <w:szCs w:val="16"/>
              </w:rPr>
              <w:t xml:space="preserve">Flüssiger, flexibler Charakter </w:t>
            </w:r>
            <w:r w:rsidRPr="00A203DE">
              <w:rPr>
                <w:sz w:val="16"/>
                <w:szCs w:val="16"/>
              </w:rPr>
              <w:sym w:font="Wingdings" w:char="F0E0"/>
            </w:r>
            <w:r w:rsidRPr="00A203DE">
              <w:rPr>
                <w:sz w:val="16"/>
                <w:szCs w:val="16"/>
              </w:rPr>
              <w:t xml:space="preserve"> Systematik ergibt sich im Prozess</w:t>
            </w:r>
          </w:p>
        </w:tc>
        <w:tc>
          <w:tcPr>
            <w:tcW w:w="2268" w:type="dxa"/>
            <w:shd w:val="clear" w:color="auto" w:fill="E2EFD9" w:themeFill="accent6" w:themeFillTint="33"/>
          </w:tcPr>
          <w:p w14:paraId="192D8DB4" w14:textId="14E9E3E4" w:rsidR="00C13CCA" w:rsidRPr="00A203DE" w:rsidRDefault="00C13CCA">
            <w:pPr>
              <w:rPr>
                <w:sz w:val="16"/>
                <w:szCs w:val="16"/>
              </w:rPr>
            </w:pPr>
            <w:r w:rsidRPr="00A203DE">
              <w:rPr>
                <w:sz w:val="16"/>
                <w:szCs w:val="16"/>
              </w:rPr>
              <w:t>Schema x</w:t>
            </w:r>
          </w:p>
        </w:tc>
      </w:tr>
      <w:tr w:rsidR="00C13CCA" w:rsidRPr="00A203DE" w14:paraId="753AEEBA" w14:textId="77777777" w:rsidTr="00970D4C">
        <w:tc>
          <w:tcPr>
            <w:tcW w:w="988" w:type="dxa"/>
            <w:shd w:val="clear" w:color="auto" w:fill="E2EFD9" w:themeFill="accent6" w:themeFillTint="33"/>
          </w:tcPr>
          <w:p w14:paraId="777A6A9B" w14:textId="65AF1E9C" w:rsidR="00C13CCA" w:rsidRPr="00A203DE" w:rsidRDefault="00C13CCA" w:rsidP="006D3335">
            <w:pPr>
              <w:ind w:left="-52" w:right="-52"/>
              <w:rPr>
                <w:sz w:val="16"/>
                <w:szCs w:val="16"/>
              </w:rPr>
            </w:pPr>
            <w:r w:rsidRPr="00A203DE">
              <w:rPr>
                <w:sz w:val="16"/>
                <w:szCs w:val="16"/>
              </w:rPr>
              <w:t>Wahrnehmung</w:t>
            </w:r>
          </w:p>
        </w:tc>
        <w:tc>
          <w:tcPr>
            <w:tcW w:w="1842" w:type="dxa"/>
            <w:shd w:val="clear" w:color="auto" w:fill="E2EFD9" w:themeFill="accent6" w:themeFillTint="33"/>
          </w:tcPr>
          <w:p w14:paraId="2E58C1E8" w14:textId="5B787D04" w:rsidR="00C13CCA" w:rsidRPr="00A203DE" w:rsidRDefault="00C13CCA" w:rsidP="006D3335">
            <w:pPr>
              <w:rPr>
                <w:sz w:val="16"/>
                <w:szCs w:val="16"/>
              </w:rPr>
            </w:pPr>
            <w:r w:rsidRPr="00A203DE">
              <w:rPr>
                <w:sz w:val="16"/>
                <w:szCs w:val="16"/>
              </w:rPr>
              <w:t>Subjektiv</w:t>
            </w:r>
          </w:p>
        </w:tc>
        <w:tc>
          <w:tcPr>
            <w:tcW w:w="2268" w:type="dxa"/>
            <w:shd w:val="clear" w:color="auto" w:fill="E2EFD9" w:themeFill="accent6" w:themeFillTint="33"/>
          </w:tcPr>
          <w:p w14:paraId="1E13B607" w14:textId="79E11908" w:rsidR="00C13CCA" w:rsidRPr="00A203DE" w:rsidRDefault="00C13CCA">
            <w:pPr>
              <w:rPr>
                <w:sz w:val="16"/>
                <w:szCs w:val="16"/>
              </w:rPr>
            </w:pPr>
            <w:r w:rsidRPr="00A203DE">
              <w:rPr>
                <w:sz w:val="16"/>
                <w:szCs w:val="16"/>
              </w:rPr>
              <w:t>Objektiv: messbar</w:t>
            </w:r>
          </w:p>
        </w:tc>
      </w:tr>
      <w:tr w:rsidR="00C13CCA" w:rsidRPr="00A203DE" w14:paraId="44DC84A5" w14:textId="77777777" w:rsidTr="00970D4C">
        <w:tc>
          <w:tcPr>
            <w:tcW w:w="988" w:type="dxa"/>
            <w:shd w:val="clear" w:color="auto" w:fill="E2EFD9" w:themeFill="accent6" w:themeFillTint="33"/>
          </w:tcPr>
          <w:p w14:paraId="6D473159" w14:textId="12173645" w:rsidR="00C13CCA" w:rsidRPr="00A203DE" w:rsidRDefault="00C13CCA" w:rsidP="006D3335">
            <w:pPr>
              <w:ind w:left="-52" w:right="-52"/>
              <w:rPr>
                <w:sz w:val="16"/>
                <w:szCs w:val="16"/>
              </w:rPr>
            </w:pPr>
            <w:r w:rsidRPr="00A203DE">
              <w:rPr>
                <w:sz w:val="16"/>
                <w:szCs w:val="16"/>
              </w:rPr>
              <w:t>Ziel</w:t>
            </w:r>
          </w:p>
        </w:tc>
        <w:tc>
          <w:tcPr>
            <w:tcW w:w="1842" w:type="dxa"/>
            <w:shd w:val="clear" w:color="auto" w:fill="E2EFD9" w:themeFill="accent6" w:themeFillTint="33"/>
          </w:tcPr>
          <w:p w14:paraId="5F3D2781" w14:textId="7DB7DDD0" w:rsidR="00C13CCA" w:rsidRPr="00A203DE" w:rsidRDefault="00C13CCA" w:rsidP="006D3335">
            <w:pPr>
              <w:rPr>
                <w:sz w:val="16"/>
                <w:szCs w:val="16"/>
              </w:rPr>
            </w:pPr>
            <w:r w:rsidRPr="00A203DE">
              <w:rPr>
                <w:sz w:val="16"/>
                <w:szCs w:val="16"/>
              </w:rPr>
              <w:t>Neues Wissen</w:t>
            </w:r>
          </w:p>
        </w:tc>
        <w:tc>
          <w:tcPr>
            <w:tcW w:w="2268" w:type="dxa"/>
            <w:shd w:val="clear" w:color="auto" w:fill="E2EFD9" w:themeFill="accent6" w:themeFillTint="33"/>
          </w:tcPr>
          <w:p w14:paraId="48216996" w14:textId="77518DDA" w:rsidR="00C13CCA" w:rsidRPr="00A203DE" w:rsidRDefault="00C13CCA" w:rsidP="00E6017E">
            <w:pPr>
              <w:rPr>
                <w:sz w:val="16"/>
                <w:szCs w:val="16"/>
              </w:rPr>
            </w:pPr>
            <w:r w:rsidRPr="00A203DE">
              <w:rPr>
                <w:sz w:val="16"/>
                <w:szCs w:val="16"/>
              </w:rPr>
              <w:t>Verallgemeinerungen (Dinge beweisen)</w:t>
            </w:r>
            <w:r w:rsidR="006D3335" w:rsidRPr="00A203DE">
              <w:rPr>
                <w:sz w:val="16"/>
                <w:szCs w:val="16"/>
              </w:rPr>
              <w:t>, «gesicherte» Ergebnisse</w:t>
            </w:r>
          </w:p>
        </w:tc>
      </w:tr>
    </w:tbl>
    <w:p w14:paraId="2006728D" w14:textId="32654897" w:rsidR="000F0313" w:rsidRPr="00A203DE" w:rsidRDefault="000F0313" w:rsidP="00DC10AE">
      <w:pPr>
        <w:rPr>
          <w:sz w:val="18"/>
          <w:szCs w:val="18"/>
        </w:rPr>
      </w:pPr>
    </w:p>
    <w:p w14:paraId="64087069" w14:textId="57767395" w:rsidR="000F0313" w:rsidRPr="00A203DE" w:rsidRDefault="00C341AB" w:rsidP="00AD7C4A">
      <w:pPr>
        <w:shd w:val="clear" w:color="auto" w:fill="538135" w:themeFill="accent6" w:themeFillShade="BF"/>
        <w:rPr>
          <w:b/>
          <w:bCs/>
          <w:color w:val="FFFFFF" w:themeColor="background1"/>
          <w:sz w:val="18"/>
          <w:szCs w:val="18"/>
        </w:rPr>
      </w:pPr>
      <w:r w:rsidRPr="00A203DE">
        <w:rPr>
          <w:b/>
          <w:bCs/>
          <w:color w:val="FFFFFF" w:themeColor="background1"/>
          <w:sz w:val="18"/>
          <w:szCs w:val="18"/>
        </w:rPr>
        <w:t xml:space="preserve">1) </w:t>
      </w:r>
      <w:r w:rsidR="000F0313" w:rsidRPr="00A203DE">
        <w:rPr>
          <w:b/>
          <w:bCs/>
          <w:color w:val="FFFFFF" w:themeColor="background1"/>
          <w:sz w:val="18"/>
          <w:szCs w:val="18"/>
        </w:rPr>
        <w:t>EINFÜHRUNG &amp; WISSENSCHAFTSTHEORIE</w:t>
      </w:r>
    </w:p>
    <w:p w14:paraId="415DD314" w14:textId="3BFD5637" w:rsidR="00537404" w:rsidRPr="00A203DE" w:rsidRDefault="00537404" w:rsidP="00AD7C4A">
      <w:pPr>
        <w:shd w:val="clear" w:color="auto" w:fill="E2EFD9" w:themeFill="accent6" w:themeFillTint="33"/>
        <w:rPr>
          <w:b/>
          <w:bCs/>
          <w:color w:val="000000" w:themeColor="text1"/>
          <w:sz w:val="18"/>
          <w:szCs w:val="18"/>
        </w:rPr>
      </w:pPr>
      <w:r w:rsidRPr="00A203DE">
        <w:rPr>
          <w:b/>
          <w:bCs/>
          <w:color w:val="000000" w:themeColor="text1"/>
          <w:sz w:val="18"/>
          <w:szCs w:val="18"/>
        </w:rPr>
        <w:t>Qualitative Forschung</w:t>
      </w:r>
    </w:p>
    <w:p w14:paraId="367B0F8C" w14:textId="77777777" w:rsidR="00537404" w:rsidRPr="00A203DE" w:rsidRDefault="00537404" w:rsidP="00DC10AE">
      <w:pPr>
        <w:rPr>
          <w:sz w:val="18"/>
          <w:szCs w:val="18"/>
        </w:rPr>
      </w:pPr>
      <w:r w:rsidRPr="00A203DE">
        <w:rPr>
          <w:sz w:val="18"/>
          <w:szCs w:val="18"/>
        </w:rPr>
        <w:t xml:space="preserve">- </w:t>
      </w:r>
      <w:r w:rsidR="000F0313" w:rsidRPr="00A203DE">
        <w:rPr>
          <w:sz w:val="18"/>
          <w:szCs w:val="18"/>
          <w:shd w:val="clear" w:color="auto" w:fill="FFF2CC" w:themeFill="accent4" w:themeFillTint="33"/>
        </w:rPr>
        <w:t xml:space="preserve">Marie </w:t>
      </w:r>
      <w:proofErr w:type="spellStart"/>
      <w:r w:rsidR="000F0313" w:rsidRPr="00A203DE">
        <w:rPr>
          <w:sz w:val="18"/>
          <w:szCs w:val="18"/>
          <w:shd w:val="clear" w:color="auto" w:fill="FFF2CC" w:themeFill="accent4" w:themeFillTint="33"/>
        </w:rPr>
        <w:t>Jahoda</w:t>
      </w:r>
      <w:proofErr w:type="spellEnd"/>
      <w:r w:rsidRPr="00A203DE">
        <w:rPr>
          <w:sz w:val="18"/>
          <w:szCs w:val="18"/>
          <w:shd w:val="clear" w:color="auto" w:fill="FFF2CC" w:themeFill="accent4" w:themeFillTint="33"/>
        </w:rPr>
        <w:t>:</w:t>
      </w:r>
      <w:r w:rsidRPr="00A203DE">
        <w:rPr>
          <w:sz w:val="18"/>
          <w:szCs w:val="18"/>
        </w:rPr>
        <w:t xml:space="preserve"> Unsichtbares sichtbar machen</w:t>
      </w:r>
    </w:p>
    <w:p w14:paraId="67A7CADC" w14:textId="38535FC8" w:rsidR="00537404" w:rsidRPr="00A203DE" w:rsidRDefault="00537404" w:rsidP="00DC10AE">
      <w:pPr>
        <w:rPr>
          <w:sz w:val="18"/>
          <w:szCs w:val="18"/>
        </w:rPr>
      </w:pPr>
      <w:r w:rsidRPr="00A203DE">
        <w:rPr>
          <w:sz w:val="18"/>
          <w:szCs w:val="18"/>
        </w:rPr>
        <w:t xml:space="preserve">- Einzelfalluntersuchungen (Vergleich der Einzelfälle)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dienen als Basis für neue Hypothesen</w:t>
      </w:r>
    </w:p>
    <w:p w14:paraId="70B7A4C7" w14:textId="170A3E30" w:rsidR="00537404" w:rsidRPr="00A203DE" w:rsidRDefault="00537404" w:rsidP="00DC10AE">
      <w:pPr>
        <w:rPr>
          <w:sz w:val="18"/>
          <w:szCs w:val="18"/>
        </w:rPr>
      </w:pPr>
      <w:r w:rsidRPr="00A203DE">
        <w:rPr>
          <w:sz w:val="18"/>
          <w:szCs w:val="18"/>
        </w:rPr>
        <w:t>- 3 Methoden: Interviews, Beobachtung und Dokumentenanalyse</w:t>
      </w:r>
    </w:p>
    <w:p w14:paraId="0D105DFE" w14:textId="5CFE17A0" w:rsidR="00DC10AE" w:rsidRPr="00A203DE" w:rsidRDefault="00DC10AE" w:rsidP="00746B3D">
      <w:pPr>
        <w:shd w:val="clear" w:color="auto" w:fill="E2EFD9" w:themeFill="accent6" w:themeFillTint="33"/>
        <w:rPr>
          <w:b/>
          <w:bCs/>
          <w:color w:val="000000" w:themeColor="text1"/>
          <w:sz w:val="18"/>
          <w:szCs w:val="18"/>
        </w:rPr>
      </w:pPr>
      <w:r w:rsidRPr="00A203DE">
        <w:rPr>
          <w:b/>
          <w:bCs/>
          <w:color w:val="000000" w:themeColor="text1"/>
          <w:sz w:val="18"/>
          <w:szCs w:val="18"/>
        </w:rPr>
        <w:t xml:space="preserve">Qual. Forschung </w:t>
      </w:r>
      <w:r w:rsidRPr="00A203DE">
        <w:rPr>
          <w:b/>
          <w:bCs/>
          <w:color w:val="000000" w:themeColor="text1"/>
          <w:sz w:val="18"/>
          <w:szCs w:val="18"/>
        </w:rPr>
        <w:sym w:font="Wingdings" w:char="F0E0"/>
      </w:r>
      <w:r w:rsidRPr="00A203DE">
        <w:rPr>
          <w:b/>
          <w:bCs/>
          <w:color w:val="000000" w:themeColor="text1"/>
          <w:sz w:val="18"/>
          <w:szCs w:val="18"/>
        </w:rPr>
        <w:t xml:space="preserve"> Neues herausfinden</w:t>
      </w:r>
    </w:p>
    <w:p w14:paraId="6CE11224" w14:textId="47F7A5C6" w:rsidR="00FB514D" w:rsidRPr="00A203DE" w:rsidRDefault="00EF53DE">
      <w:pPr>
        <w:rPr>
          <w:sz w:val="18"/>
          <w:szCs w:val="18"/>
        </w:rPr>
      </w:pPr>
      <w:proofErr w:type="spellStart"/>
      <w:r w:rsidRPr="00A203DE">
        <w:rPr>
          <w:b/>
          <w:bCs/>
          <w:sz w:val="18"/>
          <w:szCs w:val="18"/>
          <w:u w:val="single"/>
          <w:shd w:val="clear" w:color="auto" w:fill="FBE4D5" w:themeFill="accent2" w:themeFillTint="33"/>
        </w:rPr>
        <w:t>Nomothetische</w:t>
      </w:r>
      <w:proofErr w:type="spellEnd"/>
      <w:r w:rsidRPr="00A203DE">
        <w:rPr>
          <w:sz w:val="18"/>
          <w:szCs w:val="18"/>
          <w:shd w:val="clear" w:color="auto" w:fill="FBE4D5" w:themeFill="accent2" w:themeFillTint="33"/>
        </w:rPr>
        <w:t xml:space="preserve"> Methoden</w:t>
      </w:r>
      <w:r w:rsidRPr="00A203DE">
        <w:rPr>
          <w:sz w:val="18"/>
          <w:szCs w:val="18"/>
        </w:rPr>
        <w:t xml:space="preserve">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allg. Gesetzmässigkeiten</w:t>
      </w:r>
    </w:p>
    <w:p w14:paraId="029F8143" w14:textId="1E2A77DE" w:rsidR="00EF53DE" w:rsidRPr="00A203DE" w:rsidRDefault="00EF53DE">
      <w:pPr>
        <w:rPr>
          <w:sz w:val="18"/>
          <w:szCs w:val="18"/>
        </w:rPr>
      </w:pPr>
      <w:r w:rsidRPr="00A203DE">
        <w:rPr>
          <w:b/>
          <w:bCs/>
          <w:sz w:val="18"/>
          <w:szCs w:val="18"/>
          <w:u w:val="single"/>
          <w:shd w:val="clear" w:color="auto" w:fill="FBE4D5" w:themeFill="accent2" w:themeFillTint="33"/>
        </w:rPr>
        <w:t>Ideographische</w:t>
      </w:r>
      <w:r w:rsidRPr="00A203DE">
        <w:rPr>
          <w:sz w:val="18"/>
          <w:szCs w:val="18"/>
          <w:shd w:val="clear" w:color="auto" w:fill="FBE4D5" w:themeFill="accent2" w:themeFillTint="33"/>
        </w:rPr>
        <w:t xml:space="preserve"> Wissenschaft</w:t>
      </w:r>
      <w:r w:rsidRPr="00A203DE">
        <w:rPr>
          <w:sz w:val="18"/>
          <w:szCs w:val="18"/>
        </w:rPr>
        <w:t xml:space="preserve">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Einzelfälle </w:t>
      </w:r>
      <w:r w:rsidR="00DC10AE" w:rsidRPr="00A203DE">
        <w:rPr>
          <w:sz w:val="18"/>
          <w:szCs w:val="18"/>
        </w:rPr>
        <w:t>+ Neues suchen (</w:t>
      </w:r>
      <w:r w:rsidR="00DC10AE" w:rsidRPr="00A203DE">
        <w:rPr>
          <w:sz w:val="18"/>
          <w:szCs w:val="18"/>
        </w:rPr>
        <w:sym w:font="Wingdings" w:char="F0E0"/>
      </w:r>
      <w:r w:rsidR="00DC10AE" w:rsidRPr="00A203DE">
        <w:rPr>
          <w:sz w:val="18"/>
          <w:szCs w:val="18"/>
        </w:rPr>
        <w:t xml:space="preserve"> Verallgemeinerung dann mittels </w:t>
      </w:r>
      <w:proofErr w:type="spellStart"/>
      <w:r w:rsidR="00DC10AE" w:rsidRPr="00A203DE">
        <w:rPr>
          <w:sz w:val="18"/>
          <w:szCs w:val="18"/>
        </w:rPr>
        <w:t>Quan</w:t>
      </w:r>
      <w:proofErr w:type="spellEnd"/>
      <w:r w:rsidR="00DC10AE" w:rsidRPr="00A203DE">
        <w:rPr>
          <w:sz w:val="18"/>
          <w:szCs w:val="18"/>
        </w:rPr>
        <w:t>. Forschung)</w:t>
      </w:r>
    </w:p>
    <w:p w14:paraId="51100D49" w14:textId="60D6AF9A" w:rsidR="00EF53DE" w:rsidRPr="00A203DE" w:rsidRDefault="00DC10AE" w:rsidP="00B22CA6">
      <w:pPr>
        <w:shd w:val="clear" w:color="auto" w:fill="E2EFD9" w:themeFill="accent6" w:themeFillTint="33"/>
        <w:rPr>
          <w:b/>
          <w:bCs/>
          <w:color w:val="000000" w:themeColor="text1"/>
          <w:sz w:val="18"/>
          <w:szCs w:val="18"/>
        </w:rPr>
      </w:pPr>
      <w:r w:rsidRPr="00A203DE">
        <w:rPr>
          <w:b/>
          <w:bCs/>
          <w:color w:val="000000" w:themeColor="text1"/>
          <w:sz w:val="18"/>
          <w:szCs w:val="18"/>
        </w:rPr>
        <w:t>Wissenschaftliches Wissen (≠ Alltagswissen)</w:t>
      </w:r>
    </w:p>
    <w:p w14:paraId="2F0D79A7" w14:textId="3868C564" w:rsidR="00EF53DE" w:rsidRPr="00A203DE" w:rsidRDefault="00DC10AE">
      <w:pPr>
        <w:rPr>
          <w:sz w:val="18"/>
          <w:szCs w:val="18"/>
        </w:rPr>
      </w:pPr>
      <w:r w:rsidRPr="00A203DE">
        <w:rPr>
          <w:sz w:val="18"/>
          <w:szCs w:val="18"/>
        </w:rPr>
        <w:t xml:space="preserve">Anforderungen für </w:t>
      </w:r>
      <w:proofErr w:type="spellStart"/>
      <w:r w:rsidRPr="00A203DE">
        <w:rPr>
          <w:sz w:val="18"/>
          <w:szCs w:val="18"/>
        </w:rPr>
        <w:t>qual</w:t>
      </w:r>
      <w:proofErr w:type="spellEnd"/>
      <w:r w:rsidRPr="00A203DE">
        <w:rPr>
          <w:sz w:val="18"/>
          <w:szCs w:val="18"/>
        </w:rPr>
        <w:t xml:space="preserve">. + </w:t>
      </w:r>
      <w:proofErr w:type="spellStart"/>
      <w:r w:rsidRPr="00A203DE">
        <w:rPr>
          <w:sz w:val="18"/>
          <w:szCs w:val="18"/>
        </w:rPr>
        <w:t>quan</w:t>
      </w:r>
      <w:proofErr w:type="spellEnd"/>
      <w:r w:rsidRPr="00A203DE">
        <w:rPr>
          <w:sz w:val="18"/>
          <w:szCs w:val="18"/>
        </w:rPr>
        <w:t xml:space="preserve">. Wissenschaft: </w:t>
      </w:r>
      <w:r w:rsidRPr="00A203DE">
        <w:rPr>
          <w:b/>
          <w:bCs/>
          <w:sz w:val="18"/>
          <w:szCs w:val="18"/>
          <w:u w:val="single"/>
        </w:rPr>
        <w:t>1) Generalisierbarkeit</w:t>
      </w:r>
      <w:r w:rsidR="00A40075" w:rsidRPr="00A203DE">
        <w:rPr>
          <w:b/>
          <w:bCs/>
          <w:sz w:val="18"/>
          <w:szCs w:val="18"/>
          <w:u w:val="single"/>
        </w:rPr>
        <w:t xml:space="preserve"> </w:t>
      </w:r>
      <w:r w:rsidR="00A40075" w:rsidRPr="00A203DE">
        <w:rPr>
          <w:sz w:val="18"/>
          <w:szCs w:val="18"/>
        </w:rPr>
        <w:t>(kann Hinweis geben, dass Verhalten Einzelfall = allgemeingültig)</w:t>
      </w:r>
      <w:r w:rsidRPr="00A203DE">
        <w:rPr>
          <w:sz w:val="18"/>
          <w:szCs w:val="18"/>
        </w:rPr>
        <w:t xml:space="preserve">; </w:t>
      </w:r>
      <w:r w:rsidRPr="00A203DE">
        <w:rPr>
          <w:sz w:val="18"/>
          <w:szCs w:val="18"/>
          <w:u w:val="single"/>
        </w:rPr>
        <w:t>2</w:t>
      </w:r>
      <w:r w:rsidRPr="00A203DE">
        <w:rPr>
          <w:b/>
          <w:bCs/>
          <w:sz w:val="18"/>
          <w:szCs w:val="18"/>
          <w:u w:val="single"/>
        </w:rPr>
        <w:t>) Überprüfbarkeit</w:t>
      </w:r>
      <w:r w:rsidR="00A40075" w:rsidRPr="00A203DE">
        <w:rPr>
          <w:b/>
          <w:bCs/>
          <w:sz w:val="18"/>
          <w:szCs w:val="18"/>
          <w:u w:val="single"/>
        </w:rPr>
        <w:t xml:space="preserve"> </w:t>
      </w:r>
      <w:r w:rsidR="00A40075" w:rsidRPr="00A203DE">
        <w:rPr>
          <w:sz w:val="18"/>
          <w:szCs w:val="18"/>
        </w:rPr>
        <w:t>(</w:t>
      </w:r>
      <w:r w:rsidR="00334FCB" w:rsidRPr="00A203DE">
        <w:rPr>
          <w:sz w:val="18"/>
          <w:szCs w:val="18"/>
        </w:rPr>
        <w:t>durch nachvollziehbare Beschreibung können Ergebnisse bestätigt/falsifiziert werden)</w:t>
      </w:r>
      <w:r w:rsidRPr="00A203DE">
        <w:rPr>
          <w:sz w:val="18"/>
          <w:szCs w:val="18"/>
        </w:rPr>
        <w:t xml:space="preserve">; </w:t>
      </w:r>
      <w:r w:rsidRPr="00A203DE">
        <w:rPr>
          <w:sz w:val="18"/>
          <w:szCs w:val="18"/>
          <w:u w:val="single"/>
        </w:rPr>
        <w:t>3</w:t>
      </w:r>
      <w:r w:rsidRPr="00A203DE">
        <w:rPr>
          <w:b/>
          <w:bCs/>
          <w:sz w:val="18"/>
          <w:szCs w:val="18"/>
          <w:u w:val="single"/>
        </w:rPr>
        <w:t>) Systematik</w:t>
      </w:r>
      <w:r w:rsidR="00334FCB" w:rsidRPr="00A203DE">
        <w:rPr>
          <w:b/>
          <w:bCs/>
          <w:sz w:val="18"/>
          <w:szCs w:val="18"/>
          <w:u w:val="single"/>
        </w:rPr>
        <w:t xml:space="preserve"> (</w:t>
      </w:r>
      <w:r w:rsidR="00334FCB" w:rsidRPr="00A203DE">
        <w:rPr>
          <w:sz w:val="18"/>
          <w:szCs w:val="18"/>
        </w:rPr>
        <w:t xml:space="preserve">methodisches Vorgehen beugen willkürlichen Behauptungen vor; Systematik ergibt sich im Prozess </w:t>
      </w:r>
      <w:r w:rsidR="00334FCB" w:rsidRPr="00A203DE">
        <w:rPr>
          <w:sz w:val="18"/>
          <w:szCs w:val="18"/>
        </w:rPr>
        <w:sym w:font="Wingdings" w:char="F0E0"/>
      </w:r>
      <w:r w:rsidR="00334FCB" w:rsidRPr="00A203DE">
        <w:rPr>
          <w:sz w:val="18"/>
          <w:szCs w:val="18"/>
        </w:rPr>
        <w:t xml:space="preserve"> als Ganzes erst im Nachhinein sichtbar)</w:t>
      </w:r>
    </w:p>
    <w:p w14:paraId="56E2AA54" w14:textId="4A9B2A5B" w:rsidR="001C0C2F" w:rsidRPr="00A203DE" w:rsidRDefault="001C0C2F" w:rsidP="00746B3D">
      <w:pPr>
        <w:shd w:val="clear" w:color="auto" w:fill="E2EFD9" w:themeFill="accent6" w:themeFillTint="33"/>
        <w:rPr>
          <w:b/>
          <w:bCs/>
          <w:color w:val="000000" w:themeColor="text1"/>
          <w:sz w:val="18"/>
          <w:szCs w:val="18"/>
        </w:rPr>
      </w:pPr>
      <w:r w:rsidRPr="00A203DE">
        <w:rPr>
          <w:b/>
          <w:bCs/>
          <w:color w:val="000000" w:themeColor="text1"/>
          <w:sz w:val="18"/>
          <w:szCs w:val="18"/>
        </w:rPr>
        <w:t>Rationalisierung</w:t>
      </w:r>
    </w:p>
    <w:p w14:paraId="03826C25" w14:textId="29A73FCE" w:rsidR="001C0C2F" w:rsidRPr="00A203DE" w:rsidRDefault="008046CF">
      <w:pPr>
        <w:rPr>
          <w:sz w:val="18"/>
          <w:szCs w:val="18"/>
        </w:rPr>
      </w:pPr>
      <w:r w:rsidRPr="00A203DE">
        <w:rPr>
          <w:sz w:val="18"/>
          <w:szCs w:val="18"/>
        </w:rPr>
        <w:t xml:space="preserve">Entwicklung: Welt technisch und rationell begreifen wollen; Skepsis </w:t>
      </w:r>
      <w:proofErr w:type="spellStart"/>
      <w:r w:rsidRPr="00A203DE">
        <w:rPr>
          <w:sz w:val="18"/>
          <w:szCs w:val="18"/>
        </w:rPr>
        <w:t>ggü</w:t>
      </w:r>
      <w:proofErr w:type="spellEnd"/>
      <w:r w:rsidRPr="00A203DE">
        <w:rPr>
          <w:sz w:val="18"/>
          <w:szCs w:val="18"/>
        </w:rPr>
        <w:t>. geistigen und seelischen Phänomenen</w:t>
      </w:r>
    </w:p>
    <w:p w14:paraId="39CEE730" w14:textId="40D81109" w:rsidR="001C0C2F" w:rsidRPr="00A203DE" w:rsidRDefault="00DD098E" w:rsidP="00746B3D">
      <w:pPr>
        <w:shd w:val="clear" w:color="auto" w:fill="E2EFD9" w:themeFill="accent6" w:themeFillTint="33"/>
        <w:rPr>
          <w:b/>
          <w:bCs/>
          <w:color w:val="000000" w:themeColor="text1"/>
          <w:sz w:val="18"/>
          <w:szCs w:val="18"/>
        </w:rPr>
      </w:pPr>
      <w:r w:rsidRPr="00A203DE">
        <w:rPr>
          <w:b/>
          <w:bCs/>
          <w:color w:val="000000" w:themeColor="text1"/>
          <w:sz w:val="18"/>
          <w:szCs w:val="18"/>
        </w:rPr>
        <w:t xml:space="preserve">Rationalisierung </w:t>
      </w:r>
      <w:r w:rsidRPr="00A203DE">
        <w:rPr>
          <w:b/>
          <w:bCs/>
          <w:color w:val="000000" w:themeColor="text1"/>
          <w:sz w:val="18"/>
          <w:szCs w:val="18"/>
        </w:rPr>
        <w:sym w:font="Wingdings" w:char="F0E0"/>
      </w:r>
      <w:r w:rsidRPr="00A203DE">
        <w:rPr>
          <w:b/>
          <w:bCs/>
          <w:color w:val="000000" w:themeColor="text1"/>
          <w:sz w:val="18"/>
          <w:szCs w:val="18"/>
        </w:rPr>
        <w:t xml:space="preserve"> Subjektive Aspekte</w:t>
      </w:r>
    </w:p>
    <w:p w14:paraId="66310849" w14:textId="6EE3C8C3" w:rsidR="001C0C2F" w:rsidRPr="00A203DE" w:rsidRDefault="00DD098E">
      <w:pPr>
        <w:rPr>
          <w:sz w:val="18"/>
          <w:szCs w:val="18"/>
        </w:rPr>
      </w:pPr>
      <w:r w:rsidRPr="00A203DE">
        <w:rPr>
          <w:sz w:val="18"/>
          <w:szCs w:val="18"/>
        </w:rPr>
        <w:t xml:space="preserve">Quant. Forschung braucht auch </w:t>
      </w:r>
      <w:proofErr w:type="spellStart"/>
      <w:r w:rsidRPr="00A203DE">
        <w:rPr>
          <w:sz w:val="18"/>
          <w:szCs w:val="18"/>
        </w:rPr>
        <w:t>qual</w:t>
      </w:r>
      <w:proofErr w:type="spellEnd"/>
      <w:r w:rsidRPr="00A203DE">
        <w:rPr>
          <w:sz w:val="18"/>
          <w:szCs w:val="18"/>
        </w:rPr>
        <w:t>. Aspekte, da Daten durch subjektives Bewusstsein wahrgenommen + geordnet werden</w:t>
      </w:r>
    </w:p>
    <w:p w14:paraId="63C31257" w14:textId="18438D7A" w:rsidR="001C0C2F" w:rsidRPr="00A203DE" w:rsidRDefault="00480454" w:rsidP="00746B3D">
      <w:pPr>
        <w:shd w:val="clear" w:color="auto" w:fill="E2EFD9" w:themeFill="accent6" w:themeFillTint="33"/>
        <w:rPr>
          <w:b/>
          <w:bCs/>
          <w:color w:val="000000" w:themeColor="text1"/>
          <w:sz w:val="18"/>
          <w:szCs w:val="18"/>
        </w:rPr>
      </w:pPr>
      <w:r w:rsidRPr="00A203DE">
        <w:rPr>
          <w:b/>
          <w:bCs/>
          <w:color w:val="000000" w:themeColor="text1"/>
          <w:sz w:val="18"/>
          <w:szCs w:val="18"/>
        </w:rPr>
        <w:t>Vormoderne &amp; Aufklärung</w:t>
      </w:r>
    </w:p>
    <w:p w14:paraId="14091BCE" w14:textId="2A9ECDF0" w:rsidR="001C0C2F" w:rsidRPr="00A203DE" w:rsidRDefault="00480454">
      <w:pPr>
        <w:rPr>
          <w:sz w:val="18"/>
          <w:szCs w:val="18"/>
        </w:rPr>
      </w:pPr>
      <w:r w:rsidRPr="00A203DE">
        <w:rPr>
          <w:sz w:val="18"/>
          <w:szCs w:val="18"/>
        </w:rPr>
        <w:t>Verstehen</w:t>
      </w:r>
      <w:r w:rsidR="00762FE6" w:rsidRPr="00A203DE">
        <w:rPr>
          <w:sz w:val="18"/>
          <w:szCs w:val="18"/>
        </w:rPr>
        <w:t xml:space="preserve"> (Ursachen und Wirkungen)</w:t>
      </w:r>
      <w:r w:rsidRPr="00A203DE">
        <w:rPr>
          <w:sz w:val="18"/>
          <w:szCs w:val="18"/>
        </w:rPr>
        <w:t xml:space="preserve"> ≠ Erklären (Mechanik</w:t>
      </w:r>
      <w:r w:rsidR="00762FE6" w:rsidRPr="00A203DE">
        <w:rPr>
          <w:sz w:val="18"/>
          <w:szCs w:val="18"/>
        </w:rPr>
        <w:t>/Naturwissenschaft</w:t>
      </w:r>
      <w:r w:rsidRPr="00A203DE">
        <w:rPr>
          <w:sz w:val="18"/>
          <w:szCs w:val="18"/>
        </w:rPr>
        <w:t xml:space="preserve"> muss nur erklärt werden)</w:t>
      </w:r>
    </w:p>
    <w:p w14:paraId="0B2C860C" w14:textId="1247E1AF" w:rsidR="001C0C2F" w:rsidRPr="00A203DE" w:rsidRDefault="00480454">
      <w:pPr>
        <w:rPr>
          <w:sz w:val="18"/>
          <w:szCs w:val="18"/>
        </w:rPr>
      </w:pPr>
      <w:r w:rsidRPr="00A203DE">
        <w:rPr>
          <w:b/>
          <w:bCs/>
          <w:sz w:val="18"/>
          <w:szCs w:val="18"/>
          <w:u w:val="single"/>
        </w:rPr>
        <w:t>Religiöse Orientierung</w:t>
      </w:r>
      <w:r w:rsidRPr="00A203DE">
        <w:rPr>
          <w:sz w:val="18"/>
          <w:szCs w:val="18"/>
        </w:rPr>
        <w:t xml:space="preserve"> (Natur ist geistig durchwirkt, Natur erkennen = Wirksamkeit verstehen (nur Gott kennt die Wahrheit)) wich </w:t>
      </w:r>
      <w:r w:rsidR="00762FE6" w:rsidRPr="00A203DE">
        <w:rPr>
          <w:sz w:val="18"/>
          <w:szCs w:val="18"/>
        </w:rPr>
        <w:t xml:space="preserve">während der Aufklärung </w:t>
      </w:r>
      <w:r w:rsidRPr="00A203DE">
        <w:rPr>
          <w:sz w:val="18"/>
          <w:szCs w:val="18"/>
        </w:rPr>
        <w:t xml:space="preserve">der </w:t>
      </w:r>
      <w:r w:rsidRPr="00A203DE">
        <w:rPr>
          <w:b/>
          <w:bCs/>
          <w:sz w:val="18"/>
          <w:szCs w:val="18"/>
          <w:u w:val="single"/>
        </w:rPr>
        <w:t xml:space="preserve">mechanisch-kausalen Orientierung </w:t>
      </w:r>
      <w:r w:rsidRPr="00A203DE">
        <w:rPr>
          <w:sz w:val="18"/>
          <w:szCs w:val="18"/>
        </w:rPr>
        <w:t>(</w:t>
      </w:r>
      <w:r w:rsidR="00762FE6" w:rsidRPr="00A203DE">
        <w:rPr>
          <w:sz w:val="18"/>
          <w:szCs w:val="18"/>
        </w:rPr>
        <w:t xml:space="preserve">kein intelligenter Plan, sondern </w:t>
      </w:r>
      <w:r w:rsidRPr="00A203DE">
        <w:rPr>
          <w:sz w:val="18"/>
          <w:szCs w:val="18"/>
        </w:rPr>
        <w:t>naturgesetzliche Zusammenhänge</w:t>
      </w:r>
      <w:r w:rsidR="00762FE6" w:rsidRPr="00A203DE">
        <w:rPr>
          <w:sz w:val="18"/>
          <w:szCs w:val="18"/>
        </w:rPr>
        <w:t>, deren Ablauf es zu erklären gibt)</w:t>
      </w:r>
    </w:p>
    <w:p w14:paraId="36AF6B16" w14:textId="6A8EF87D" w:rsidR="001C0C2F" w:rsidRPr="00A203DE" w:rsidRDefault="00762FE6" w:rsidP="00746B3D">
      <w:pPr>
        <w:shd w:val="clear" w:color="auto" w:fill="E2EFD9" w:themeFill="accent6" w:themeFillTint="33"/>
        <w:rPr>
          <w:b/>
          <w:bCs/>
          <w:color w:val="000000" w:themeColor="text1"/>
          <w:sz w:val="18"/>
          <w:szCs w:val="18"/>
        </w:rPr>
      </w:pPr>
      <w:r w:rsidRPr="00A203DE">
        <w:rPr>
          <w:b/>
          <w:bCs/>
          <w:color w:val="000000" w:themeColor="text1"/>
          <w:sz w:val="18"/>
          <w:szCs w:val="18"/>
        </w:rPr>
        <w:t>Sozialwissenschaften</w:t>
      </w:r>
    </w:p>
    <w:p w14:paraId="19EC4BF4" w14:textId="7DE0CD91" w:rsidR="001C0C2F" w:rsidRPr="00A203DE" w:rsidRDefault="00762FE6">
      <w:pPr>
        <w:rPr>
          <w:sz w:val="18"/>
          <w:szCs w:val="18"/>
        </w:rPr>
      </w:pPr>
      <w:r w:rsidRPr="00A203DE">
        <w:rPr>
          <w:sz w:val="18"/>
          <w:szCs w:val="18"/>
        </w:rPr>
        <w:t xml:space="preserve">Trennung Natur- und Geisteswissenschaften blieb; Ansiedlung Psychologie umstritten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Mensch </w:t>
      </w:r>
      <w:r w:rsidRPr="00A203DE">
        <w:rPr>
          <w:sz w:val="18"/>
          <w:szCs w:val="18"/>
          <w:u w:val="single"/>
        </w:rPr>
        <w:t>verstehen</w:t>
      </w:r>
      <w:r w:rsidRPr="00A203DE">
        <w:rPr>
          <w:sz w:val="18"/>
          <w:szCs w:val="18"/>
        </w:rPr>
        <w:t xml:space="preserve"> oder </w:t>
      </w:r>
      <w:r w:rsidRPr="00A203DE">
        <w:rPr>
          <w:sz w:val="18"/>
          <w:szCs w:val="18"/>
          <w:u w:val="single"/>
        </w:rPr>
        <w:t>erklären</w:t>
      </w:r>
      <w:r w:rsidRPr="00A203DE">
        <w:rPr>
          <w:sz w:val="18"/>
          <w:szCs w:val="18"/>
        </w:rPr>
        <w:t xml:space="preserve">? Dazu </w:t>
      </w:r>
      <w:r w:rsidRPr="00424F9B">
        <w:rPr>
          <w:sz w:val="18"/>
          <w:szCs w:val="18"/>
          <w:shd w:val="clear" w:color="auto" w:fill="FFF2CC" w:themeFill="accent4" w:themeFillTint="33"/>
        </w:rPr>
        <w:t xml:space="preserve">Max Weber: </w:t>
      </w:r>
      <w:r w:rsidRPr="00A203DE">
        <w:rPr>
          <w:sz w:val="18"/>
          <w:szCs w:val="18"/>
        </w:rPr>
        <w:t>«Wissenschaft… soziales Handeln deutend verstehen</w:t>
      </w:r>
      <w:r w:rsidR="008F248A" w:rsidRPr="00A203DE">
        <w:rPr>
          <w:sz w:val="18"/>
          <w:szCs w:val="18"/>
        </w:rPr>
        <w:t xml:space="preserve"> und … Wirkungen ursächlich erklären» und: Unterscheidung: </w:t>
      </w:r>
      <w:r w:rsidR="008F248A" w:rsidRPr="00A203DE">
        <w:rPr>
          <w:b/>
          <w:bCs/>
          <w:sz w:val="18"/>
          <w:szCs w:val="18"/>
          <w:u w:val="single"/>
        </w:rPr>
        <w:t>bewusstes Handeln</w:t>
      </w:r>
      <w:r w:rsidR="008F248A" w:rsidRPr="00A203DE">
        <w:rPr>
          <w:sz w:val="18"/>
          <w:szCs w:val="18"/>
        </w:rPr>
        <w:t xml:space="preserve"> </w:t>
      </w:r>
      <w:r w:rsidR="008F248A" w:rsidRPr="00A203DE">
        <w:rPr>
          <w:sz w:val="18"/>
          <w:szCs w:val="18"/>
        </w:rPr>
        <w:sym w:font="Wingdings" w:char="F0E0"/>
      </w:r>
      <w:r w:rsidR="008F248A" w:rsidRPr="00A203DE">
        <w:rPr>
          <w:sz w:val="18"/>
          <w:szCs w:val="18"/>
        </w:rPr>
        <w:t xml:space="preserve"> subjektiver Sinn (Geistiges </w:t>
      </w:r>
      <w:r w:rsidR="008F248A" w:rsidRPr="00A203DE">
        <w:rPr>
          <w:sz w:val="18"/>
          <w:szCs w:val="18"/>
        </w:rPr>
        <w:sym w:font="Wingdings" w:char="F0E0"/>
      </w:r>
      <w:r w:rsidR="008F248A" w:rsidRPr="00A203DE">
        <w:rPr>
          <w:sz w:val="18"/>
          <w:szCs w:val="18"/>
        </w:rPr>
        <w:t xml:space="preserve"> verstehen) vs. </w:t>
      </w:r>
      <w:r w:rsidR="008F248A" w:rsidRPr="00A203DE">
        <w:rPr>
          <w:b/>
          <w:bCs/>
          <w:sz w:val="18"/>
          <w:szCs w:val="18"/>
          <w:u w:val="single"/>
        </w:rPr>
        <w:t>unbewusstes Verhalten</w:t>
      </w:r>
      <w:r w:rsidR="008F248A" w:rsidRPr="00A203DE">
        <w:rPr>
          <w:sz w:val="18"/>
          <w:szCs w:val="18"/>
        </w:rPr>
        <w:t xml:space="preserve"> </w:t>
      </w:r>
      <w:r w:rsidR="008F248A" w:rsidRPr="00A203DE">
        <w:rPr>
          <w:sz w:val="18"/>
          <w:szCs w:val="18"/>
        </w:rPr>
        <w:sym w:font="Wingdings" w:char="F0E0"/>
      </w:r>
      <w:r w:rsidR="008F248A" w:rsidRPr="00A203DE">
        <w:rPr>
          <w:sz w:val="18"/>
          <w:szCs w:val="18"/>
        </w:rPr>
        <w:t xml:space="preserve"> Reiz-reaktiv (keinen Sinn, objektiv, kausaler Zusammenhang </w:t>
      </w:r>
      <w:r w:rsidR="008F248A" w:rsidRPr="00A203DE">
        <w:rPr>
          <w:sz w:val="18"/>
          <w:szCs w:val="18"/>
        </w:rPr>
        <w:sym w:font="Wingdings" w:char="F0E0"/>
      </w:r>
      <w:r w:rsidR="008F248A" w:rsidRPr="00A203DE">
        <w:rPr>
          <w:sz w:val="18"/>
          <w:szCs w:val="18"/>
        </w:rPr>
        <w:t xml:space="preserve"> erklären)</w:t>
      </w:r>
    </w:p>
    <w:p w14:paraId="10DDA897" w14:textId="0E122D6E" w:rsidR="001C0C2F" w:rsidRPr="00A203DE" w:rsidRDefault="00A644F7" w:rsidP="00891A6D">
      <w:pPr>
        <w:keepNext/>
        <w:keepLines/>
        <w:shd w:val="clear" w:color="auto" w:fill="E2EFD9" w:themeFill="accent6" w:themeFillTint="33"/>
        <w:rPr>
          <w:b/>
          <w:bCs/>
          <w:color w:val="000000" w:themeColor="text1"/>
          <w:sz w:val="18"/>
          <w:szCs w:val="18"/>
        </w:rPr>
      </w:pPr>
      <w:proofErr w:type="spellStart"/>
      <w:r w:rsidRPr="00A203DE">
        <w:rPr>
          <w:b/>
          <w:bCs/>
          <w:color w:val="000000" w:themeColor="text1"/>
          <w:sz w:val="18"/>
          <w:szCs w:val="18"/>
        </w:rPr>
        <w:t>Falsifikationismus</w:t>
      </w:r>
      <w:proofErr w:type="spellEnd"/>
      <w:r w:rsidRPr="00A203DE">
        <w:rPr>
          <w:b/>
          <w:bCs/>
          <w:color w:val="000000" w:themeColor="text1"/>
          <w:sz w:val="18"/>
          <w:szCs w:val="18"/>
        </w:rPr>
        <w:t xml:space="preserve"> </w:t>
      </w:r>
    </w:p>
    <w:p w14:paraId="6CD1A669" w14:textId="209B8D96" w:rsidR="00A644F7" w:rsidRPr="00A203DE" w:rsidRDefault="00A644F7" w:rsidP="00A644F7">
      <w:pPr>
        <w:rPr>
          <w:sz w:val="18"/>
          <w:szCs w:val="18"/>
        </w:rPr>
      </w:pPr>
      <w:r w:rsidRPr="00A203DE">
        <w:rPr>
          <w:sz w:val="18"/>
          <w:szCs w:val="18"/>
          <w:shd w:val="clear" w:color="auto" w:fill="FFF2CC" w:themeFill="accent4" w:themeFillTint="33"/>
        </w:rPr>
        <w:t>Karl Popper</w:t>
      </w:r>
      <w:r w:rsidR="0011755A" w:rsidRPr="00A203DE">
        <w:rPr>
          <w:sz w:val="18"/>
          <w:szCs w:val="18"/>
          <w:shd w:val="clear" w:color="auto" w:fill="FFF2CC" w:themeFill="accent4" w:themeFillTint="33"/>
        </w:rPr>
        <w:t>:</w:t>
      </w:r>
      <w:r w:rsidR="0011755A" w:rsidRPr="00A203DE">
        <w:rPr>
          <w:sz w:val="18"/>
          <w:szCs w:val="18"/>
        </w:rPr>
        <w:t xml:space="preserve"> </w:t>
      </w:r>
      <w:r w:rsidR="00827AE3" w:rsidRPr="00A203DE">
        <w:rPr>
          <w:i/>
          <w:iCs/>
          <w:color w:val="385623" w:themeColor="accent6" w:themeShade="80"/>
          <w:sz w:val="18"/>
          <w:szCs w:val="18"/>
        </w:rPr>
        <w:t xml:space="preserve">Bsp. </w:t>
      </w:r>
      <w:r w:rsidRPr="00A203DE">
        <w:rPr>
          <w:i/>
          <w:iCs/>
          <w:color w:val="385623" w:themeColor="accent6" w:themeShade="80"/>
          <w:sz w:val="18"/>
          <w:szCs w:val="18"/>
        </w:rPr>
        <w:t>schwarzer Schwan</w:t>
      </w:r>
    </w:p>
    <w:p w14:paraId="73497A16" w14:textId="5BB27DFE" w:rsidR="001C0C2F" w:rsidRPr="00A203DE" w:rsidRDefault="00A644F7">
      <w:pPr>
        <w:rPr>
          <w:sz w:val="18"/>
          <w:szCs w:val="18"/>
        </w:rPr>
      </w:pPr>
      <w:r w:rsidRPr="00A203DE">
        <w:rPr>
          <w:sz w:val="18"/>
          <w:szCs w:val="18"/>
        </w:rPr>
        <w:t>Objektivität und Wahrheit = ideale Ziele (quasi unerreichbar); Aufgabe der Wissenschaft: Hypothesen aufstellen («vorläufige Wahrheit») und nach Möglichkeit widerlegen</w:t>
      </w:r>
    </w:p>
    <w:p w14:paraId="727C0E44" w14:textId="21C31AD0" w:rsidR="00A644F7" w:rsidRPr="00A203DE" w:rsidRDefault="00A644F7" w:rsidP="00A5722A">
      <w:pPr>
        <w:keepNext/>
        <w:keepLines/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>Subjektives objektivieren</w:t>
      </w:r>
    </w:p>
    <w:p w14:paraId="4B57339F" w14:textId="18A357C5" w:rsidR="00A644F7" w:rsidRPr="00A203DE" w:rsidRDefault="00A644F7">
      <w:pPr>
        <w:rPr>
          <w:sz w:val="18"/>
          <w:szCs w:val="18"/>
        </w:rPr>
      </w:pPr>
      <w:r w:rsidRPr="00A203DE">
        <w:rPr>
          <w:sz w:val="18"/>
          <w:szCs w:val="18"/>
        </w:rPr>
        <w:t>Anderen unseren Standpunkt klarmachen und «intersubjektive Nachvollziehbarkeit» ermöglichen</w:t>
      </w:r>
    </w:p>
    <w:p w14:paraId="7C8AFD67" w14:textId="793B5CF0" w:rsidR="00A644F7" w:rsidRPr="00A203DE" w:rsidRDefault="00B94E01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>Induktion &amp; Deduktion</w:t>
      </w:r>
    </w:p>
    <w:p w14:paraId="7569658F" w14:textId="63DFF7FC" w:rsidR="00B94E01" w:rsidRPr="00A203DE" w:rsidRDefault="00B94E01">
      <w:pPr>
        <w:rPr>
          <w:sz w:val="18"/>
          <w:szCs w:val="18"/>
        </w:rPr>
      </w:pPr>
      <w:r w:rsidRPr="00A5722A">
        <w:rPr>
          <w:sz w:val="18"/>
          <w:szCs w:val="18"/>
          <w:shd w:val="clear" w:color="auto" w:fill="FBE4D5" w:themeFill="accent2" w:themeFillTint="33"/>
        </w:rPr>
        <w:t>Induktion:</w:t>
      </w:r>
      <w:r w:rsidRPr="00A203DE">
        <w:rPr>
          <w:sz w:val="18"/>
          <w:szCs w:val="18"/>
        </w:rPr>
        <w:t xml:space="preserve"> </w:t>
      </w:r>
      <w:r w:rsidR="003A34F9" w:rsidRPr="00A203DE">
        <w:rPr>
          <w:sz w:val="18"/>
          <w:szCs w:val="18"/>
        </w:rPr>
        <w:t>von Einzelfall auf Allgemeingültiges schliessen</w:t>
      </w:r>
    </w:p>
    <w:p w14:paraId="6D8A694B" w14:textId="0F620439" w:rsidR="00B94E01" w:rsidRPr="00A203DE" w:rsidRDefault="003A34F9">
      <w:pPr>
        <w:rPr>
          <w:sz w:val="18"/>
          <w:szCs w:val="18"/>
        </w:rPr>
      </w:pPr>
      <w:r w:rsidRPr="00A5722A">
        <w:rPr>
          <w:sz w:val="18"/>
          <w:szCs w:val="18"/>
          <w:shd w:val="clear" w:color="auto" w:fill="FBE4D5" w:themeFill="accent2" w:themeFillTint="33"/>
        </w:rPr>
        <w:t>Deduktion:</w:t>
      </w:r>
      <w:r w:rsidRPr="00A203DE">
        <w:rPr>
          <w:sz w:val="18"/>
          <w:szCs w:val="18"/>
        </w:rPr>
        <w:t xml:space="preserve"> vom Allgemeinen auf Einzelfall schliessen</w:t>
      </w:r>
    </w:p>
    <w:p w14:paraId="0F5A7F15" w14:textId="03486675" w:rsidR="00B94E01" w:rsidRPr="00A203DE" w:rsidRDefault="003A34F9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>Neue Hypothesen</w:t>
      </w:r>
    </w:p>
    <w:p w14:paraId="1163E764" w14:textId="30E3627C" w:rsidR="003A34F9" w:rsidRPr="00A203DE" w:rsidRDefault="003A34F9" w:rsidP="003A34F9">
      <w:pPr>
        <w:rPr>
          <w:sz w:val="18"/>
          <w:szCs w:val="18"/>
        </w:rPr>
      </w:pPr>
      <w:r w:rsidRPr="00A203DE">
        <w:rPr>
          <w:sz w:val="18"/>
          <w:szCs w:val="18"/>
        </w:rPr>
        <w:t xml:space="preserve">Charles Peirce: Problem: Induktion und Deduktion bestätigen/falsifizieren lediglich bestehende Hypothesen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dienen nicht für neue Hypothesen</w:t>
      </w:r>
    </w:p>
    <w:p w14:paraId="0B8F3EAB" w14:textId="6BD220BA" w:rsidR="003A34F9" w:rsidRPr="00A203DE" w:rsidRDefault="003A34F9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>Lern-Paradoxon</w:t>
      </w:r>
    </w:p>
    <w:p w14:paraId="6B5D4C82" w14:textId="21CAB4BE" w:rsidR="00B94E01" w:rsidRPr="00A203DE" w:rsidRDefault="00807944">
      <w:pPr>
        <w:rPr>
          <w:sz w:val="18"/>
          <w:szCs w:val="18"/>
        </w:rPr>
      </w:pPr>
      <w:r w:rsidRPr="00A203DE">
        <w:rPr>
          <w:sz w:val="18"/>
          <w:szCs w:val="18"/>
        </w:rPr>
        <w:t>Begriffe, um Dinge wahrnehmen zu können &amp; Wahrnehmung, um Begriffe bilden zu können; Wörter kennen, um Text zu verstehen</w:t>
      </w:r>
      <w:r w:rsidR="007B1FB7" w:rsidRPr="00A203DE">
        <w:rPr>
          <w:sz w:val="18"/>
          <w:szCs w:val="18"/>
        </w:rPr>
        <w:t xml:space="preserve"> &amp;</w:t>
      </w:r>
      <w:r w:rsidRPr="00A203DE">
        <w:rPr>
          <w:sz w:val="18"/>
          <w:szCs w:val="18"/>
        </w:rPr>
        <w:t xml:space="preserve"> Kontext </w:t>
      </w:r>
      <w:r w:rsidR="007B1FB7" w:rsidRPr="00A203DE">
        <w:rPr>
          <w:sz w:val="18"/>
          <w:szCs w:val="18"/>
        </w:rPr>
        <w:t>für Bedeutung der Wörter</w:t>
      </w:r>
    </w:p>
    <w:p w14:paraId="291B6DA0" w14:textId="4CCFB3C3" w:rsidR="00B94E01" w:rsidRPr="00A203DE" w:rsidRDefault="008F25E8" w:rsidP="00746B3D">
      <w:pPr>
        <w:shd w:val="clear" w:color="auto" w:fill="E2EFD9" w:themeFill="accent6" w:themeFillTint="33"/>
        <w:rPr>
          <w:sz w:val="18"/>
          <w:szCs w:val="18"/>
        </w:rPr>
      </w:pPr>
      <w:r w:rsidRPr="00A203DE">
        <w:rPr>
          <w:b/>
          <w:bCs/>
          <w:sz w:val="18"/>
          <w:szCs w:val="18"/>
        </w:rPr>
        <w:t>Hermeneutischer Zirkel</w:t>
      </w:r>
    </w:p>
    <w:p w14:paraId="544B2A56" w14:textId="3CF27965" w:rsidR="008F25E8" w:rsidRPr="00A203DE" w:rsidRDefault="008F25E8" w:rsidP="008F25E8">
      <w:pPr>
        <w:rPr>
          <w:sz w:val="18"/>
          <w:szCs w:val="18"/>
        </w:rPr>
      </w:pPr>
      <w:r w:rsidRPr="00A203DE">
        <w:rPr>
          <w:sz w:val="18"/>
          <w:szCs w:val="18"/>
          <w:shd w:val="clear" w:color="auto" w:fill="FFF2CC" w:themeFill="accent4" w:themeFillTint="33"/>
        </w:rPr>
        <w:t xml:space="preserve">Hans-Georg Gadamer: </w:t>
      </w:r>
      <w:r w:rsidRPr="00A203DE">
        <w:rPr>
          <w:sz w:val="18"/>
          <w:szCs w:val="18"/>
        </w:rPr>
        <w:t xml:space="preserve">Vorurteile / Hypothesen als Basis, was im Text gemeint sein könnte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Bestätigung führt zu Erweiterung Verständnis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Falsifikation führt zu anderen Hypothesen; Wechselprozess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hin und her zwischen Bildung und Prüfung von Urteilen</w:t>
      </w:r>
    </w:p>
    <w:p w14:paraId="484F9C5F" w14:textId="28BEC142" w:rsidR="008F25E8" w:rsidRPr="00A203DE" w:rsidRDefault="008F25E8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>Abduktion</w:t>
      </w:r>
    </w:p>
    <w:p w14:paraId="68339BC4" w14:textId="7C6EED02" w:rsidR="008F25E8" w:rsidRPr="00A203DE" w:rsidRDefault="00A356A0" w:rsidP="008F25E8">
      <w:pPr>
        <w:rPr>
          <w:sz w:val="18"/>
          <w:szCs w:val="18"/>
        </w:rPr>
      </w:pPr>
      <w:r w:rsidRPr="00A203DE">
        <w:rPr>
          <w:sz w:val="18"/>
          <w:szCs w:val="18"/>
          <w:shd w:val="clear" w:color="auto" w:fill="FFF2CC" w:themeFill="accent4" w:themeFillTint="33"/>
        </w:rPr>
        <w:t>Char</w:t>
      </w:r>
      <w:r w:rsidR="007D5043" w:rsidRPr="00A203DE">
        <w:rPr>
          <w:sz w:val="18"/>
          <w:szCs w:val="18"/>
          <w:shd w:val="clear" w:color="auto" w:fill="FFF2CC" w:themeFill="accent4" w:themeFillTint="33"/>
        </w:rPr>
        <w:t>l</w:t>
      </w:r>
      <w:r w:rsidRPr="00A203DE">
        <w:rPr>
          <w:sz w:val="18"/>
          <w:szCs w:val="18"/>
          <w:shd w:val="clear" w:color="auto" w:fill="FFF2CC" w:themeFill="accent4" w:themeFillTint="33"/>
        </w:rPr>
        <w:t>es Peirce:</w:t>
      </w:r>
      <w:r w:rsidR="007D5043" w:rsidRPr="00A203DE">
        <w:rPr>
          <w:sz w:val="18"/>
          <w:szCs w:val="18"/>
        </w:rPr>
        <w:t xml:space="preserve"> neue Hypothese fällt vom Himmel «</w:t>
      </w:r>
      <w:proofErr w:type="spellStart"/>
      <w:r w:rsidR="007D5043" w:rsidRPr="00A203DE">
        <w:rPr>
          <w:sz w:val="18"/>
          <w:szCs w:val="18"/>
        </w:rPr>
        <w:t>It’s</w:t>
      </w:r>
      <w:proofErr w:type="spellEnd"/>
      <w:r w:rsidR="007D5043" w:rsidRPr="00A203DE">
        <w:rPr>
          <w:sz w:val="18"/>
          <w:szCs w:val="18"/>
        </w:rPr>
        <w:t xml:space="preserve"> a </w:t>
      </w:r>
      <w:proofErr w:type="spellStart"/>
      <w:r w:rsidR="007D5043" w:rsidRPr="00A203DE">
        <w:rPr>
          <w:sz w:val="18"/>
          <w:szCs w:val="18"/>
        </w:rPr>
        <w:t>guess</w:t>
      </w:r>
      <w:proofErr w:type="spellEnd"/>
      <w:r w:rsidR="007D5043" w:rsidRPr="00A203DE">
        <w:rPr>
          <w:sz w:val="18"/>
          <w:szCs w:val="18"/>
        </w:rPr>
        <w:t xml:space="preserve">» - für mich neu, aber auch für Wissenschaft? </w:t>
      </w:r>
      <w:r w:rsidR="007D5043" w:rsidRPr="00A203DE">
        <w:rPr>
          <w:sz w:val="18"/>
          <w:szCs w:val="18"/>
        </w:rPr>
        <w:sym w:font="Wingdings" w:char="F0E0"/>
      </w:r>
      <w:r w:rsidR="007D5043" w:rsidRPr="00A203DE">
        <w:rPr>
          <w:sz w:val="18"/>
          <w:szCs w:val="18"/>
        </w:rPr>
        <w:t xml:space="preserve"> daher Forschungsstand wichtig </w:t>
      </w:r>
      <w:r w:rsidR="007D5043" w:rsidRPr="00A203DE">
        <w:rPr>
          <w:sz w:val="18"/>
          <w:szCs w:val="18"/>
        </w:rPr>
        <w:sym w:font="Wingdings" w:char="F0E0"/>
      </w:r>
      <w:r w:rsidR="007D5043" w:rsidRPr="00A203DE">
        <w:rPr>
          <w:sz w:val="18"/>
          <w:szCs w:val="18"/>
        </w:rPr>
        <w:t xml:space="preserve"> insofern not «just a </w:t>
      </w:r>
      <w:proofErr w:type="spellStart"/>
      <w:r w:rsidR="007D5043" w:rsidRPr="00A203DE">
        <w:rPr>
          <w:sz w:val="18"/>
          <w:szCs w:val="18"/>
        </w:rPr>
        <w:t>guess</w:t>
      </w:r>
      <w:proofErr w:type="spellEnd"/>
      <w:proofErr w:type="gramStart"/>
      <w:r w:rsidR="007D5043" w:rsidRPr="00A203DE">
        <w:rPr>
          <w:sz w:val="18"/>
          <w:szCs w:val="18"/>
        </w:rPr>
        <w:t>»</w:t>
      </w:r>
      <w:proofErr w:type="gramEnd"/>
      <w:r w:rsidR="007D5043" w:rsidRPr="00A203DE">
        <w:rPr>
          <w:sz w:val="18"/>
          <w:szCs w:val="18"/>
        </w:rPr>
        <w:t xml:space="preserve"> sondern </w:t>
      </w:r>
      <w:r w:rsidR="007D5043" w:rsidRPr="00A203DE">
        <w:rPr>
          <w:b/>
          <w:bCs/>
          <w:sz w:val="18"/>
          <w:szCs w:val="18"/>
          <w:u w:val="single"/>
        </w:rPr>
        <w:t xml:space="preserve">«an </w:t>
      </w:r>
      <w:proofErr w:type="spellStart"/>
      <w:r w:rsidR="007D5043" w:rsidRPr="00A203DE">
        <w:rPr>
          <w:b/>
          <w:bCs/>
          <w:sz w:val="18"/>
          <w:szCs w:val="18"/>
          <w:u w:val="single"/>
        </w:rPr>
        <w:t>educated</w:t>
      </w:r>
      <w:proofErr w:type="spellEnd"/>
      <w:r w:rsidR="007D5043" w:rsidRPr="00A203DE">
        <w:rPr>
          <w:b/>
          <w:bCs/>
          <w:sz w:val="18"/>
          <w:szCs w:val="18"/>
          <w:u w:val="single"/>
        </w:rPr>
        <w:t xml:space="preserve"> </w:t>
      </w:r>
      <w:proofErr w:type="spellStart"/>
      <w:r w:rsidR="007D5043" w:rsidRPr="00A203DE">
        <w:rPr>
          <w:b/>
          <w:bCs/>
          <w:sz w:val="18"/>
          <w:szCs w:val="18"/>
          <w:u w:val="single"/>
        </w:rPr>
        <w:t>guess</w:t>
      </w:r>
      <w:proofErr w:type="spellEnd"/>
      <w:r w:rsidR="007D5043" w:rsidRPr="00A203DE">
        <w:rPr>
          <w:b/>
          <w:bCs/>
          <w:sz w:val="18"/>
          <w:szCs w:val="18"/>
          <w:u w:val="single"/>
        </w:rPr>
        <w:t>»</w:t>
      </w:r>
    </w:p>
    <w:p w14:paraId="4D6458F1" w14:textId="5E733C53" w:rsidR="008F25E8" w:rsidRPr="00A203DE" w:rsidRDefault="00C719B8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 xml:space="preserve">Hypothesenbildung </w:t>
      </w:r>
      <w:r w:rsidRPr="00A203DE">
        <w:rPr>
          <w:b/>
          <w:bCs/>
          <w:sz w:val="18"/>
          <w:szCs w:val="18"/>
        </w:rPr>
        <w:sym w:font="Wingdings" w:char="F0E0"/>
      </w:r>
      <w:r w:rsidRPr="00A203DE">
        <w:rPr>
          <w:b/>
          <w:bCs/>
          <w:sz w:val="18"/>
          <w:szCs w:val="18"/>
        </w:rPr>
        <w:t xml:space="preserve"> Stärke der </w:t>
      </w:r>
      <w:proofErr w:type="spellStart"/>
      <w:r w:rsidRPr="00A203DE">
        <w:rPr>
          <w:b/>
          <w:bCs/>
          <w:sz w:val="18"/>
          <w:szCs w:val="18"/>
        </w:rPr>
        <w:t>qual</w:t>
      </w:r>
      <w:proofErr w:type="spellEnd"/>
      <w:r w:rsidRPr="00A203DE">
        <w:rPr>
          <w:b/>
          <w:bCs/>
          <w:sz w:val="18"/>
          <w:szCs w:val="18"/>
        </w:rPr>
        <w:t>. Wissenschaft</w:t>
      </w:r>
    </w:p>
    <w:p w14:paraId="38DF7DD8" w14:textId="3237A2C5" w:rsidR="00601D7B" w:rsidRDefault="00C719B8" w:rsidP="00601D7B">
      <w:pPr>
        <w:rPr>
          <w:sz w:val="18"/>
          <w:szCs w:val="18"/>
        </w:rPr>
      </w:pPr>
      <w:r w:rsidRPr="00A203DE">
        <w:rPr>
          <w:sz w:val="18"/>
          <w:szCs w:val="18"/>
        </w:rPr>
        <w:t xml:space="preserve">Grund: Wechselspiel (hermeneutischer Zirkel) zw. Datenwahrnehmung und Hypothesenbildung flüssig(er) und effizient(er). </w:t>
      </w:r>
      <w:r w:rsidR="0004593B" w:rsidRPr="00A203DE">
        <w:rPr>
          <w:sz w:val="18"/>
          <w:szCs w:val="18"/>
        </w:rPr>
        <w:t>Schnelle Bildung von Hypothesen in</w:t>
      </w:r>
      <w:r w:rsidRPr="00A203DE">
        <w:rPr>
          <w:sz w:val="18"/>
          <w:szCs w:val="18"/>
        </w:rPr>
        <w:t xml:space="preserve"> Gespräch</w:t>
      </w:r>
      <w:r w:rsidR="0004593B" w:rsidRPr="00A203DE">
        <w:rPr>
          <w:sz w:val="18"/>
          <w:szCs w:val="18"/>
        </w:rPr>
        <w:t xml:space="preserve">, Interview, Beobachtung </w:t>
      </w:r>
      <w:r w:rsidR="0004593B" w:rsidRPr="00A203DE">
        <w:rPr>
          <w:sz w:val="18"/>
          <w:szCs w:val="18"/>
        </w:rPr>
        <w:sym w:font="Wingdings" w:char="F0E0"/>
      </w:r>
      <w:r w:rsidR="0004593B" w:rsidRPr="00A203DE">
        <w:rPr>
          <w:sz w:val="18"/>
          <w:szCs w:val="18"/>
        </w:rPr>
        <w:t xml:space="preserve"> und auch schnelle Bestätigung / Verwerfung</w:t>
      </w:r>
    </w:p>
    <w:p w14:paraId="1B6C25C7" w14:textId="77777777" w:rsidR="00875161" w:rsidRPr="00A5722A" w:rsidRDefault="00875161" w:rsidP="00601D7B">
      <w:pPr>
        <w:rPr>
          <w:sz w:val="18"/>
          <w:szCs w:val="18"/>
        </w:rPr>
      </w:pPr>
    </w:p>
    <w:p w14:paraId="26BAC270" w14:textId="1D6C3E47" w:rsidR="00601D7B" w:rsidRPr="00A203DE" w:rsidRDefault="00C341AB" w:rsidP="00AD7C4A">
      <w:pPr>
        <w:shd w:val="clear" w:color="auto" w:fill="538135" w:themeFill="accent6" w:themeFillShade="BF"/>
        <w:rPr>
          <w:b/>
          <w:bCs/>
          <w:color w:val="FFFFFF" w:themeColor="background1"/>
          <w:sz w:val="18"/>
          <w:szCs w:val="18"/>
        </w:rPr>
      </w:pPr>
      <w:r w:rsidRPr="00A203DE">
        <w:rPr>
          <w:b/>
          <w:bCs/>
          <w:color w:val="FFFFFF" w:themeColor="background1"/>
          <w:sz w:val="18"/>
          <w:szCs w:val="18"/>
        </w:rPr>
        <w:t xml:space="preserve">2) </w:t>
      </w:r>
      <w:r w:rsidR="004801F3" w:rsidRPr="00A203DE">
        <w:rPr>
          <w:b/>
          <w:bCs/>
          <w:color w:val="FFFFFF" w:themeColor="background1"/>
          <w:sz w:val="18"/>
          <w:szCs w:val="18"/>
        </w:rPr>
        <w:t>FRAGESTELLUNG, DESIGN, GROUNDED THEORY</w:t>
      </w:r>
    </w:p>
    <w:p w14:paraId="43A0C65C" w14:textId="24089849" w:rsidR="008F25E8" w:rsidRPr="00A203DE" w:rsidRDefault="004801F3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 xml:space="preserve">Forschungsfrage </w:t>
      </w:r>
      <w:r w:rsidRPr="00A203DE">
        <w:rPr>
          <w:b/>
          <w:bCs/>
          <w:sz w:val="18"/>
          <w:szCs w:val="18"/>
        </w:rPr>
        <w:sym w:font="Wingdings" w:char="F0E0"/>
      </w:r>
      <w:r w:rsidRPr="00A203DE">
        <w:rPr>
          <w:b/>
          <w:bCs/>
          <w:sz w:val="18"/>
          <w:szCs w:val="18"/>
        </w:rPr>
        <w:t xml:space="preserve"> </w:t>
      </w:r>
      <w:r w:rsidR="007121E6" w:rsidRPr="00A203DE">
        <w:rPr>
          <w:b/>
          <w:bCs/>
          <w:sz w:val="18"/>
          <w:szCs w:val="18"/>
        </w:rPr>
        <w:t>3 Merkmale</w:t>
      </w:r>
    </w:p>
    <w:p w14:paraId="6C909252" w14:textId="334F95DB" w:rsidR="008F25E8" w:rsidRPr="00A203DE" w:rsidRDefault="007121E6" w:rsidP="008F25E8">
      <w:pPr>
        <w:rPr>
          <w:sz w:val="18"/>
          <w:szCs w:val="18"/>
        </w:rPr>
      </w:pPr>
      <w:r w:rsidRPr="00A203DE">
        <w:rPr>
          <w:sz w:val="18"/>
          <w:szCs w:val="18"/>
        </w:rPr>
        <w:t xml:space="preserve">Forschungsfrage </w:t>
      </w:r>
      <w:proofErr w:type="spellStart"/>
      <w:r w:rsidRPr="00A203DE">
        <w:rPr>
          <w:sz w:val="18"/>
          <w:szCs w:val="18"/>
        </w:rPr>
        <w:t>ggü</w:t>
      </w:r>
      <w:proofErr w:type="spellEnd"/>
      <w:r w:rsidRPr="00A203DE">
        <w:rPr>
          <w:sz w:val="18"/>
          <w:szCs w:val="18"/>
        </w:rPr>
        <w:t xml:space="preserve">. Hypothese eigenständige Bedeutung (will Beitrag zu bestehendem Wissen leisten und Neues herausfinden)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Richtlinien für Einbettung in Forschungskontext: (1) </w:t>
      </w:r>
      <w:r w:rsidRPr="00A203DE">
        <w:rPr>
          <w:b/>
          <w:bCs/>
          <w:sz w:val="18"/>
          <w:szCs w:val="18"/>
          <w:u w:val="single"/>
        </w:rPr>
        <w:t>Relevanz</w:t>
      </w:r>
      <w:r w:rsidRPr="00A203DE">
        <w:rPr>
          <w:sz w:val="18"/>
          <w:szCs w:val="18"/>
        </w:rPr>
        <w:t xml:space="preserve">, (2) </w:t>
      </w:r>
      <w:r w:rsidRPr="00A203DE">
        <w:rPr>
          <w:b/>
          <w:bCs/>
          <w:sz w:val="18"/>
          <w:szCs w:val="18"/>
          <w:u w:val="single"/>
        </w:rPr>
        <w:t>Bearbeitbarkeit</w:t>
      </w:r>
      <w:r w:rsidRPr="00A203DE">
        <w:rPr>
          <w:sz w:val="18"/>
          <w:szCs w:val="18"/>
        </w:rPr>
        <w:t xml:space="preserve"> und (3) </w:t>
      </w:r>
      <w:r w:rsidRPr="00A203DE">
        <w:rPr>
          <w:b/>
          <w:bCs/>
          <w:sz w:val="18"/>
          <w:szCs w:val="18"/>
          <w:u w:val="single"/>
        </w:rPr>
        <w:t>Einbettung</w:t>
      </w:r>
      <w:r w:rsidRPr="00A203DE">
        <w:rPr>
          <w:sz w:val="18"/>
          <w:szCs w:val="18"/>
        </w:rPr>
        <w:t xml:space="preserve"> </w:t>
      </w:r>
    </w:p>
    <w:p w14:paraId="19ECDB63" w14:textId="7E541DEA" w:rsidR="008F25E8" w:rsidRPr="00A203DE" w:rsidRDefault="007121E6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 xml:space="preserve">Forschungsfrage </w:t>
      </w:r>
      <w:r w:rsidRPr="00A203DE">
        <w:rPr>
          <w:b/>
          <w:bCs/>
          <w:sz w:val="18"/>
          <w:szCs w:val="18"/>
        </w:rPr>
        <w:sym w:font="Wingdings" w:char="F0E0"/>
      </w:r>
      <w:r w:rsidRPr="00A203DE">
        <w:rPr>
          <w:b/>
          <w:bCs/>
          <w:sz w:val="18"/>
          <w:szCs w:val="18"/>
        </w:rPr>
        <w:t xml:space="preserve"> Relevanz</w:t>
      </w:r>
    </w:p>
    <w:p w14:paraId="296F3945" w14:textId="520FA3F2" w:rsidR="00790D4A" w:rsidRPr="00A203DE" w:rsidRDefault="007121E6" w:rsidP="008F25E8">
      <w:pPr>
        <w:rPr>
          <w:sz w:val="18"/>
          <w:szCs w:val="18"/>
        </w:rPr>
      </w:pPr>
      <w:r w:rsidRPr="00A203DE">
        <w:rPr>
          <w:sz w:val="18"/>
          <w:szCs w:val="18"/>
        </w:rPr>
        <w:t>Gute Forschungsfrage (ev. eine Leit</w:t>
      </w:r>
      <w:r w:rsidR="00A5722A">
        <w:rPr>
          <w:sz w:val="18"/>
          <w:szCs w:val="18"/>
        </w:rPr>
        <w:t>-</w:t>
      </w:r>
      <w:r w:rsidRPr="00A203DE">
        <w:rPr>
          <w:sz w:val="18"/>
          <w:szCs w:val="18"/>
        </w:rPr>
        <w:t xml:space="preserve"> </w:t>
      </w:r>
      <w:r w:rsidR="00A5722A">
        <w:rPr>
          <w:sz w:val="18"/>
          <w:szCs w:val="18"/>
        </w:rPr>
        <w:t>und</w:t>
      </w:r>
      <w:r w:rsidRPr="00A203DE">
        <w:rPr>
          <w:sz w:val="18"/>
          <w:szCs w:val="18"/>
        </w:rPr>
        <w:t xml:space="preserve"> mehrere Sub-Fragen) muss</w:t>
      </w:r>
      <w:r w:rsidR="009E5035" w:rsidRPr="00A203DE">
        <w:rPr>
          <w:sz w:val="18"/>
          <w:szCs w:val="18"/>
        </w:rPr>
        <w:t>:</w:t>
      </w:r>
      <w:r w:rsidR="009E5035" w:rsidRPr="00A203DE">
        <w:rPr>
          <w:sz w:val="18"/>
          <w:szCs w:val="18"/>
        </w:rPr>
        <w:br/>
        <w:t xml:space="preserve">- </w:t>
      </w:r>
      <w:r w:rsidRPr="00A203DE">
        <w:rPr>
          <w:b/>
          <w:bCs/>
          <w:sz w:val="18"/>
          <w:szCs w:val="18"/>
          <w:u w:val="single"/>
        </w:rPr>
        <w:t>gesellschaftlich</w:t>
      </w:r>
      <w:r w:rsidR="009E5035" w:rsidRPr="00A203DE">
        <w:rPr>
          <w:sz w:val="18"/>
          <w:szCs w:val="18"/>
        </w:rPr>
        <w:t xml:space="preserve"> relevant sein </w:t>
      </w:r>
      <w:r w:rsidR="009E5035" w:rsidRPr="00A203DE">
        <w:rPr>
          <w:sz w:val="18"/>
          <w:szCs w:val="18"/>
        </w:rPr>
        <w:sym w:font="Wingdings" w:char="F0E0"/>
      </w:r>
      <w:r w:rsidR="009E5035" w:rsidRPr="00A203DE">
        <w:rPr>
          <w:sz w:val="18"/>
          <w:szCs w:val="18"/>
        </w:rPr>
        <w:t xml:space="preserve"> Indikatoren: öffentliches</w:t>
      </w:r>
      <w:r w:rsidR="00790D4A" w:rsidRPr="00A203DE">
        <w:rPr>
          <w:sz w:val="18"/>
          <w:szCs w:val="18"/>
        </w:rPr>
        <w:t xml:space="preserve"> und/oder mediales </w:t>
      </w:r>
      <w:r w:rsidR="009E5035" w:rsidRPr="00A203DE">
        <w:rPr>
          <w:sz w:val="18"/>
          <w:szCs w:val="18"/>
        </w:rPr>
        <w:t>Interesse; Geldgeber-Interesse; eigene Interesse</w:t>
      </w:r>
      <w:r w:rsidR="00790D4A" w:rsidRPr="00A203DE">
        <w:rPr>
          <w:sz w:val="18"/>
          <w:szCs w:val="18"/>
        </w:rPr>
        <w:t>n</w:t>
      </w:r>
      <w:r w:rsidR="009E5035" w:rsidRPr="00A203DE">
        <w:rPr>
          <w:sz w:val="18"/>
          <w:szCs w:val="18"/>
        </w:rPr>
        <w:t xml:space="preserve"> + pers. Wertung (?), wobei Wertung gem. Max Weber </w:t>
      </w:r>
      <w:r w:rsidR="009E5035" w:rsidRPr="00A203DE">
        <w:rPr>
          <w:sz w:val="18"/>
          <w:szCs w:val="18"/>
          <w:u w:val="single"/>
        </w:rPr>
        <w:t>nach</w:t>
      </w:r>
      <w:r w:rsidR="009E5035" w:rsidRPr="00A203DE">
        <w:rPr>
          <w:sz w:val="18"/>
          <w:szCs w:val="18"/>
        </w:rPr>
        <w:t xml:space="preserve"> Auswahl </w:t>
      </w:r>
      <w:proofErr w:type="gramStart"/>
      <w:r w:rsidR="009E5035" w:rsidRPr="00A203DE">
        <w:rPr>
          <w:sz w:val="18"/>
          <w:szCs w:val="18"/>
        </w:rPr>
        <w:t>zurückgestellt werden muss</w:t>
      </w:r>
      <w:proofErr w:type="gramEnd"/>
      <w:r w:rsidR="009E5035" w:rsidRPr="00A203DE">
        <w:rPr>
          <w:sz w:val="18"/>
          <w:szCs w:val="18"/>
        </w:rPr>
        <w:t xml:space="preserve"> </w:t>
      </w:r>
      <w:r w:rsidR="009E5035" w:rsidRPr="00A203DE">
        <w:rPr>
          <w:sz w:val="18"/>
          <w:szCs w:val="18"/>
        </w:rPr>
        <w:sym w:font="Wingdings" w:char="F0E0"/>
      </w:r>
      <w:r w:rsidR="009E5035" w:rsidRPr="00A203DE">
        <w:rPr>
          <w:sz w:val="18"/>
          <w:szCs w:val="18"/>
        </w:rPr>
        <w:t xml:space="preserve"> «Wertfreie Forschung»</w:t>
      </w:r>
    </w:p>
    <w:p w14:paraId="646FE149" w14:textId="2BB03A4C" w:rsidR="00601D7B" w:rsidRPr="00A203DE" w:rsidRDefault="00790D4A" w:rsidP="008F25E8">
      <w:pPr>
        <w:rPr>
          <w:sz w:val="18"/>
          <w:szCs w:val="18"/>
        </w:rPr>
      </w:pPr>
      <w:r w:rsidRPr="00A203DE">
        <w:rPr>
          <w:sz w:val="18"/>
          <w:szCs w:val="18"/>
        </w:rPr>
        <w:t xml:space="preserve">- </w:t>
      </w:r>
      <w:r w:rsidR="007121E6" w:rsidRPr="00A203DE">
        <w:rPr>
          <w:b/>
          <w:bCs/>
          <w:sz w:val="18"/>
          <w:szCs w:val="18"/>
          <w:u w:val="single"/>
        </w:rPr>
        <w:t>fachlich</w:t>
      </w:r>
      <w:r w:rsidR="007121E6" w:rsidRPr="00A203DE">
        <w:rPr>
          <w:sz w:val="18"/>
          <w:szCs w:val="18"/>
          <w:u w:val="single"/>
        </w:rPr>
        <w:t xml:space="preserve"> </w:t>
      </w:r>
      <w:r w:rsidR="007121E6" w:rsidRPr="00A203DE">
        <w:rPr>
          <w:b/>
          <w:bCs/>
          <w:sz w:val="18"/>
          <w:szCs w:val="18"/>
          <w:u w:val="single"/>
        </w:rPr>
        <w:t>relevant</w:t>
      </w:r>
      <w:r w:rsidR="007121E6" w:rsidRPr="00A203DE">
        <w:rPr>
          <w:sz w:val="18"/>
          <w:szCs w:val="18"/>
        </w:rPr>
        <w:t xml:space="preserve"> sein</w:t>
      </w:r>
      <w:r w:rsidRPr="00A203DE">
        <w:rPr>
          <w:sz w:val="18"/>
          <w:szCs w:val="18"/>
        </w:rPr>
        <w:t xml:space="preserve">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Indikatoren: Gepflogenheiten + Diskussionszusammenhänge der Fach-Community (Fachzeitschriften, Sammelbände, Plattformen)</w:t>
      </w:r>
    </w:p>
    <w:p w14:paraId="51C90266" w14:textId="578338F3" w:rsidR="00601D7B" w:rsidRPr="00A203DE" w:rsidRDefault="00790D4A" w:rsidP="008F25E8">
      <w:pPr>
        <w:rPr>
          <w:sz w:val="18"/>
          <w:szCs w:val="18"/>
        </w:rPr>
      </w:pPr>
      <w:r w:rsidRPr="00A203DE">
        <w:rPr>
          <w:sz w:val="18"/>
          <w:szCs w:val="18"/>
        </w:rPr>
        <w:t>- an bisherigen Diskurs anschliessen (und begründet werden, warum Weiterführung zentral ist)</w:t>
      </w:r>
    </w:p>
    <w:p w14:paraId="3EB4385C" w14:textId="29A91F3E" w:rsidR="00601D7B" w:rsidRPr="00A203DE" w:rsidRDefault="00790D4A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 xml:space="preserve">Forschungsfrage </w:t>
      </w:r>
      <w:r w:rsidRPr="00A203DE">
        <w:rPr>
          <w:b/>
          <w:bCs/>
          <w:sz w:val="18"/>
          <w:szCs w:val="18"/>
        </w:rPr>
        <w:sym w:font="Wingdings" w:char="F0E0"/>
      </w:r>
      <w:r w:rsidRPr="00A203DE">
        <w:rPr>
          <w:b/>
          <w:bCs/>
          <w:sz w:val="18"/>
          <w:szCs w:val="18"/>
        </w:rPr>
        <w:t xml:space="preserve"> Bearbeitbarkeit</w:t>
      </w:r>
    </w:p>
    <w:p w14:paraId="198E94F7" w14:textId="1E7AC215" w:rsidR="0009799B" w:rsidRPr="00A203DE" w:rsidRDefault="0048611F" w:rsidP="008F25E8">
      <w:pPr>
        <w:rPr>
          <w:sz w:val="18"/>
          <w:szCs w:val="18"/>
        </w:rPr>
      </w:pPr>
      <w:r w:rsidRPr="00A203DE">
        <w:rPr>
          <w:sz w:val="18"/>
          <w:szCs w:val="18"/>
        </w:rPr>
        <w:t>Auch wenn keine eindeutigen Antworten gefunden werden</w:t>
      </w:r>
      <w:r w:rsidR="007D30E6" w:rsidRPr="00A203DE">
        <w:rPr>
          <w:sz w:val="18"/>
          <w:szCs w:val="18"/>
        </w:rPr>
        <w:t>:</w:t>
      </w:r>
      <w:r w:rsidRPr="00A203DE">
        <w:rPr>
          <w:sz w:val="18"/>
          <w:szCs w:val="18"/>
        </w:rPr>
        <w:t xml:space="preserve">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Frage </w:t>
      </w:r>
      <w:proofErr w:type="gramStart"/>
      <w:r w:rsidRPr="00A203DE">
        <w:rPr>
          <w:sz w:val="18"/>
          <w:szCs w:val="18"/>
        </w:rPr>
        <w:t>muss prinzipiell</w:t>
      </w:r>
      <w:proofErr w:type="gramEnd"/>
      <w:r w:rsidRPr="00A203DE">
        <w:rPr>
          <w:sz w:val="18"/>
          <w:szCs w:val="18"/>
        </w:rPr>
        <w:t xml:space="preserve"> bearbeit</w:t>
      </w:r>
      <w:r w:rsidR="00377BBD" w:rsidRPr="00A203DE">
        <w:rPr>
          <w:sz w:val="18"/>
          <w:szCs w:val="18"/>
        </w:rPr>
        <w:t>bar</w:t>
      </w:r>
      <w:r w:rsidRPr="00A203DE">
        <w:rPr>
          <w:sz w:val="18"/>
          <w:szCs w:val="18"/>
        </w:rPr>
        <w:t xml:space="preserve"> und </w:t>
      </w:r>
      <w:proofErr w:type="spellStart"/>
      <w:r w:rsidRPr="00A203DE">
        <w:rPr>
          <w:sz w:val="18"/>
          <w:szCs w:val="18"/>
        </w:rPr>
        <w:t>beantwortbar</w:t>
      </w:r>
      <w:proofErr w:type="spellEnd"/>
      <w:r w:rsidRPr="00A203DE">
        <w:rPr>
          <w:sz w:val="18"/>
          <w:szCs w:val="18"/>
        </w:rPr>
        <w:t xml:space="preserve"> sein (ausreichend präzis + spezifisch</w:t>
      </w:r>
      <w:r w:rsidR="0009799B" w:rsidRPr="00A203DE">
        <w:rPr>
          <w:sz w:val="18"/>
          <w:szCs w:val="18"/>
        </w:rPr>
        <w:t>)</w:t>
      </w:r>
      <w:r w:rsidRPr="00A203DE">
        <w:rPr>
          <w:sz w:val="18"/>
          <w:szCs w:val="18"/>
        </w:rPr>
        <w:t xml:space="preserve"> </w:t>
      </w:r>
    </w:p>
    <w:p w14:paraId="7A82F75A" w14:textId="128984FF" w:rsidR="00601D7B" w:rsidRPr="00A203DE" w:rsidRDefault="00377BBD" w:rsidP="008F25E8">
      <w:pPr>
        <w:rPr>
          <w:sz w:val="18"/>
          <w:szCs w:val="18"/>
        </w:rPr>
      </w:pP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</w:t>
      </w:r>
      <w:r w:rsidRPr="00A203DE">
        <w:rPr>
          <w:i/>
          <w:iCs/>
          <w:color w:val="385623" w:themeColor="accent6" w:themeShade="80"/>
          <w:sz w:val="18"/>
          <w:szCs w:val="18"/>
        </w:rPr>
        <w:t>Bsp. «Wie kann das Wohlbefinden der Bevölkerung gesteigert werden?»</w:t>
      </w:r>
      <w:r w:rsidRPr="00A203DE">
        <w:rPr>
          <w:color w:val="385623" w:themeColor="accent6" w:themeShade="80"/>
          <w:sz w:val="18"/>
          <w:szCs w:val="18"/>
        </w:rPr>
        <w:t xml:space="preserve">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Frage ist zu komplex und multikausal (Wohlbefinden) mit zu grossem Sampling (Bevölkerung)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Frage muss spezifiziert und Sampling verkleinert werden.</w:t>
      </w:r>
    </w:p>
    <w:p w14:paraId="0F8BE9B4" w14:textId="788EE82C" w:rsidR="00601D7B" w:rsidRPr="00A203DE" w:rsidRDefault="00377BBD" w:rsidP="008F25E8">
      <w:pPr>
        <w:rPr>
          <w:sz w:val="18"/>
          <w:szCs w:val="18"/>
        </w:rPr>
      </w:pPr>
      <w:r w:rsidRPr="00A203DE">
        <w:rPr>
          <w:sz w:val="18"/>
          <w:szCs w:val="18"/>
          <w:u w:val="single"/>
        </w:rPr>
        <w:t xml:space="preserve">Unterscheidungsmöglichkeiten: </w:t>
      </w:r>
      <w:r w:rsidRPr="00A203DE">
        <w:rPr>
          <w:b/>
          <w:bCs/>
          <w:sz w:val="18"/>
          <w:szCs w:val="18"/>
        </w:rPr>
        <w:t>übergeordnete</w:t>
      </w:r>
      <w:r w:rsidRPr="00A203DE">
        <w:rPr>
          <w:sz w:val="18"/>
          <w:szCs w:val="18"/>
        </w:rPr>
        <w:t>(s) Forschungsinteresse / Forschungsfrage und</w:t>
      </w:r>
      <w:r w:rsidR="0009799B" w:rsidRPr="00A203DE">
        <w:rPr>
          <w:sz w:val="18"/>
          <w:szCs w:val="18"/>
        </w:rPr>
        <w:t>/vs.</w:t>
      </w:r>
      <w:r w:rsidRPr="00A203DE">
        <w:rPr>
          <w:sz w:val="18"/>
          <w:szCs w:val="18"/>
        </w:rPr>
        <w:t xml:space="preserve"> </w:t>
      </w:r>
      <w:r w:rsidRPr="00A203DE">
        <w:rPr>
          <w:b/>
          <w:bCs/>
          <w:sz w:val="18"/>
          <w:szCs w:val="18"/>
        </w:rPr>
        <w:t>untergeordnete</w:t>
      </w:r>
      <w:r w:rsidRPr="00A203DE">
        <w:rPr>
          <w:sz w:val="18"/>
          <w:szCs w:val="18"/>
        </w:rPr>
        <w:t xml:space="preserve"> Forschungsfrage (konkret und dem höheren Ziel dienend)</w:t>
      </w:r>
      <w:r w:rsidR="0009799B" w:rsidRPr="00A203DE">
        <w:rPr>
          <w:sz w:val="18"/>
          <w:szCs w:val="18"/>
        </w:rPr>
        <w:t xml:space="preserve"> </w:t>
      </w:r>
      <w:r w:rsidR="0009799B" w:rsidRPr="00A203DE">
        <w:rPr>
          <w:sz w:val="18"/>
          <w:szCs w:val="18"/>
        </w:rPr>
        <w:sym w:font="Wingdings" w:char="F0E0"/>
      </w:r>
      <w:r w:rsidR="0009799B" w:rsidRPr="00A203DE">
        <w:rPr>
          <w:sz w:val="18"/>
          <w:szCs w:val="18"/>
        </w:rPr>
        <w:t xml:space="preserve"> </w:t>
      </w:r>
      <w:proofErr w:type="spellStart"/>
      <w:r w:rsidR="0009799B" w:rsidRPr="00A203DE">
        <w:rPr>
          <w:i/>
          <w:iCs/>
          <w:color w:val="385623" w:themeColor="accent6" w:themeShade="80"/>
          <w:sz w:val="18"/>
          <w:szCs w:val="18"/>
        </w:rPr>
        <w:t>Bsp</w:t>
      </w:r>
      <w:proofErr w:type="spellEnd"/>
      <w:r w:rsidR="0009799B" w:rsidRPr="00A203DE">
        <w:rPr>
          <w:i/>
          <w:iCs/>
          <w:color w:val="385623" w:themeColor="accent6" w:themeShade="80"/>
          <w:sz w:val="18"/>
          <w:szCs w:val="18"/>
        </w:rPr>
        <w:t xml:space="preserve">: Übergeordnete Frage «Wie beeinfluss </w:t>
      </w:r>
      <w:proofErr w:type="spellStart"/>
      <w:r w:rsidR="0009799B" w:rsidRPr="00A203DE">
        <w:rPr>
          <w:i/>
          <w:iCs/>
          <w:color w:val="385623" w:themeColor="accent6" w:themeShade="80"/>
          <w:sz w:val="18"/>
          <w:szCs w:val="18"/>
        </w:rPr>
        <w:t>Gamen</w:t>
      </w:r>
      <w:proofErr w:type="spellEnd"/>
      <w:r w:rsidR="0009799B" w:rsidRPr="00A203DE">
        <w:rPr>
          <w:i/>
          <w:iCs/>
          <w:color w:val="385623" w:themeColor="accent6" w:themeShade="80"/>
          <w:sz w:val="18"/>
          <w:szCs w:val="18"/>
        </w:rPr>
        <w:t xml:space="preserve"> das Wohlbefinden?» </w:t>
      </w:r>
      <w:r w:rsidR="0009799B" w:rsidRPr="00A203DE">
        <w:rPr>
          <w:i/>
          <w:iCs/>
          <w:color w:val="385623" w:themeColor="accent6" w:themeShade="80"/>
          <w:sz w:val="18"/>
          <w:szCs w:val="18"/>
        </w:rPr>
        <w:sym w:font="Wingdings" w:char="F0E0"/>
      </w:r>
      <w:r w:rsidR="0009799B" w:rsidRPr="00A203DE">
        <w:rPr>
          <w:i/>
          <w:iCs/>
          <w:color w:val="385623" w:themeColor="accent6" w:themeShade="80"/>
          <w:sz w:val="18"/>
          <w:szCs w:val="18"/>
        </w:rPr>
        <w:t xml:space="preserve"> untergeordnete Frage (zu Individuum): «Wie sagt die Mutter eine Sekundarschülerin zur Wirkung von </w:t>
      </w:r>
      <w:proofErr w:type="spellStart"/>
      <w:r w:rsidR="0009799B" w:rsidRPr="00A203DE">
        <w:rPr>
          <w:i/>
          <w:iCs/>
          <w:color w:val="385623" w:themeColor="accent6" w:themeShade="80"/>
          <w:sz w:val="18"/>
          <w:szCs w:val="18"/>
        </w:rPr>
        <w:t>Gamen</w:t>
      </w:r>
      <w:proofErr w:type="spellEnd"/>
      <w:r w:rsidR="0009799B" w:rsidRPr="00A203DE">
        <w:rPr>
          <w:i/>
          <w:iCs/>
          <w:color w:val="385623" w:themeColor="accent6" w:themeShade="80"/>
          <w:sz w:val="18"/>
          <w:szCs w:val="18"/>
        </w:rPr>
        <w:t xml:space="preserve"> bei ihrem Kind?»</w:t>
      </w:r>
    </w:p>
    <w:p w14:paraId="12298FE5" w14:textId="1F8EBD1C" w:rsidR="003E65C8" w:rsidRPr="00A203DE" w:rsidRDefault="003E65C8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 xml:space="preserve">Forschungsfrage </w:t>
      </w:r>
      <w:r w:rsidRPr="00A203DE">
        <w:rPr>
          <w:b/>
          <w:bCs/>
          <w:sz w:val="18"/>
          <w:szCs w:val="18"/>
        </w:rPr>
        <w:sym w:font="Wingdings" w:char="F0E0"/>
      </w:r>
      <w:r w:rsidRPr="00A203DE">
        <w:rPr>
          <w:b/>
          <w:bCs/>
          <w:sz w:val="18"/>
          <w:szCs w:val="18"/>
        </w:rPr>
        <w:t xml:space="preserve"> Bearbeitbarkeit </w:t>
      </w:r>
      <w:r w:rsidRPr="00A203DE">
        <w:rPr>
          <w:b/>
          <w:bCs/>
          <w:sz w:val="18"/>
          <w:szCs w:val="18"/>
        </w:rPr>
        <w:sym w:font="Wingdings" w:char="F0E0"/>
      </w:r>
      <w:r w:rsidRPr="00A203DE">
        <w:rPr>
          <w:b/>
          <w:bCs/>
          <w:sz w:val="18"/>
          <w:szCs w:val="18"/>
        </w:rPr>
        <w:t xml:space="preserve"> </w:t>
      </w:r>
      <w:r w:rsidR="0009799B" w:rsidRPr="00A203DE">
        <w:rPr>
          <w:b/>
          <w:bCs/>
          <w:sz w:val="18"/>
          <w:szCs w:val="18"/>
        </w:rPr>
        <w:t>Machbarkeit</w:t>
      </w:r>
    </w:p>
    <w:p w14:paraId="3687FA95" w14:textId="0D1C71AF" w:rsidR="00601D7B" w:rsidRPr="00A203DE" w:rsidRDefault="003E65C8" w:rsidP="008F25E8">
      <w:pPr>
        <w:rPr>
          <w:sz w:val="18"/>
          <w:szCs w:val="18"/>
        </w:rPr>
      </w:pPr>
      <w:r w:rsidRPr="00A203DE">
        <w:rPr>
          <w:sz w:val="18"/>
          <w:szCs w:val="18"/>
        </w:rPr>
        <w:t xml:space="preserve">Überlegungen: </w:t>
      </w:r>
      <w:r w:rsidR="0009799B" w:rsidRPr="00A203DE">
        <w:rPr>
          <w:sz w:val="18"/>
          <w:szCs w:val="18"/>
        </w:rPr>
        <w:t xml:space="preserve">Literaturen? </w:t>
      </w:r>
      <w:r w:rsidR="000C3919" w:rsidRPr="00A203DE">
        <w:rPr>
          <w:sz w:val="18"/>
          <w:szCs w:val="18"/>
        </w:rPr>
        <w:t xml:space="preserve">Welche </w:t>
      </w:r>
      <w:proofErr w:type="spellStart"/>
      <w:r w:rsidR="000C3919" w:rsidRPr="00A203DE">
        <w:rPr>
          <w:sz w:val="18"/>
          <w:szCs w:val="18"/>
        </w:rPr>
        <w:t>quan</w:t>
      </w:r>
      <w:proofErr w:type="spellEnd"/>
      <w:r w:rsidR="000C3919" w:rsidRPr="00A203DE">
        <w:rPr>
          <w:sz w:val="18"/>
          <w:szCs w:val="18"/>
        </w:rPr>
        <w:t xml:space="preserve">. Daten können erhoben werden? Interview-, Beobachtungs- und Analyse-Möglichkeiten? </w:t>
      </w:r>
    </w:p>
    <w:p w14:paraId="6AD9F4CE" w14:textId="4E43A4A2" w:rsidR="00601D7B" w:rsidRPr="00A203DE" w:rsidRDefault="007D30E6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 xml:space="preserve">Forschungsfrage </w:t>
      </w:r>
      <w:r w:rsidRPr="00A203DE">
        <w:rPr>
          <w:b/>
          <w:bCs/>
          <w:sz w:val="18"/>
          <w:szCs w:val="18"/>
        </w:rPr>
        <w:sym w:font="Wingdings" w:char="F0E0"/>
      </w:r>
      <w:r w:rsidRPr="00A203DE">
        <w:rPr>
          <w:b/>
          <w:bCs/>
          <w:sz w:val="18"/>
          <w:szCs w:val="18"/>
        </w:rPr>
        <w:t xml:space="preserve"> (theoretische) Einbettung</w:t>
      </w:r>
    </w:p>
    <w:p w14:paraId="140FA6E8" w14:textId="5D057DCB" w:rsidR="007D30E6" w:rsidRPr="00A203DE" w:rsidRDefault="00E44A10" w:rsidP="008F25E8">
      <w:pPr>
        <w:rPr>
          <w:sz w:val="18"/>
          <w:szCs w:val="18"/>
        </w:rPr>
      </w:pPr>
      <w:r w:rsidRPr="00A203DE">
        <w:rPr>
          <w:sz w:val="18"/>
          <w:szCs w:val="18"/>
        </w:rPr>
        <w:t xml:space="preserve">An bestehendes anknüpfen: </w:t>
      </w:r>
      <w:r w:rsidR="007D30E6" w:rsidRPr="00A203DE">
        <w:rPr>
          <w:sz w:val="18"/>
          <w:szCs w:val="18"/>
        </w:rPr>
        <w:t xml:space="preserve">Wissenschaft als kollektiver Prozess; eigene Forschung leistet Beitrag dazu; wo steht Forschung </w:t>
      </w:r>
      <w:r w:rsidRPr="00A203DE">
        <w:rPr>
          <w:sz w:val="18"/>
          <w:szCs w:val="18"/>
        </w:rPr>
        <w:t xml:space="preserve">und was ist die fortführende Frage? </w:t>
      </w:r>
      <w:r w:rsidRPr="00A203DE">
        <w:rPr>
          <w:i/>
          <w:iCs/>
          <w:color w:val="385623" w:themeColor="accent6" w:themeShade="80"/>
          <w:sz w:val="18"/>
          <w:szCs w:val="18"/>
        </w:rPr>
        <w:t>(siehe ABDUKTION</w:t>
      </w:r>
      <w:r w:rsidRPr="00A203DE">
        <w:rPr>
          <w:sz w:val="18"/>
          <w:szCs w:val="18"/>
        </w:rPr>
        <w:t xml:space="preserve">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ist Frage/Wissen neu?) Bestehendes Wissen als Hintergrund (entweder positive, theoretische Voraussetzung oder in kritischer Abgrenzung) für eigene / neue Hypothese)</w:t>
      </w:r>
    </w:p>
    <w:p w14:paraId="55BC1B35" w14:textId="729807E9" w:rsidR="00601D7B" w:rsidRPr="00A203DE" w:rsidRDefault="00E44A10" w:rsidP="00A5722A">
      <w:pPr>
        <w:keepNext/>
        <w:keepLines/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lastRenderedPageBreak/>
        <w:t>Forschungsdesign</w:t>
      </w:r>
      <w:r w:rsidR="00A26C10" w:rsidRPr="00A203DE">
        <w:rPr>
          <w:b/>
          <w:bCs/>
          <w:sz w:val="18"/>
          <w:szCs w:val="18"/>
        </w:rPr>
        <w:t xml:space="preserve"> </w:t>
      </w:r>
      <w:r w:rsidR="00A26C10" w:rsidRPr="00A203DE">
        <w:rPr>
          <w:b/>
          <w:bCs/>
          <w:sz w:val="18"/>
          <w:szCs w:val="18"/>
        </w:rPr>
        <w:sym w:font="Wingdings" w:char="F0E0"/>
      </w:r>
      <w:r w:rsidR="00A26C10" w:rsidRPr="00A203DE">
        <w:rPr>
          <w:b/>
          <w:bCs/>
          <w:sz w:val="18"/>
          <w:szCs w:val="18"/>
        </w:rPr>
        <w:t xml:space="preserve"> lineares Modell des F</w:t>
      </w:r>
      <w:r w:rsidR="00A5722A">
        <w:rPr>
          <w:b/>
          <w:bCs/>
          <w:sz w:val="18"/>
          <w:szCs w:val="18"/>
        </w:rPr>
        <w:t>orschungsp</w:t>
      </w:r>
      <w:r w:rsidR="00A26C10" w:rsidRPr="00A203DE">
        <w:rPr>
          <w:b/>
          <w:bCs/>
          <w:sz w:val="18"/>
          <w:szCs w:val="18"/>
        </w:rPr>
        <w:t>rozesses</w:t>
      </w:r>
    </w:p>
    <w:p w14:paraId="5CF6012D" w14:textId="0DE9D824" w:rsidR="00601D7B" w:rsidRPr="00A203DE" w:rsidRDefault="00A26C10" w:rsidP="008F25E8">
      <w:pPr>
        <w:rPr>
          <w:sz w:val="18"/>
          <w:szCs w:val="18"/>
        </w:rPr>
      </w:pPr>
      <w:r w:rsidRPr="00A203DE">
        <w:rPr>
          <w:sz w:val="18"/>
          <w:szCs w:val="18"/>
        </w:rPr>
        <w:t xml:space="preserve">Gesamtes Forschungsdesign auch als Hintergrund für Forschungsfrage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Prozess</w:t>
      </w:r>
      <w:r w:rsidR="00590ECA" w:rsidRPr="00A203DE">
        <w:rPr>
          <w:sz w:val="18"/>
          <w:szCs w:val="18"/>
        </w:rPr>
        <w:t xml:space="preserve"> (nach </w:t>
      </w:r>
      <w:proofErr w:type="spellStart"/>
      <w:r w:rsidR="00590ECA" w:rsidRPr="00A203DE">
        <w:rPr>
          <w:sz w:val="18"/>
          <w:szCs w:val="18"/>
          <w:shd w:val="clear" w:color="auto" w:fill="FFF2CC" w:themeFill="accent4" w:themeFillTint="33"/>
        </w:rPr>
        <w:t>Mayring</w:t>
      </w:r>
      <w:proofErr w:type="spellEnd"/>
      <w:r w:rsidR="00590ECA" w:rsidRPr="00A203DE">
        <w:rPr>
          <w:sz w:val="18"/>
          <w:szCs w:val="18"/>
        </w:rPr>
        <w:t xml:space="preserve">) für </w:t>
      </w:r>
      <w:proofErr w:type="spellStart"/>
      <w:r w:rsidR="00590ECA" w:rsidRPr="00A203DE">
        <w:rPr>
          <w:sz w:val="18"/>
          <w:szCs w:val="18"/>
        </w:rPr>
        <w:t>quan</w:t>
      </w:r>
      <w:proofErr w:type="spellEnd"/>
      <w:r w:rsidR="00590ECA" w:rsidRPr="00A203DE">
        <w:rPr>
          <w:sz w:val="18"/>
          <w:szCs w:val="18"/>
        </w:rPr>
        <w:t>. Forschung</w:t>
      </w:r>
      <w:r w:rsidRPr="00A203DE">
        <w:rPr>
          <w:sz w:val="18"/>
          <w:szCs w:val="18"/>
        </w:rPr>
        <w:t>:</w:t>
      </w:r>
    </w:p>
    <w:p w14:paraId="4372F958" w14:textId="3F17EBB9" w:rsidR="00A26C10" w:rsidRPr="00A203DE" w:rsidRDefault="00A26C10" w:rsidP="008F25E8">
      <w:pPr>
        <w:rPr>
          <w:sz w:val="18"/>
          <w:szCs w:val="18"/>
        </w:rPr>
      </w:pPr>
      <w:r w:rsidRPr="00A203DE">
        <w:rPr>
          <w:noProof/>
          <w:sz w:val="18"/>
          <w:szCs w:val="18"/>
        </w:rPr>
        <w:drawing>
          <wp:inline distT="0" distB="0" distL="0" distR="0" wp14:anchorId="25DF447F" wp14:editId="3D3D79B5">
            <wp:extent cx="3096260" cy="464820"/>
            <wp:effectExtent l="0" t="0" r="254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AF3FF" w14:textId="77777777" w:rsidR="00A26C10" w:rsidRPr="00A203DE" w:rsidRDefault="00A26C10" w:rsidP="008F25E8">
      <w:pPr>
        <w:rPr>
          <w:sz w:val="18"/>
          <w:szCs w:val="18"/>
        </w:rPr>
      </w:pPr>
    </w:p>
    <w:p w14:paraId="346F6691" w14:textId="63814563" w:rsidR="00601D7B" w:rsidRPr="00A203DE" w:rsidRDefault="00A26C10" w:rsidP="00746B3D">
      <w:pPr>
        <w:shd w:val="clear" w:color="auto" w:fill="E2EFD9" w:themeFill="accent6" w:themeFillTint="33"/>
        <w:rPr>
          <w:sz w:val="18"/>
          <w:szCs w:val="18"/>
        </w:rPr>
      </w:pPr>
      <w:r w:rsidRPr="00A203DE">
        <w:rPr>
          <w:b/>
          <w:bCs/>
          <w:sz w:val="18"/>
          <w:szCs w:val="18"/>
        </w:rPr>
        <w:t xml:space="preserve">Forschungsdesign </w:t>
      </w:r>
      <w:r w:rsidRPr="00A203DE">
        <w:rPr>
          <w:b/>
          <w:bCs/>
          <w:sz w:val="18"/>
          <w:szCs w:val="18"/>
        </w:rPr>
        <w:sym w:font="Wingdings" w:char="F0E0"/>
      </w:r>
      <w:r w:rsidRPr="00A203DE">
        <w:rPr>
          <w:b/>
          <w:bCs/>
          <w:sz w:val="18"/>
          <w:szCs w:val="18"/>
        </w:rPr>
        <w:t xml:space="preserve"> zirkuläres Modell des </w:t>
      </w:r>
      <w:proofErr w:type="spellStart"/>
      <w:r w:rsidRPr="00A203DE">
        <w:rPr>
          <w:b/>
          <w:bCs/>
          <w:sz w:val="18"/>
          <w:szCs w:val="18"/>
        </w:rPr>
        <w:t>F.Prozesses</w:t>
      </w:r>
      <w:proofErr w:type="spellEnd"/>
    </w:p>
    <w:p w14:paraId="6C04A9E5" w14:textId="588F34B6" w:rsidR="00E56270" w:rsidRPr="00A203DE" w:rsidRDefault="00A26C10" w:rsidP="008F25E8">
      <w:pPr>
        <w:rPr>
          <w:sz w:val="18"/>
          <w:szCs w:val="18"/>
        </w:rPr>
      </w:pPr>
      <w:proofErr w:type="spellStart"/>
      <w:r w:rsidRPr="00A203DE">
        <w:rPr>
          <w:sz w:val="18"/>
          <w:szCs w:val="18"/>
          <w:shd w:val="clear" w:color="auto" w:fill="FFF2CC" w:themeFill="accent4" w:themeFillTint="33"/>
        </w:rPr>
        <w:t>Mayring</w:t>
      </w:r>
      <w:proofErr w:type="spellEnd"/>
      <w:r w:rsidRPr="00A203DE">
        <w:rPr>
          <w:sz w:val="18"/>
          <w:szCs w:val="18"/>
          <w:shd w:val="clear" w:color="auto" w:fill="FFF2CC" w:themeFill="accent4" w:themeFillTint="33"/>
        </w:rPr>
        <w:t>:</w:t>
      </w:r>
      <w:r w:rsidRPr="00A203DE">
        <w:rPr>
          <w:sz w:val="18"/>
          <w:szCs w:val="18"/>
        </w:rPr>
        <w:t xml:space="preserve"> </w:t>
      </w:r>
      <w:r w:rsidR="00E56270" w:rsidRPr="00A203DE">
        <w:rPr>
          <w:sz w:val="18"/>
          <w:szCs w:val="18"/>
        </w:rPr>
        <w:t xml:space="preserve">Flexibles Forschungsmodell für </w:t>
      </w:r>
      <w:proofErr w:type="spellStart"/>
      <w:r w:rsidR="00E56270" w:rsidRPr="00A203DE">
        <w:rPr>
          <w:sz w:val="18"/>
          <w:szCs w:val="18"/>
        </w:rPr>
        <w:t>qual</w:t>
      </w:r>
      <w:proofErr w:type="spellEnd"/>
      <w:r w:rsidR="00E56270" w:rsidRPr="00A203DE">
        <w:rPr>
          <w:sz w:val="18"/>
          <w:szCs w:val="18"/>
        </w:rPr>
        <w:t xml:space="preserve">. Forschung: </w:t>
      </w:r>
      <w:r w:rsidR="00E56270" w:rsidRPr="00A203DE">
        <w:rPr>
          <w:noProof/>
          <w:sz w:val="18"/>
          <w:szCs w:val="18"/>
        </w:rPr>
        <w:drawing>
          <wp:inline distT="0" distB="0" distL="0" distR="0" wp14:anchorId="350A5558" wp14:editId="6AEFAC66">
            <wp:extent cx="2278061" cy="1633928"/>
            <wp:effectExtent l="0" t="0" r="0" b="444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3440" cy="167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60AC7" w14:textId="7AF34F6C" w:rsidR="00E56270" w:rsidRPr="00A203DE" w:rsidRDefault="00E56270" w:rsidP="008F25E8">
      <w:pPr>
        <w:rPr>
          <w:sz w:val="18"/>
          <w:szCs w:val="18"/>
        </w:rPr>
      </w:pPr>
      <w:r w:rsidRPr="00A203DE">
        <w:rPr>
          <w:sz w:val="18"/>
          <w:szCs w:val="18"/>
        </w:rPr>
        <w:t xml:space="preserve">Einzelfälle werden nach und nach erhoben, Resultate vor zu verglichen. Forschungsfrage, Datenerhebung, Analyse und Resultate beeinflussen/verändern sich gegenseitig. </w:t>
      </w:r>
    </w:p>
    <w:p w14:paraId="0D223B39" w14:textId="0A49E46B" w:rsidR="00601D7B" w:rsidRPr="00A203DE" w:rsidRDefault="00301BFD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proofErr w:type="spellStart"/>
      <w:r w:rsidRPr="00A203DE">
        <w:rPr>
          <w:b/>
          <w:bCs/>
          <w:sz w:val="18"/>
          <w:szCs w:val="18"/>
        </w:rPr>
        <w:t>Grounded</w:t>
      </w:r>
      <w:proofErr w:type="spellEnd"/>
      <w:r w:rsidRPr="00A203DE">
        <w:rPr>
          <w:b/>
          <w:bCs/>
          <w:sz w:val="18"/>
          <w:szCs w:val="18"/>
        </w:rPr>
        <w:t>-</w:t>
      </w:r>
      <w:proofErr w:type="spellStart"/>
      <w:r w:rsidRPr="00A203DE">
        <w:rPr>
          <w:b/>
          <w:bCs/>
          <w:sz w:val="18"/>
          <w:szCs w:val="18"/>
        </w:rPr>
        <w:t>Theory</w:t>
      </w:r>
      <w:proofErr w:type="spellEnd"/>
      <w:r w:rsidRPr="00A203DE">
        <w:rPr>
          <w:b/>
          <w:bCs/>
          <w:sz w:val="18"/>
          <w:szCs w:val="18"/>
        </w:rPr>
        <w:t>-Methodologie</w:t>
      </w:r>
      <w:r w:rsidR="0006407F" w:rsidRPr="00A203DE">
        <w:rPr>
          <w:b/>
          <w:bCs/>
          <w:sz w:val="18"/>
          <w:szCs w:val="18"/>
        </w:rPr>
        <w:t xml:space="preserve"> (GTM)</w:t>
      </w:r>
    </w:p>
    <w:p w14:paraId="06600CFD" w14:textId="006A80C2" w:rsidR="00601D7B" w:rsidRPr="00A203DE" w:rsidRDefault="0006407F" w:rsidP="008F25E8">
      <w:pPr>
        <w:rPr>
          <w:sz w:val="18"/>
          <w:szCs w:val="18"/>
        </w:rPr>
      </w:pPr>
      <w:r w:rsidRPr="00A203DE">
        <w:rPr>
          <w:sz w:val="18"/>
          <w:szCs w:val="18"/>
          <w:shd w:val="clear" w:color="auto" w:fill="FFF2CC" w:themeFill="accent4" w:themeFillTint="33"/>
        </w:rPr>
        <w:t>Anselm Strauss + Barney Glaser:</w:t>
      </w:r>
      <w:r w:rsidRPr="00A203DE">
        <w:rPr>
          <w:sz w:val="18"/>
          <w:szCs w:val="18"/>
        </w:rPr>
        <w:t xml:space="preserve"> GTM = keine </w:t>
      </w:r>
      <w:proofErr w:type="gramStart"/>
      <w:r w:rsidRPr="00A203DE">
        <w:rPr>
          <w:sz w:val="18"/>
          <w:szCs w:val="18"/>
        </w:rPr>
        <w:t>Methode</w:t>
      </w:r>
      <w:proofErr w:type="gramEnd"/>
      <w:r w:rsidRPr="00A203DE">
        <w:rPr>
          <w:sz w:val="18"/>
          <w:szCs w:val="18"/>
        </w:rPr>
        <w:t xml:space="preserve"> sondern Methodologie/Methoden-Theorie der </w:t>
      </w:r>
      <w:proofErr w:type="spellStart"/>
      <w:r w:rsidRPr="00A203DE">
        <w:rPr>
          <w:sz w:val="18"/>
          <w:szCs w:val="18"/>
        </w:rPr>
        <w:t>qual</w:t>
      </w:r>
      <w:proofErr w:type="spellEnd"/>
      <w:r w:rsidRPr="00A203DE">
        <w:rPr>
          <w:sz w:val="18"/>
          <w:szCs w:val="18"/>
        </w:rPr>
        <w:t xml:space="preserve">. Forschung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Grundlage für Flexibilität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kritische Abgrenzung ggü. </w:t>
      </w:r>
      <w:r w:rsidR="0048460A" w:rsidRPr="00A203DE">
        <w:rPr>
          <w:sz w:val="18"/>
          <w:szCs w:val="18"/>
        </w:rPr>
        <w:t xml:space="preserve">deduktive Theorien der </w:t>
      </w:r>
      <w:proofErr w:type="spellStart"/>
      <w:r w:rsidR="0048460A" w:rsidRPr="00A203DE">
        <w:rPr>
          <w:sz w:val="18"/>
          <w:szCs w:val="18"/>
        </w:rPr>
        <w:t>quan</w:t>
      </w:r>
      <w:proofErr w:type="spellEnd"/>
      <w:r w:rsidR="0048460A" w:rsidRPr="00A203DE">
        <w:rPr>
          <w:sz w:val="18"/>
          <w:szCs w:val="18"/>
        </w:rPr>
        <w:t xml:space="preserve">. Forschung (Kritik: Hypothesen in luftleeren Raum, die dann statistisch verifiziert werden) </w:t>
      </w:r>
      <w:r w:rsidR="0048460A" w:rsidRPr="00A203DE">
        <w:rPr>
          <w:sz w:val="18"/>
          <w:szCs w:val="18"/>
        </w:rPr>
        <w:sym w:font="Wingdings" w:char="F0E0"/>
      </w:r>
      <w:r w:rsidR="0048460A" w:rsidRPr="00A203DE">
        <w:rPr>
          <w:sz w:val="18"/>
          <w:szCs w:val="18"/>
        </w:rPr>
        <w:t xml:space="preserve"> GTM = Verfahren, dass Theorien aus Datenmaterial generiert/gründet. </w:t>
      </w:r>
    </w:p>
    <w:p w14:paraId="2A03DEA5" w14:textId="706AA361" w:rsidR="00601D7B" w:rsidRPr="00A203DE" w:rsidRDefault="001D141B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 xml:space="preserve">GTM </w:t>
      </w:r>
      <w:r w:rsidRPr="00A203DE">
        <w:rPr>
          <w:b/>
          <w:bCs/>
          <w:sz w:val="18"/>
          <w:szCs w:val="18"/>
        </w:rPr>
        <w:sym w:font="Wingdings" w:char="F0E0"/>
      </w:r>
      <w:r w:rsidRPr="00A203DE">
        <w:rPr>
          <w:b/>
          <w:bCs/>
          <w:sz w:val="18"/>
          <w:szCs w:val="18"/>
        </w:rPr>
        <w:t xml:space="preserve"> </w:t>
      </w:r>
      <w:r w:rsidR="00434977" w:rsidRPr="00A203DE">
        <w:rPr>
          <w:b/>
          <w:bCs/>
          <w:sz w:val="18"/>
          <w:szCs w:val="18"/>
        </w:rPr>
        <w:t>Kerngedanke</w:t>
      </w:r>
    </w:p>
    <w:p w14:paraId="209608E8" w14:textId="30011EC4" w:rsidR="001D141B" w:rsidRPr="00A203DE" w:rsidRDefault="001D141B">
      <w:pPr>
        <w:rPr>
          <w:sz w:val="18"/>
          <w:szCs w:val="18"/>
        </w:rPr>
      </w:pPr>
      <w:r w:rsidRPr="00A203DE">
        <w:rPr>
          <w:sz w:val="18"/>
          <w:szCs w:val="18"/>
          <w:shd w:val="clear" w:color="auto" w:fill="FFF2CC" w:themeFill="accent4" w:themeFillTint="33"/>
        </w:rPr>
        <w:t>Bruno Hildebrand:</w:t>
      </w:r>
      <w:r w:rsidRPr="00A203DE">
        <w:rPr>
          <w:sz w:val="18"/>
          <w:szCs w:val="18"/>
        </w:rPr>
        <w:t xml:space="preserve"> «GTM gewährleistet Antrieb des Forschungsprozesses mit minimalem Aufwand an Datenerhebung, ein Maximum an Datenanalyse und daraus</w:t>
      </w:r>
      <w:r w:rsidR="00D83286" w:rsidRPr="00A203DE">
        <w:rPr>
          <w:sz w:val="18"/>
          <w:szCs w:val="18"/>
        </w:rPr>
        <w:t xml:space="preserve"> </w:t>
      </w:r>
      <w:r w:rsidRPr="00A203DE">
        <w:rPr>
          <w:sz w:val="18"/>
          <w:szCs w:val="18"/>
        </w:rPr>
        <w:t>folgender Theoriebildung</w:t>
      </w:r>
      <w:r w:rsidR="00434977" w:rsidRPr="00A203DE">
        <w:rPr>
          <w:sz w:val="18"/>
          <w:szCs w:val="18"/>
        </w:rPr>
        <w:t xml:space="preserve"> […] Analyse von Anfang an, Theoretical Sampling und stete Rückkehr zu den Daten</w:t>
      </w:r>
      <w:r w:rsidRPr="00A203DE">
        <w:rPr>
          <w:sz w:val="18"/>
          <w:szCs w:val="18"/>
        </w:rPr>
        <w:t xml:space="preserve">» (siehe </w:t>
      </w:r>
      <w:r w:rsidR="00D83286" w:rsidRPr="00A203DE">
        <w:rPr>
          <w:sz w:val="18"/>
          <w:szCs w:val="18"/>
        </w:rPr>
        <w:t xml:space="preserve">Sampling </w:t>
      </w:r>
      <w:r w:rsidR="00D83286" w:rsidRPr="00A203DE">
        <w:rPr>
          <w:sz w:val="18"/>
          <w:szCs w:val="18"/>
        </w:rPr>
        <w:sym w:font="Wingdings" w:char="F0E0"/>
      </w:r>
      <w:r w:rsidR="00D83286" w:rsidRPr="00A203DE">
        <w:rPr>
          <w:sz w:val="18"/>
          <w:szCs w:val="18"/>
        </w:rPr>
        <w:t xml:space="preserve"> Ablauf)</w:t>
      </w:r>
      <w:r w:rsidR="00434977" w:rsidRPr="00A203DE">
        <w:rPr>
          <w:sz w:val="18"/>
          <w:szCs w:val="18"/>
        </w:rPr>
        <w:t xml:space="preserve"> </w:t>
      </w:r>
      <w:proofErr w:type="gramStart"/>
      <w:r w:rsidR="00434977" w:rsidRPr="00424F9B">
        <w:rPr>
          <w:sz w:val="18"/>
          <w:szCs w:val="18"/>
          <w:shd w:val="clear" w:color="auto" w:fill="FFF2CC" w:themeFill="accent4" w:themeFillTint="33"/>
        </w:rPr>
        <w:t>Hildebrand’</w:t>
      </w:r>
      <w:r w:rsidR="00434977" w:rsidRPr="00A203DE">
        <w:rPr>
          <w:sz w:val="18"/>
          <w:szCs w:val="18"/>
          <w:u w:val="single"/>
        </w:rPr>
        <w:t>s</w:t>
      </w:r>
      <w:proofErr w:type="gramEnd"/>
      <w:r w:rsidR="00434977" w:rsidRPr="00A203DE">
        <w:rPr>
          <w:sz w:val="18"/>
          <w:szCs w:val="18"/>
          <w:u w:val="single"/>
        </w:rPr>
        <w:t xml:space="preserve"> Kritik:</w:t>
      </w:r>
      <w:r w:rsidR="00434977" w:rsidRPr="00A203DE">
        <w:rPr>
          <w:sz w:val="18"/>
          <w:szCs w:val="18"/>
        </w:rPr>
        <w:t xml:space="preserve"> noch immer klassischer Ablauf: 10 Interviews, Analyse danach unabhängig davon ob Material Relevanz für sich entwickelnde Hypothese hat.</w:t>
      </w:r>
    </w:p>
    <w:p w14:paraId="58D7A65F" w14:textId="5961D38C" w:rsidR="001D141B" w:rsidRPr="00A203DE" w:rsidRDefault="00DC2E1A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 xml:space="preserve">GTM </w:t>
      </w:r>
      <w:r w:rsidRPr="00A203DE">
        <w:rPr>
          <w:b/>
          <w:bCs/>
          <w:sz w:val="18"/>
          <w:szCs w:val="18"/>
        </w:rPr>
        <w:sym w:font="Wingdings" w:char="F0E0"/>
      </w:r>
      <w:r w:rsidRPr="00A203DE">
        <w:rPr>
          <w:b/>
          <w:bCs/>
          <w:sz w:val="18"/>
          <w:szCs w:val="18"/>
        </w:rPr>
        <w:t xml:space="preserve"> Gütekriterien</w:t>
      </w:r>
      <w:r w:rsidR="000B3A3E" w:rsidRPr="00A203DE">
        <w:rPr>
          <w:b/>
          <w:bCs/>
          <w:sz w:val="18"/>
          <w:szCs w:val="18"/>
        </w:rPr>
        <w:t xml:space="preserve"> </w:t>
      </w:r>
      <w:r w:rsidR="003E65C8" w:rsidRPr="00A203DE">
        <w:rPr>
          <w:b/>
          <w:bCs/>
          <w:sz w:val="18"/>
          <w:szCs w:val="18"/>
        </w:rPr>
        <w:t>&amp;</w:t>
      </w:r>
      <w:r w:rsidR="000B3A3E" w:rsidRPr="00A203DE">
        <w:rPr>
          <w:b/>
          <w:bCs/>
          <w:sz w:val="18"/>
          <w:szCs w:val="18"/>
        </w:rPr>
        <w:t xml:space="preserve"> Intersubjektivität</w:t>
      </w:r>
    </w:p>
    <w:p w14:paraId="6673FEC1" w14:textId="1EF1FE57" w:rsidR="00AD7C4A" w:rsidRDefault="000B3A3E">
      <w:pPr>
        <w:rPr>
          <w:sz w:val="18"/>
          <w:szCs w:val="18"/>
        </w:rPr>
      </w:pPr>
      <w:r w:rsidRPr="00A203DE">
        <w:rPr>
          <w:b/>
          <w:bCs/>
          <w:sz w:val="18"/>
          <w:szCs w:val="18"/>
          <w:u w:val="single"/>
        </w:rPr>
        <w:t>Memos, Notizen, Forschungstagebuch</w:t>
      </w:r>
      <w:r w:rsidRPr="00A203DE">
        <w:rPr>
          <w:sz w:val="18"/>
          <w:szCs w:val="18"/>
        </w:rPr>
        <w:t xml:space="preserve"> stellen sicher, dass wichtige Erkenntnisse im Forschungsprozess nicht verloren gehen und Forschungsprozess rekonstruierbar</w:t>
      </w:r>
      <w:r w:rsidR="000C0EA0" w:rsidRPr="00A203DE">
        <w:rPr>
          <w:sz w:val="18"/>
          <w:szCs w:val="18"/>
        </w:rPr>
        <w:t xml:space="preserve"> </w:t>
      </w:r>
      <w:r w:rsidR="000C0EA0" w:rsidRPr="00A203DE">
        <w:rPr>
          <w:sz w:val="18"/>
          <w:szCs w:val="18"/>
        </w:rPr>
        <w:sym w:font="Wingdings" w:char="F0E0"/>
      </w:r>
      <w:r w:rsidR="000C0EA0" w:rsidRPr="00A203DE">
        <w:rPr>
          <w:sz w:val="18"/>
          <w:szCs w:val="18"/>
        </w:rPr>
        <w:t xml:space="preserve"> </w:t>
      </w:r>
      <w:r w:rsidRPr="00A203DE">
        <w:rPr>
          <w:sz w:val="18"/>
          <w:szCs w:val="18"/>
        </w:rPr>
        <w:t xml:space="preserve">Ziel </w:t>
      </w:r>
      <w:r w:rsidRPr="00A203DE">
        <w:rPr>
          <w:b/>
          <w:bCs/>
          <w:sz w:val="18"/>
          <w:szCs w:val="18"/>
          <w:u w:val="single"/>
        </w:rPr>
        <w:t>Intersubjektivität</w:t>
      </w:r>
      <w:r w:rsidR="000C0EA0" w:rsidRPr="00A203DE">
        <w:rPr>
          <w:sz w:val="18"/>
          <w:szCs w:val="18"/>
          <w:u w:val="single"/>
        </w:rPr>
        <w:t>:</w:t>
      </w:r>
      <w:r w:rsidR="000C0EA0" w:rsidRPr="00A203DE">
        <w:rPr>
          <w:sz w:val="18"/>
          <w:szCs w:val="18"/>
        </w:rPr>
        <w:t xml:space="preserve"> Intersubjektivität als Wert </w:t>
      </w:r>
      <w:r w:rsidR="000C0EA0" w:rsidRPr="00A203DE">
        <w:rPr>
          <w:sz w:val="18"/>
          <w:szCs w:val="18"/>
        </w:rPr>
        <w:sym w:font="Wingdings" w:char="F0E0"/>
      </w:r>
      <w:r w:rsidR="000C0EA0" w:rsidRPr="00A203DE">
        <w:rPr>
          <w:sz w:val="18"/>
          <w:szCs w:val="18"/>
        </w:rPr>
        <w:t xml:space="preserve"> anderen Erkenntnisweg (durch Dokumentieren) aufzeigen, wie man zu den eigenen Erkenntnissen gekommen ist.</w:t>
      </w:r>
    </w:p>
    <w:p w14:paraId="44B7082D" w14:textId="77777777" w:rsidR="00875161" w:rsidRPr="00A203DE" w:rsidRDefault="00875161">
      <w:pPr>
        <w:rPr>
          <w:sz w:val="18"/>
          <w:szCs w:val="18"/>
        </w:rPr>
      </w:pPr>
    </w:p>
    <w:p w14:paraId="26695BB4" w14:textId="77491167" w:rsidR="00562608" w:rsidRPr="00A203DE" w:rsidRDefault="00C341AB" w:rsidP="00AD7C4A">
      <w:pPr>
        <w:shd w:val="clear" w:color="auto" w:fill="538135" w:themeFill="accent6" w:themeFillShade="BF"/>
        <w:rPr>
          <w:b/>
          <w:bCs/>
          <w:color w:val="FFFFFF" w:themeColor="background1"/>
          <w:sz w:val="18"/>
          <w:szCs w:val="18"/>
        </w:rPr>
      </w:pPr>
      <w:r w:rsidRPr="00A203DE">
        <w:rPr>
          <w:b/>
          <w:bCs/>
          <w:color w:val="FFFFFF" w:themeColor="background1"/>
          <w:sz w:val="18"/>
          <w:szCs w:val="18"/>
        </w:rPr>
        <w:t xml:space="preserve">3) </w:t>
      </w:r>
      <w:r w:rsidR="00562608" w:rsidRPr="00A203DE">
        <w:rPr>
          <w:b/>
          <w:bCs/>
          <w:color w:val="FFFFFF" w:themeColor="background1"/>
          <w:sz w:val="18"/>
          <w:szCs w:val="18"/>
        </w:rPr>
        <w:t>SAMPLING &amp; FELDFORSCHUNG</w:t>
      </w:r>
    </w:p>
    <w:p w14:paraId="37C1035D" w14:textId="59F2A419" w:rsidR="00562608" w:rsidRPr="00A203DE" w:rsidRDefault="00F966B3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 xml:space="preserve">Theoretical </w:t>
      </w:r>
      <w:r w:rsidR="00562608" w:rsidRPr="00A203DE">
        <w:rPr>
          <w:b/>
          <w:bCs/>
          <w:sz w:val="18"/>
          <w:szCs w:val="18"/>
        </w:rPr>
        <w:t>Sampling</w:t>
      </w:r>
    </w:p>
    <w:p w14:paraId="3FC59383" w14:textId="77777777" w:rsidR="00F966B3" w:rsidRPr="00A203DE" w:rsidRDefault="00F966B3" w:rsidP="00F966B3">
      <w:pPr>
        <w:rPr>
          <w:sz w:val="18"/>
          <w:szCs w:val="18"/>
        </w:rPr>
      </w:pPr>
      <w:r w:rsidRPr="00A203DE">
        <w:rPr>
          <w:sz w:val="18"/>
          <w:szCs w:val="18"/>
        </w:rPr>
        <w:t>«quasi» Synonyme: Fallauswahl, Stichprobe, Zusammenstellung, Auswahl der Datenerhebung</w:t>
      </w:r>
    </w:p>
    <w:p w14:paraId="37EAFC54" w14:textId="3BEDD169" w:rsidR="00562608" w:rsidRPr="00A203DE" w:rsidRDefault="00F966B3">
      <w:pPr>
        <w:rPr>
          <w:sz w:val="18"/>
          <w:szCs w:val="18"/>
        </w:rPr>
      </w:pP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</w:t>
      </w:r>
      <w:r w:rsidR="00562608" w:rsidRPr="00A203DE">
        <w:rPr>
          <w:sz w:val="18"/>
          <w:szCs w:val="18"/>
        </w:rPr>
        <w:t>Welche Daten, wie erheben?</w:t>
      </w:r>
    </w:p>
    <w:p w14:paraId="71A31E58" w14:textId="784D4AD9" w:rsidR="00562608" w:rsidRPr="00A203DE" w:rsidRDefault="00805A01" w:rsidP="00891A6D">
      <w:pPr>
        <w:keepNext/>
        <w:keepLines/>
        <w:shd w:val="clear" w:color="auto" w:fill="E2EFD9" w:themeFill="accent6" w:themeFillTint="33"/>
        <w:rPr>
          <w:b/>
          <w:bCs/>
          <w:color w:val="000000" w:themeColor="text1"/>
          <w:sz w:val="18"/>
          <w:szCs w:val="18"/>
        </w:rPr>
      </w:pPr>
      <w:r w:rsidRPr="00A203DE">
        <w:rPr>
          <w:b/>
          <w:bCs/>
          <w:color w:val="000000" w:themeColor="text1"/>
          <w:sz w:val="18"/>
          <w:szCs w:val="18"/>
        </w:rPr>
        <w:t>Zufallsstichproben</w:t>
      </w:r>
    </w:p>
    <w:p w14:paraId="5D5D5D70" w14:textId="51ACF637" w:rsidR="00805A01" w:rsidRPr="00A203DE" w:rsidRDefault="00805A01">
      <w:pPr>
        <w:rPr>
          <w:sz w:val="18"/>
          <w:szCs w:val="18"/>
        </w:rPr>
      </w:pPr>
      <w:r w:rsidRPr="00A203DE">
        <w:rPr>
          <w:sz w:val="18"/>
          <w:szCs w:val="18"/>
        </w:rPr>
        <w:t xml:space="preserve">Unterscheidung </w:t>
      </w:r>
      <w:r w:rsidR="001F1DFB" w:rsidRPr="00A203DE">
        <w:rPr>
          <w:sz w:val="18"/>
          <w:szCs w:val="18"/>
        </w:rPr>
        <w:t xml:space="preserve">(1) </w:t>
      </w:r>
      <w:r w:rsidRPr="00A203DE">
        <w:rPr>
          <w:b/>
          <w:bCs/>
          <w:sz w:val="18"/>
          <w:szCs w:val="18"/>
          <w:u w:val="single"/>
        </w:rPr>
        <w:t>zufällige Fallauswahl</w:t>
      </w:r>
      <w:r w:rsidR="001F1DFB" w:rsidRPr="00A203DE">
        <w:rPr>
          <w:sz w:val="18"/>
          <w:szCs w:val="18"/>
        </w:rPr>
        <w:t xml:space="preserve"> (Statistik)</w:t>
      </w:r>
      <w:r w:rsidRPr="00A203DE">
        <w:rPr>
          <w:sz w:val="18"/>
          <w:szCs w:val="18"/>
        </w:rPr>
        <w:t xml:space="preserve"> vs. </w:t>
      </w:r>
      <w:r w:rsidR="001F1DFB" w:rsidRPr="00A203DE">
        <w:rPr>
          <w:sz w:val="18"/>
          <w:szCs w:val="18"/>
        </w:rPr>
        <w:t xml:space="preserve">(2) </w:t>
      </w:r>
      <w:r w:rsidRPr="00A203DE">
        <w:rPr>
          <w:b/>
          <w:bCs/>
          <w:sz w:val="18"/>
          <w:szCs w:val="18"/>
          <w:u w:val="single"/>
        </w:rPr>
        <w:t>theoretisch begründete Fallauswahl</w:t>
      </w:r>
      <w:r w:rsidRPr="00A203DE">
        <w:rPr>
          <w:sz w:val="18"/>
          <w:szCs w:val="18"/>
        </w:rPr>
        <w:t xml:space="preserve"> (</w:t>
      </w:r>
      <w:proofErr w:type="spellStart"/>
      <w:r w:rsidRPr="00A203DE">
        <w:rPr>
          <w:sz w:val="18"/>
          <w:szCs w:val="18"/>
        </w:rPr>
        <w:t>Grounded</w:t>
      </w:r>
      <w:proofErr w:type="spellEnd"/>
      <w:r w:rsidRPr="00A203DE">
        <w:rPr>
          <w:sz w:val="18"/>
          <w:szCs w:val="18"/>
        </w:rPr>
        <w:t xml:space="preserve"> </w:t>
      </w:r>
      <w:proofErr w:type="spellStart"/>
      <w:r w:rsidRPr="00A203DE">
        <w:rPr>
          <w:sz w:val="18"/>
          <w:szCs w:val="18"/>
        </w:rPr>
        <w:t>Theory</w:t>
      </w:r>
      <w:proofErr w:type="spellEnd"/>
      <w:r w:rsidRPr="00A203DE">
        <w:rPr>
          <w:sz w:val="18"/>
          <w:szCs w:val="18"/>
        </w:rPr>
        <w:t xml:space="preserve">: </w:t>
      </w:r>
      <w:proofErr w:type="spellStart"/>
      <w:r w:rsidRPr="00A203DE">
        <w:rPr>
          <w:sz w:val="18"/>
          <w:szCs w:val="18"/>
        </w:rPr>
        <w:t>Theoretical</w:t>
      </w:r>
      <w:proofErr w:type="spellEnd"/>
      <w:r w:rsidRPr="00A203DE">
        <w:rPr>
          <w:sz w:val="18"/>
          <w:szCs w:val="18"/>
        </w:rPr>
        <w:t xml:space="preserve"> Sampling)</w:t>
      </w:r>
    </w:p>
    <w:p w14:paraId="5D299CE9" w14:textId="36F9AAB8" w:rsidR="00805A01" w:rsidRPr="00A203DE" w:rsidRDefault="001F1DFB" w:rsidP="00746B3D">
      <w:pPr>
        <w:shd w:val="clear" w:color="auto" w:fill="E2EFD9" w:themeFill="accent6" w:themeFillTint="33"/>
        <w:rPr>
          <w:sz w:val="18"/>
          <w:szCs w:val="18"/>
        </w:rPr>
      </w:pPr>
      <w:r w:rsidRPr="00A203DE">
        <w:rPr>
          <w:b/>
          <w:bCs/>
          <w:sz w:val="18"/>
          <w:szCs w:val="18"/>
        </w:rPr>
        <w:t xml:space="preserve">Repräsentativität </w:t>
      </w:r>
      <w:r w:rsidR="002320DF" w:rsidRPr="00A203DE">
        <w:rPr>
          <w:b/>
          <w:bCs/>
          <w:sz w:val="18"/>
          <w:szCs w:val="18"/>
        </w:rPr>
        <w:t xml:space="preserve">&amp; </w:t>
      </w:r>
      <w:r w:rsidRPr="00A203DE">
        <w:rPr>
          <w:b/>
          <w:bCs/>
          <w:sz w:val="18"/>
          <w:szCs w:val="18"/>
        </w:rPr>
        <w:t>Homologie</w:t>
      </w:r>
    </w:p>
    <w:p w14:paraId="3EDD1E8F" w14:textId="4A6F4C47" w:rsidR="00805A01" w:rsidRPr="00A203DE" w:rsidRDefault="001F1DFB">
      <w:pPr>
        <w:rPr>
          <w:sz w:val="18"/>
          <w:szCs w:val="18"/>
        </w:rPr>
      </w:pPr>
      <w:r w:rsidRPr="00A203DE">
        <w:rPr>
          <w:sz w:val="18"/>
          <w:szCs w:val="18"/>
        </w:rPr>
        <w:t xml:space="preserve">In </w:t>
      </w:r>
      <w:proofErr w:type="spellStart"/>
      <w:r w:rsidRPr="00A203DE">
        <w:rPr>
          <w:sz w:val="18"/>
          <w:szCs w:val="18"/>
        </w:rPr>
        <w:t>qualit</w:t>
      </w:r>
      <w:proofErr w:type="spellEnd"/>
      <w:r w:rsidRPr="00A203DE">
        <w:rPr>
          <w:sz w:val="18"/>
          <w:szCs w:val="18"/>
        </w:rPr>
        <w:t xml:space="preserve">. Forschung möglich, wenn </w:t>
      </w:r>
      <w:r w:rsidRPr="00A203DE">
        <w:rPr>
          <w:b/>
          <w:bCs/>
          <w:sz w:val="18"/>
          <w:szCs w:val="18"/>
          <w:shd w:val="clear" w:color="auto" w:fill="FBE4D5" w:themeFill="accent2" w:themeFillTint="33"/>
        </w:rPr>
        <w:t>«Homologie»</w:t>
      </w:r>
      <w:r w:rsidRPr="00A203DE">
        <w:rPr>
          <w:b/>
          <w:bCs/>
          <w:sz w:val="18"/>
          <w:szCs w:val="18"/>
        </w:rPr>
        <w:t xml:space="preserve"> </w:t>
      </w:r>
      <w:r w:rsidRPr="00A203DE">
        <w:rPr>
          <w:sz w:val="18"/>
          <w:szCs w:val="18"/>
        </w:rPr>
        <w:t xml:space="preserve">vorhanden (Annahme, dass in Grundgesamtheit gewisse strukturelle Ähnlichkeit </w:t>
      </w:r>
      <w:proofErr w:type="gramStart"/>
      <w:r w:rsidR="002320DF" w:rsidRPr="00A203DE">
        <w:rPr>
          <w:sz w:val="18"/>
          <w:szCs w:val="18"/>
        </w:rPr>
        <w:t>besteht</w:t>
      </w:r>
      <w:proofErr w:type="gramEnd"/>
      <w:r w:rsidR="002320DF" w:rsidRPr="00A203DE">
        <w:rPr>
          <w:sz w:val="18"/>
          <w:szCs w:val="18"/>
        </w:rPr>
        <w:t xml:space="preserve"> </w:t>
      </w:r>
      <w:r w:rsidR="002320DF" w:rsidRPr="00A203DE">
        <w:rPr>
          <w:sz w:val="18"/>
          <w:szCs w:val="18"/>
        </w:rPr>
        <w:sym w:font="Wingdings" w:char="F0E0"/>
      </w:r>
      <w:r w:rsidR="002320DF" w:rsidRPr="00A203DE">
        <w:rPr>
          <w:sz w:val="18"/>
          <w:szCs w:val="18"/>
        </w:rPr>
        <w:t xml:space="preserve"> dann reicht </w:t>
      </w:r>
      <w:proofErr w:type="spellStart"/>
      <w:r w:rsidR="002320DF" w:rsidRPr="00A203DE">
        <w:rPr>
          <w:sz w:val="18"/>
          <w:szCs w:val="18"/>
        </w:rPr>
        <w:t>u.Umständen</w:t>
      </w:r>
      <w:proofErr w:type="spellEnd"/>
      <w:r w:rsidR="002320DF" w:rsidRPr="00A203DE">
        <w:rPr>
          <w:sz w:val="18"/>
          <w:szCs w:val="18"/>
        </w:rPr>
        <w:t xml:space="preserve"> ein Einzelfall, um neue, allgemeingültige Erkenntnisse zu erlangen, </w:t>
      </w:r>
      <w:r w:rsidR="002320DF" w:rsidRPr="00A203DE">
        <w:rPr>
          <w:i/>
          <w:iCs/>
          <w:color w:val="385623" w:themeColor="accent6" w:themeShade="80"/>
          <w:sz w:val="18"/>
          <w:szCs w:val="18"/>
        </w:rPr>
        <w:t xml:space="preserve">Bsp. ein = alle Spaghetti «al </w:t>
      </w:r>
      <w:proofErr w:type="spellStart"/>
      <w:r w:rsidR="002320DF" w:rsidRPr="00A203DE">
        <w:rPr>
          <w:i/>
          <w:iCs/>
          <w:color w:val="385623" w:themeColor="accent6" w:themeShade="80"/>
          <w:sz w:val="18"/>
          <w:szCs w:val="18"/>
        </w:rPr>
        <w:t>dente</w:t>
      </w:r>
      <w:proofErr w:type="spellEnd"/>
      <w:r w:rsidR="002320DF" w:rsidRPr="00A203DE">
        <w:rPr>
          <w:i/>
          <w:iCs/>
          <w:color w:val="385623" w:themeColor="accent6" w:themeShade="80"/>
          <w:sz w:val="18"/>
          <w:szCs w:val="18"/>
        </w:rPr>
        <w:t>» / Depression bei jungen Männer</w:t>
      </w:r>
      <w:r w:rsidR="002320DF" w:rsidRPr="00A203DE">
        <w:rPr>
          <w:sz w:val="18"/>
          <w:szCs w:val="18"/>
        </w:rPr>
        <w:t xml:space="preserve"> </w:t>
      </w:r>
      <w:r w:rsidR="002320DF" w:rsidRPr="00A203DE">
        <w:rPr>
          <w:sz w:val="18"/>
          <w:szCs w:val="18"/>
        </w:rPr>
        <w:sym w:font="Wingdings" w:char="F0E0"/>
      </w:r>
      <w:r w:rsidR="002320DF" w:rsidRPr="00A203DE">
        <w:rPr>
          <w:sz w:val="18"/>
          <w:szCs w:val="18"/>
        </w:rPr>
        <w:t xml:space="preserve"> Aussage möglich, da Einzelfall Produkt einer Gesellschaftsnorm ist)</w:t>
      </w:r>
    </w:p>
    <w:p w14:paraId="08396396" w14:textId="59B04914" w:rsidR="00805A01" w:rsidRPr="00A203DE" w:rsidRDefault="0074766B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>Theoretische Fallauswahl</w:t>
      </w:r>
      <w:r w:rsidR="00101FCF" w:rsidRPr="00A203DE">
        <w:rPr>
          <w:b/>
          <w:bCs/>
          <w:sz w:val="18"/>
          <w:szCs w:val="18"/>
        </w:rPr>
        <w:t xml:space="preserve"> </w:t>
      </w:r>
      <w:r w:rsidR="00101FCF" w:rsidRPr="00A203DE">
        <w:rPr>
          <w:b/>
          <w:bCs/>
          <w:sz w:val="18"/>
          <w:szCs w:val="18"/>
        </w:rPr>
        <w:sym w:font="Wingdings" w:char="F0E0"/>
      </w:r>
      <w:r w:rsidR="00101FCF" w:rsidRPr="00A203DE">
        <w:rPr>
          <w:b/>
          <w:bCs/>
          <w:sz w:val="18"/>
          <w:szCs w:val="18"/>
        </w:rPr>
        <w:t xml:space="preserve"> </w:t>
      </w:r>
      <w:r w:rsidR="00F966B3" w:rsidRPr="00A203DE">
        <w:rPr>
          <w:b/>
          <w:bCs/>
          <w:sz w:val="18"/>
          <w:szCs w:val="18"/>
        </w:rPr>
        <w:t>Wechselwirkungsprozess</w:t>
      </w:r>
    </w:p>
    <w:p w14:paraId="79384B9E" w14:textId="1FFB9F9A" w:rsidR="00F966B3" w:rsidRPr="00A203DE" w:rsidRDefault="00F966B3" w:rsidP="00F966B3">
      <w:pPr>
        <w:rPr>
          <w:sz w:val="18"/>
          <w:szCs w:val="18"/>
        </w:rPr>
      </w:pPr>
      <w:r w:rsidRPr="00A203DE">
        <w:rPr>
          <w:sz w:val="18"/>
          <w:szCs w:val="18"/>
        </w:rPr>
        <w:t xml:space="preserve">Theoriebildung und Datenerhebung in engem Wechselwirkungsprozess </w:t>
      </w:r>
      <w:r w:rsidRPr="00A203DE">
        <w:rPr>
          <w:i/>
          <w:iCs/>
          <w:color w:val="385623" w:themeColor="accent6" w:themeShade="80"/>
          <w:sz w:val="18"/>
          <w:szCs w:val="18"/>
        </w:rPr>
        <w:t>(siehe auch hermeneutische Zirkelbewegung bzw. zirkuläres Modell des Forschungsprozesses)</w:t>
      </w:r>
    </w:p>
    <w:p w14:paraId="0566F705" w14:textId="327B74A2" w:rsidR="00F966B3" w:rsidRPr="00A203DE" w:rsidRDefault="00F966B3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proofErr w:type="spellStart"/>
      <w:r w:rsidRPr="00A203DE">
        <w:rPr>
          <w:b/>
          <w:bCs/>
          <w:sz w:val="18"/>
          <w:szCs w:val="18"/>
        </w:rPr>
        <w:t>Theoretical</w:t>
      </w:r>
      <w:proofErr w:type="spellEnd"/>
      <w:r w:rsidRPr="00A203DE">
        <w:rPr>
          <w:b/>
          <w:bCs/>
          <w:sz w:val="18"/>
          <w:szCs w:val="18"/>
        </w:rPr>
        <w:t xml:space="preserve"> Sampling</w:t>
      </w:r>
      <w:r w:rsidR="007B4D9B" w:rsidRPr="00A203DE">
        <w:rPr>
          <w:b/>
          <w:bCs/>
          <w:sz w:val="18"/>
          <w:szCs w:val="18"/>
        </w:rPr>
        <w:t xml:space="preserve"> (</w:t>
      </w:r>
      <w:proofErr w:type="spellStart"/>
      <w:r w:rsidR="007B4D9B" w:rsidRPr="00A203DE">
        <w:rPr>
          <w:b/>
          <w:bCs/>
          <w:sz w:val="18"/>
          <w:szCs w:val="18"/>
        </w:rPr>
        <w:t>Theoret</w:t>
      </w:r>
      <w:proofErr w:type="spellEnd"/>
      <w:r w:rsidR="001D141B" w:rsidRPr="00A203DE">
        <w:rPr>
          <w:b/>
          <w:bCs/>
          <w:sz w:val="18"/>
          <w:szCs w:val="18"/>
        </w:rPr>
        <w:t>.</w:t>
      </w:r>
      <w:r w:rsidR="007B4D9B" w:rsidRPr="00A203DE">
        <w:rPr>
          <w:b/>
          <w:bCs/>
          <w:sz w:val="18"/>
          <w:szCs w:val="18"/>
        </w:rPr>
        <w:t xml:space="preserve"> Fallauswahl)</w:t>
      </w:r>
      <w:r w:rsidR="001D141B" w:rsidRPr="00A203DE">
        <w:rPr>
          <w:b/>
          <w:bCs/>
          <w:sz w:val="18"/>
          <w:szCs w:val="18"/>
        </w:rPr>
        <w:t xml:space="preserve"> </w:t>
      </w:r>
      <w:r w:rsidR="001D141B" w:rsidRPr="00A203DE">
        <w:rPr>
          <w:b/>
          <w:bCs/>
          <w:sz w:val="18"/>
          <w:szCs w:val="18"/>
        </w:rPr>
        <w:sym w:font="Wingdings" w:char="F0E0"/>
      </w:r>
      <w:r w:rsidR="001D141B" w:rsidRPr="00A203DE">
        <w:rPr>
          <w:b/>
          <w:bCs/>
          <w:sz w:val="18"/>
          <w:szCs w:val="18"/>
        </w:rPr>
        <w:t xml:space="preserve"> Ablauf</w:t>
      </w:r>
    </w:p>
    <w:p w14:paraId="5A1F3FC0" w14:textId="50385F39" w:rsidR="00F966B3" w:rsidRPr="00A203DE" w:rsidRDefault="00720946" w:rsidP="00F966B3">
      <w:pPr>
        <w:rPr>
          <w:sz w:val="18"/>
          <w:szCs w:val="18"/>
        </w:rPr>
      </w:pPr>
      <w:r w:rsidRPr="00A203DE">
        <w:rPr>
          <w:sz w:val="18"/>
          <w:szCs w:val="18"/>
        </w:rPr>
        <w:t xml:space="preserve">Schritt für Schritt-Forschung: </w:t>
      </w:r>
      <w:r w:rsidR="00F966B3" w:rsidRPr="00A203DE">
        <w:rPr>
          <w:sz w:val="18"/>
          <w:szCs w:val="18"/>
        </w:rPr>
        <w:t xml:space="preserve">Vorhandenes Wissen </w:t>
      </w:r>
      <w:r w:rsidR="007B4D9B" w:rsidRPr="00A203DE">
        <w:rPr>
          <w:sz w:val="18"/>
          <w:szCs w:val="18"/>
        </w:rPr>
        <w:t>(</w:t>
      </w:r>
      <w:r w:rsidR="007B4D9B" w:rsidRPr="00A203DE">
        <w:rPr>
          <w:b/>
          <w:bCs/>
          <w:sz w:val="18"/>
          <w:szCs w:val="18"/>
        </w:rPr>
        <w:t>Datenerhebung</w:t>
      </w:r>
      <w:r w:rsidR="007B4D9B" w:rsidRPr="00A203DE">
        <w:rPr>
          <w:sz w:val="18"/>
          <w:szCs w:val="18"/>
        </w:rPr>
        <w:t xml:space="preserve">) </w:t>
      </w:r>
      <w:r w:rsidR="00F966B3" w:rsidRPr="00A203DE">
        <w:rPr>
          <w:sz w:val="18"/>
          <w:szCs w:val="18"/>
        </w:rPr>
        <w:sym w:font="Wingdings" w:char="F0E0"/>
      </w:r>
      <w:r w:rsidR="00F966B3" w:rsidRPr="00A203DE">
        <w:rPr>
          <w:sz w:val="18"/>
          <w:szCs w:val="18"/>
        </w:rPr>
        <w:t xml:space="preserve"> welche empirischen Daten sind </w:t>
      </w:r>
      <w:r w:rsidR="007B4D9B" w:rsidRPr="00A203DE">
        <w:rPr>
          <w:sz w:val="18"/>
          <w:szCs w:val="18"/>
        </w:rPr>
        <w:t>(</w:t>
      </w:r>
      <w:r w:rsidR="00F966B3" w:rsidRPr="00A203DE">
        <w:rPr>
          <w:sz w:val="18"/>
          <w:szCs w:val="18"/>
        </w:rPr>
        <w:t>als nächstes</w:t>
      </w:r>
      <w:r w:rsidR="007B4D9B" w:rsidRPr="00A203DE">
        <w:rPr>
          <w:sz w:val="18"/>
          <w:szCs w:val="18"/>
        </w:rPr>
        <w:t>)</w:t>
      </w:r>
      <w:r w:rsidR="00F966B3" w:rsidRPr="00A203DE">
        <w:rPr>
          <w:sz w:val="18"/>
          <w:szCs w:val="18"/>
        </w:rPr>
        <w:t xml:space="preserve"> zu erheben? </w:t>
      </w:r>
      <w:r w:rsidR="00F966B3" w:rsidRPr="00A203DE">
        <w:rPr>
          <w:sz w:val="18"/>
          <w:szCs w:val="18"/>
        </w:rPr>
        <w:sym w:font="Wingdings" w:char="F0E0"/>
      </w:r>
      <w:r w:rsidR="00F966B3" w:rsidRPr="00A203DE">
        <w:rPr>
          <w:sz w:val="18"/>
          <w:szCs w:val="18"/>
        </w:rPr>
        <w:t xml:space="preserve"> erhobene Daten so früh als möglich auswerten</w:t>
      </w:r>
      <w:r w:rsidR="007B4D9B" w:rsidRPr="00A203DE">
        <w:rPr>
          <w:sz w:val="18"/>
          <w:szCs w:val="18"/>
        </w:rPr>
        <w:t xml:space="preserve"> (</w:t>
      </w:r>
      <w:r w:rsidR="007B4D9B" w:rsidRPr="00A203DE">
        <w:rPr>
          <w:b/>
          <w:bCs/>
          <w:sz w:val="18"/>
          <w:szCs w:val="18"/>
        </w:rPr>
        <w:t>Analyse</w:t>
      </w:r>
      <w:r w:rsidR="007B4D9B" w:rsidRPr="00A203DE">
        <w:rPr>
          <w:sz w:val="18"/>
          <w:szCs w:val="18"/>
        </w:rPr>
        <w:t>)</w:t>
      </w:r>
      <w:r w:rsidR="00F966B3" w:rsidRPr="00A203DE">
        <w:rPr>
          <w:sz w:val="18"/>
          <w:szCs w:val="18"/>
        </w:rPr>
        <w:t xml:space="preserve"> </w:t>
      </w:r>
      <w:r w:rsidR="00F966B3" w:rsidRPr="00A203DE">
        <w:rPr>
          <w:sz w:val="18"/>
          <w:szCs w:val="18"/>
        </w:rPr>
        <w:sym w:font="Wingdings" w:char="F0E0"/>
      </w:r>
      <w:r w:rsidR="00F966B3" w:rsidRPr="00A203DE">
        <w:rPr>
          <w:sz w:val="18"/>
          <w:szCs w:val="18"/>
        </w:rPr>
        <w:t xml:space="preserve"> mit neuem Wissen</w:t>
      </w:r>
      <w:r w:rsidR="007B4D9B" w:rsidRPr="00A203DE">
        <w:rPr>
          <w:sz w:val="18"/>
          <w:szCs w:val="18"/>
        </w:rPr>
        <w:t xml:space="preserve"> (</w:t>
      </w:r>
      <w:r w:rsidR="007B4D9B" w:rsidRPr="00A203DE">
        <w:rPr>
          <w:b/>
          <w:bCs/>
          <w:sz w:val="18"/>
          <w:szCs w:val="18"/>
        </w:rPr>
        <w:t>Erkenntnissen)</w:t>
      </w:r>
      <w:r w:rsidR="00F966B3" w:rsidRPr="00A203DE">
        <w:rPr>
          <w:b/>
          <w:bCs/>
          <w:sz w:val="18"/>
          <w:szCs w:val="18"/>
        </w:rPr>
        <w:t xml:space="preserve"> entscheiden</w:t>
      </w:r>
      <w:r w:rsidR="00F966B3" w:rsidRPr="00A203DE">
        <w:rPr>
          <w:sz w:val="18"/>
          <w:szCs w:val="18"/>
        </w:rPr>
        <w:t xml:space="preserve">, welche Daten als nächstes </w:t>
      </w:r>
      <w:r w:rsidR="00F966B3" w:rsidRPr="00A203DE">
        <w:rPr>
          <w:sz w:val="18"/>
          <w:szCs w:val="18"/>
        </w:rPr>
        <w:t xml:space="preserve">erheben </w:t>
      </w:r>
      <w:r w:rsidR="007B4D9B" w:rsidRPr="00A203DE">
        <w:rPr>
          <w:sz w:val="18"/>
          <w:szCs w:val="18"/>
        </w:rPr>
        <w:t xml:space="preserve">(neue Forschungsentscheidungen) </w:t>
      </w:r>
      <w:r w:rsidR="00F966B3" w:rsidRPr="00A203DE">
        <w:rPr>
          <w:sz w:val="18"/>
          <w:szCs w:val="18"/>
        </w:rPr>
        <w:sym w:font="Wingdings" w:char="F0E0"/>
      </w:r>
      <w:r w:rsidR="00F966B3" w:rsidRPr="00A203DE">
        <w:rPr>
          <w:sz w:val="18"/>
          <w:szCs w:val="18"/>
        </w:rPr>
        <w:t xml:space="preserve"> </w:t>
      </w:r>
      <w:r w:rsidR="007B4D9B" w:rsidRPr="00A203DE">
        <w:rPr>
          <w:sz w:val="18"/>
          <w:szCs w:val="18"/>
        </w:rPr>
        <w:t xml:space="preserve">ggf. Erhebung weiterer Fall </w:t>
      </w:r>
      <w:r w:rsidR="007B4D9B" w:rsidRPr="00A203DE">
        <w:rPr>
          <w:sz w:val="18"/>
          <w:szCs w:val="18"/>
        </w:rPr>
        <w:sym w:font="Wingdings" w:char="F0E0"/>
      </w:r>
      <w:r w:rsidR="007B4D9B" w:rsidRPr="00A203DE">
        <w:rPr>
          <w:sz w:val="18"/>
          <w:szCs w:val="18"/>
        </w:rPr>
        <w:t xml:space="preserve"> </w:t>
      </w:r>
      <w:r w:rsidR="00F966B3" w:rsidRPr="00A203DE">
        <w:rPr>
          <w:sz w:val="18"/>
          <w:szCs w:val="18"/>
        </w:rPr>
        <w:t>usw.</w:t>
      </w:r>
    </w:p>
    <w:p w14:paraId="54A2A5FF" w14:textId="341F966A" w:rsidR="0074766B" w:rsidRPr="00A203DE" w:rsidRDefault="00A5722A">
      <w:pPr>
        <w:rPr>
          <w:sz w:val="18"/>
          <w:szCs w:val="18"/>
        </w:rPr>
      </w:pPr>
      <w:r w:rsidRPr="00A5722A">
        <w:rPr>
          <w:sz w:val="18"/>
          <w:szCs w:val="18"/>
        </w:rPr>
        <w:sym w:font="Wingdings" w:char="F0E0"/>
      </w:r>
      <w:r>
        <w:rPr>
          <w:sz w:val="18"/>
          <w:szCs w:val="18"/>
        </w:rPr>
        <w:t xml:space="preserve"> </w:t>
      </w:r>
      <w:r w:rsidR="0074766B" w:rsidRPr="00A203DE">
        <w:rPr>
          <w:sz w:val="18"/>
          <w:szCs w:val="18"/>
        </w:rPr>
        <w:t xml:space="preserve">Fallauswahl ergibt sich aus theoretischer Überlegung </w:t>
      </w:r>
    </w:p>
    <w:p w14:paraId="6100A1ED" w14:textId="6F63855E" w:rsidR="00805A01" w:rsidRPr="00A203DE" w:rsidRDefault="007B4D9B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 xml:space="preserve">Sampling </w:t>
      </w:r>
      <w:r w:rsidR="00101FCF" w:rsidRPr="00A203DE">
        <w:rPr>
          <w:b/>
          <w:bCs/>
          <w:sz w:val="18"/>
          <w:szCs w:val="18"/>
        </w:rPr>
        <w:sym w:font="Wingdings" w:char="F0E0"/>
      </w:r>
      <w:r w:rsidR="00101FCF" w:rsidRPr="00A203DE">
        <w:rPr>
          <w:b/>
          <w:bCs/>
          <w:sz w:val="18"/>
          <w:szCs w:val="18"/>
        </w:rPr>
        <w:t xml:space="preserve"> </w:t>
      </w:r>
      <w:r w:rsidR="0074766B" w:rsidRPr="00A203DE">
        <w:rPr>
          <w:b/>
          <w:bCs/>
          <w:sz w:val="18"/>
          <w:szCs w:val="18"/>
        </w:rPr>
        <w:t>Minimale &amp; maximale Kontrastierung</w:t>
      </w:r>
    </w:p>
    <w:p w14:paraId="290B2589" w14:textId="32771322" w:rsidR="00805A01" w:rsidRPr="00A203DE" w:rsidRDefault="00101FCF">
      <w:pPr>
        <w:rPr>
          <w:i/>
          <w:iCs/>
          <w:color w:val="385623" w:themeColor="accent6" w:themeShade="80"/>
          <w:sz w:val="18"/>
          <w:szCs w:val="18"/>
        </w:rPr>
      </w:pPr>
      <w:r w:rsidRPr="00A203DE">
        <w:rPr>
          <w:b/>
          <w:bCs/>
          <w:sz w:val="18"/>
          <w:szCs w:val="18"/>
          <w:u w:val="single"/>
        </w:rPr>
        <w:t>Max.</w:t>
      </w:r>
      <w:r w:rsidRPr="00A203DE">
        <w:rPr>
          <w:sz w:val="18"/>
          <w:szCs w:val="18"/>
        </w:rPr>
        <w:t xml:space="preserve"> = möglichst unterschiedliche Fälle</w:t>
      </w:r>
      <w:r w:rsidR="00C84648" w:rsidRPr="00A203DE">
        <w:rPr>
          <w:sz w:val="18"/>
          <w:szCs w:val="18"/>
        </w:rPr>
        <w:t xml:space="preserve"> </w:t>
      </w:r>
      <w:r w:rsidR="00C84648" w:rsidRPr="00A203DE">
        <w:rPr>
          <w:sz w:val="18"/>
          <w:szCs w:val="18"/>
        </w:rPr>
        <w:sym w:font="Wingdings" w:char="F0E0"/>
      </w:r>
      <w:r w:rsidR="00C84648" w:rsidRPr="00A203DE">
        <w:rPr>
          <w:sz w:val="18"/>
          <w:szCs w:val="18"/>
        </w:rPr>
        <w:t xml:space="preserve"> Gemeinsamkeiten zeigen ggf. Allgemeingültiges, </w:t>
      </w:r>
      <w:r w:rsidR="00C84648" w:rsidRPr="00A203DE">
        <w:rPr>
          <w:i/>
          <w:iCs/>
          <w:color w:val="385623" w:themeColor="accent6" w:themeShade="80"/>
          <w:sz w:val="18"/>
          <w:szCs w:val="18"/>
        </w:rPr>
        <w:t xml:space="preserve">Bsp. </w:t>
      </w:r>
      <w:r w:rsidR="00A5722A">
        <w:rPr>
          <w:i/>
          <w:iCs/>
          <w:color w:val="385623" w:themeColor="accent6" w:themeShade="80"/>
          <w:sz w:val="18"/>
          <w:szCs w:val="18"/>
        </w:rPr>
        <w:t>Luxus-</w:t>
      </w:r>
      <w:r w:rsidR="00C84648" w:rsidRPr="00A203DE">
        <w:rPr>
          <w:i/>
          <w:iCs/>
          <w:color w:val="385623" w:themeColor="accent6" w:themeShade="80"/>
          <w:sz w:val="18"/>
          <w:szCs w:val="18"/>
        </w:rPr>
        <w:t xml:space="preserve">Sexarbeiterinnen vs. </w:t>
      </w:r>
      <w:proofErr w:type="spellStart"/>
      <w:r w:rsidR="00C84648" w:rsidRPr="00A203DE">
        <w:rPr>
          <w:i/>
          <w:iCs/>
          <w:color w:val="385623" w:themeColor="accent6" w:themeShade="80"/>
          <w:sz w:val="18"/>
          <w:szCs w:val="18"/>
        </w:rPr>
        <w:t>Strasse</w:t>
      </w:r>
      <w:r w:rsidR="00A5722A">
        <w:rPr>
          <w:i/>
          <w:iCs/>
          <w:color w:val="385623" w:themeColor="accent6" w:themeShade="80"/>
          <w:sz w:val="18"/>
          <w:szCs w:val="18"/>
        </w:rPr>
        <w:t>nsexa</w:t>
      </w:r>
      <w:proofErr w:type="spellEnd"/>
      <w:r w:rsidR="00A5722A">
        <w:rPr>
          <w:i/>
          <w:iCs/>
          <w:color w:val="385623" w:themeColor="accent6" w:themeShade="80"/>
          <w:sz w:val="18"/>
          <w:szCs w:val="18"/>
        </w:rPr>
        <w:t>.</w:t>
      </w:r>
      <w:r w:rsidR="00C84648" w:rsidRPr="00A203DE">
        <w:rPr>
          <w:i/>
          <w:iCs/>
          <w:color w:val="385623" w:themeColor="accent6" w:themeShade="80"/>
          <w:sz w:val="18"/>
          <w:szCs w:val="18"/>
        </w:rPr>
        <w:t>;</w:t>
      </w:r>
      <w:r w:rsidR="00C84648" w:rsidRPr="00A203DE">
        <w:rPr>
          <w:sz w:val="18"/>
          <w:szCs w:val="18"/>
        </w:rPr>
        <w:br/>
      </w:r>
      <w:r w:rsidR="00C84648" w:rsidRPr="00A203DE">
        <w:rPr>
          <w:b/>
          <w:bCs/>
          <w:sz w:val="18"/>
          <w:szCs w:val="18"/>
          <w:u w:val="single"/>
        </w:rPr>
        <w:t>Min.</w:t>
      </w:r>
      <w:r w:rsidR="00C84648" w:rsidRPr="00A203DE">
        <w:rPr>
          <w:sz w:val="18"/>
          <w:szCs w:val="18"/>
        </w:rPr>
        <w:t xml:space="preserve"> = Fälle mit struktureller Ähnlichkeit </w:t>
      </w:r>
      <w:r w:rsidR="00C84648" w:rsidRPr="00A203DE">
        <w:rPr>
          <w:sz w:val="18"/>
          <w:szCs w:val="18"/>
        </w:rPr>
        <w:sym w:font="Wingdings" w:char="F0E0"/>
      </w:r>
      <w:r w:rsidR="00C84648" w:rsidRPr="00A203DE">
        <w:rPr>
          <w:sz w:val="18"/>
          <w:szCs w:val="18"/>
        </w:rPr>
        <w:t xml:space="preserve"> Unterschiede weisen auf mögliche Falsifizierung generalisierter Annahmen hin (oder dienen der Verfeinerung von Hypothesen) </w:t>
      </w:r>
      <w:r w:rsidR="00C84648" w:rsidRPr="00A203DE">
        <w:rPr>
          <w:i/>
          <w:iCs/>
          <w:color w:val="385623" w:themeColor="accent6" w:themeShade="80"/>
          <w:sz w:val="18"/>
          <w:szCs w:val="18"/>
        </w:rPr>
        <w:t>Bsp. Politische Einstellung von jungen, berufstätigen Männer</w:t>
      </w:r>
    </w:p>
    <w:p w14:paraId="76C1BE9D" w14:textId="4EF91ACC" w:rsidR="00805A01" w:rsidRPr="00A203DE" w:rsidRDefault="00FD40F4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 xml:space="preserve">Theoretische Sättigung (nach d. </w:t>
      </w:r>
      <w:proofErr w:type="spellStart"/>
      <w:r w:rsidRPr="00A203DE">
        <w:rPr>
          <w:b/>
          <w:bCs/>
          <w:sz w:val="18"/>
          <w:szCs w:val="18"/>
        </w:rPr>
        <w:t>Grounded</w:t>
      </w:r>
      <w:proofErr w:type="spellEnd"/>
      <w:r w:rsidRPr="00A203DE">
        <w:rPr>
          <w:b/>
          <w:bCs/>
          <w:sz w:val="18"/>
          <w:szCs w:val="18"/>
        </w:rPr>
        <w:t xml:space="preserve"> </w:t>
      </w:r>
      <w:proofErr w:type="spellStart"/>
      <w:r w:rsidRPr="00A203DE">
        <w:rPr>
          <w:b/>
          <w:bCs/>
          <w:sz w:val="18"/>
          <w:szCs w:val="18"/>
        </w:rPr>
        <w:t>Theory</w:t>
      </w:r>
      <w:proofErr w:type="spellEnd"/>
      <w:r w:rsidRPr="00A203DE">
        <w:rPr>
          <w:b/>
          <w:bCs/>
          <w:sz w:val="18"/>
          <w:szCs w:val="18"/>
        </w:rPr>
        <w:t>)</w:t>
      </w:r>
    </w:p>
    <w:p w14:paraId="69A732E9" w14:textId="67091FFA" w:rsidR="00805A01" w:rsidRPr="00A203DE" w:rsidRDefault="00FD40F4">
      <w:pPr>
        <w:rPr>
          <w:sz w:val="18"/>
          <w:szCs w:val="18"/>
        </w:rPr>
      </w:pPr>
      <w:r w:rsidRPr="00A203DE">
        <w:rPr>
          <w:sz w:val="18"/>
          <w:szCs w:val="18"/>
        </w:rPr>
        <w:t xml:space="preserve">erneute Datenerhebung + -analyse (Beobachtungen, Gespräche, Lektüren) bringt keine neuen Erkenntnisse </w:t>
      </w:r>
      <w:r w:rsidR="0049676B" w:rsidRPr="00A203DE">
        <w:rPr>
          <w:sz w:val="18"/>
          <w:szCs w:val="18"/>
        </w:rPr>
        <w:t xml:space="preserve">und Änderungen der Befunde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</w:t>
      </w:r>
      <w:proofErr w:type="gramStart"/>
      <w:r w:rsidRPr="00A203DE">
        <w:rPr>
          <w:sz w:val="18"/>
          <w:szCs w:val="18"/>
        </w:rPr>
        <w:t>Umstritten</w:t>
      </w:r>
      <w:proofErr w:type="gramEnd"/>
      <w:r w:rsidRPr="00A203DE">
        <w:rPr>
          <w:sz w:val="18"/>
          <w:szCs w:val="18"/>
        </w:rPr>
        <w:t xml:space="preserve">, ob machbar oder nicht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</w:t>
      </w:r>
      <w:r w:rsidR="0049676B" w:rsidRPr="00A203DE">
        <w:rPr>
          <w:sz w:val="18"/>
          <w:szCs w:val="18"/>
        </w:rPr>
        <w:t xml:space="preserve">gem. </w:t>
      </w:r>
      <w:proofErr w:type="spellStart"/>
      <w:r w:rsidR="0049676B" w:rsidRPr="00A203DE">
        <w:rPr>
          <w:sz w:val="18"/>
          <w:szCs w:val="18"/>
        </w:rPr>
        <w:t>Mugier</w:t>
      </w:r>
      <w:proofErr w:type="spellEnd"/>
      <w:r w:rsidR="0049676B" w:rsidRPr="00A203DE">
        <w:rPr>
          <w:sz w:val="18"/>
          <w:szCs w:val="18"/>
        </w:rPr>
        <w:t xml:space="preserve"> </w:t>
      </w:r>
      <w:r w:rsidRPr="00A203DE">
        <w:rPr>
          <w:sz w:val="18"/>
          <w:szCs w:val="18"/>
        </w:rPr>
        <w:t>prinzipiell möglich</w:t>
      </w:r>
      <w:r w:rsidR="0049676B" w:rsidRPr="00A203DE">
        <w:rPr>
          <w:sz w:val="18"/>
          <w:szCs w:val="18"/>
        </w:rPr>
        <w:t xml:space="preserve"> </w:t>
      </w:r>
      <w:r w:rsidR="0049676B" w:rsidRPr="00A203DE">
        <w:rPr>
          <w:sz w:val="18"/>
          <w:szCs w:val="18"/>
        </w:rPr>
        <w:sym w:font="Wingdings" w:char="F0E0"/>
      </w:r>
      <w:r w:rsidR="0049676B" w:rsidRPr="00A203DE">
        <w:rPr>
          <w:sz w:val="18"/>
          <w:szCs w:val="18"/>
        </w:rPr>
        <w:t xml:space="preserve"> Forschung pragmatisch, mit gutem Gewissen beendet</w:t>
      </w:r>
    </w:p>
    <w:p w14:paraId="641CA604" w14:textId="5E0C5057" w:rsidR="0049676B" w:rsidRPr="00A203DE" w:rsidRDefault="0049676B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>Vorab-Festlegung der Sample-Struktur</w:t>
      </w:r>
    </w:p>
    <w:p w14:paraId="19730B33" w14:textId="305DD941" w:rsidR="0049676B" w:rsidRPr="00A203DE" w:rsidRDefault="00A73342">
      <w:pPr>
        <w:rPr>
          <w:sz w:val="18"/>
          <w:szCs w:val="18"/>
        </w:rPr>
      </w:pPr>
      <w:r w:rsidRPr="00A203DE">
        <w:rPr>
          <w:sz w:val="18"/>
          <w:szCs w:val="18"/>
        </w:rPr>
        <w:t xml:space="preserve">Versuch strukturiertes Vorgehen und Zufall auf die Sprünge helfen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</w:t>
      </w:r>
      <w:r w:rsidRPr="00A203DE">
        <w:rPr>
          <w:sz w:val="18"/>
          <w:szCs w:val="18"/>
          <w:u w:val="single"/>
        </w:rPr>
        <w:t>Prozess:</w:t>
      </w:r>
      <w:r w:rsidRPr="00A203DE">
        <w:rPr>
          <w:sz w:val="18"/>
          <w:szCs w:val="18"/>
        </w:rPr>
        <w:t xml:space="preserve"> Grundgesamtheit definieren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daraus (zufällige) Wahl Einzelfälle (Repräsentanten)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</w:t>
      </w:r>
      <w:r w:rsidRPr="00A203DE">
        <w:rPr>
          <w:sz w:val="18"/>
          <w:szCs w:val="18"/>
          <w:u w:val="single"/>
        </w:rPr>
        <w:t xml:space="preserve">Vorteil: </w:t>
      </w:r>
      <w:r w:rsidRPr="00A203DE">
        <w:rPr>
          <w:sz w:val="18"/>
          <w:szCs w:val="18"/>
        </w:rPr>
        <w:t>Feld abgesteckt</w:t>
      </w:r>
      <w:r w:rsidR="006C4268" w:rsidRPr="00A203DE">
        <w:rPr>
          <w:sz w:val="18"/>
          <w:szCs w:val="18"/>
        </w:rPr>
        <w:t xml:space="preserve"> + relevante Inhalte vorweggenommen</w:t>
      </w:r>
    </w:p>
    <w:p w14:paraId="4A455439" w14:textId="3E586631" w:rsidR="00805A01" w:rsidRPr="00A203DE" w:rsidRDefault="000A0CB6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>Qualitative Vollerhebung</w:t>
      </w:r>
    </w:p>
    <w:p w14:paraId="4A3D9403" w14:textId="0C105ADF" w:rsidR="00805A01" w:rsidRPr="00A203DE" w:rsidRDefault="000A0CB6">
      <w:pPr>
        <w:rPr>
          <w:sz w:val="18"/>
          <w:szCs w:val="18"/>
        </w:rPr>
      </w:pPr>
      <w:r w:rsidRPr="00A203DE">
        <w:rPr>
          <w:sz w:val="18"/>
          <w:szCs w:val="18"/>
        </w:rPr>
        <w:t xml:space="preserve">Möglich in einem (stark) abgegrenzten Bereich (verheiratete Männer zw. 30-50 mit chronischem </w:t>
      </w:r>
      <w:proofErr w:type="spellStart"/>
      <w:r w:rsidRPr="00A203DE">
        <w:rPr>
          <w:sz w:val="18"/>
          <w:szCs w:val="18"/>
        </w:rPr>
        <w:t>xy</w:t>
      </w:r>
      <w:proofErr w:type="spellEnd"/>
      <w:r w:rsidRPr="00A203DE">
        <w:rPr>
          <w:sz w:val="18"/>
          <w:szCs w:val="18"/>
        </w:rPr>
        <w:t xml:space="preserve"> in Zürich)</w:t>
      </w:r>
    </w:p>
    <w:p w14:paraId="18206726" w14:textId="37B15DB8" w:rsidR="00805A01" w:rsidRPr="00A203DE" w:rsidRDefault="007F10E7" w:rsidP="00746B3D">
      <w:pPr>
        <w:shd w:val="clear" w:color="auto" w:fill="E2EFD9" w:themeFill="accent6" w:themeFillTint="33"/>
        <w:rPr>
          <w:b/>
          <w:bCs/>
          <w:color w:val="000000" w:themeColor="text1"/>
          <w:sz w:val="18"/>
          <w:szCs w:val="18"/>
        </w:rPr>
      </w:pPr>
      <w:r w:rsidRPr="00A203DE">
        <w:rPr>
          <w:b/>
          <w:bCs/>
          <w:color w:val="000000" w:themeColor="text1"/>
          <w:sz w:val="18"/>
          <w:szCs w:val="18"/>
        </w:rPr>
        <w:t>Feldforschung</w:t>
      </w:r>
    </w:p>
    <w:p w14:paraId="3F79A51F" w14:textId="77777777" w:rsidR="001C22D1" w:rsidRPr="00A203DE" w:rsidRDefault="001C22D1">
      <w:pPr>
        <w:rPr>
          <w:sz w:val="18"/>
          <w:szCs w:val="18"/>
        </w:rPr>
      </w:pPr>
      <w:r w:rsidRPr="00A203DE">
        <w:rPr>
          <w:sz w:val="18"/>
          <w:szCs w:val="18"/>
        </w:rPr>
        <w:t xml:space="preserve">Beobachtung und Befragung in natürlichem Kontext </w:t>
      </w:r>
    </w:p>
    <w:p w14:paraId="49AAA657" w14:textId="50E70E9E" w:rsidR="001C22D1" w:rsidRPr="00A203DE" w:rsidRDefault="001C22D1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 xml:space="preserve">Feldforschung </w:t>
      </w:r>
      <w:r w:rsidRPr="00A203DE">
        <w:rPr>
          <w:b/>
          <w:bCs/>
          <w:sz w:val="18"/>
          <w:szCs w:val="18"/>
        </w:rPr>
        <w:sym w:font="Wingdings" w:char="F0E0"/>
      </w:r>
      <w:r w:rsidRPr="00A203DE">
        <w:rPr>
          <w:b/>
          <w:bCs/>
          <w:sz w:val="18"/>
          <w:szCs w:val="18"/>
        </w:rPr>
        <w:t xml:space="preserve"> Arbeitslose von </w:t>
      </w:r>
      <w:proofErr w:type="spellStart"/>
      <w:r w:rsidRPr="00A203DE">
        <w:rPr>
          <w:b/>
          <w:bCs/>
          <w:sz w:val="18"/>
          <w:szCs w:val="18"/>
        </w:rPr>
        <w:t>Marienthal</w:t>
      </w:r>
      <w:proofErr w:type="spellEnd"/>
    </w:p>
    <w:p w14:paraId="63C71A3D" w14:textId="7B7E990B" w:rsidR="00805A01" w:rsidRPr="00A203DE" w:rsidRDefault="001C22D1">
      <w:pPr>
        <w:rPr>
          <w:sz w:val="18"/>
          <w:szCs w:val="18"/>
        </w:rPr>
      </w:pPr>
      <w:r w:rsidRPr="00A203DE">
        <w:rPr>
          <w:sz w:val="18"/>
          <w:szCs w:val="18"/>
          <w:shd w:val="clear" w:color="auto" w:fill="FFF2CC" w:themeFill="accent4" w:themeFillTint="33"/>
        </w:rPr>
        <w:t xml:space="preserve">Marie </w:t>
      </w:r>
      <w:proofErr w:type="spellStart"/>
      <w:r w:rsidRPr="00A203DE">
        <w:rPr>
          <w:sz w:val="18"/>
          <w:szCs w:val="18"/>
          <w:shd w:val="clear" w:color="auto" w:fill="FFF2CC" w:themeFill="accent4" w:themeFillTint="33"/>
        </w:rPr>
        <w:t>Johada</w:t>
      </w:r>
      <w:proofErr w:type="spellEnd"/>
      <w:r w:rsidRPr="00A203DE">
        <w:rPr>
          <w:sz w:val="18"/>
          <w:szCs w:val="18"/>
          <w:shd w:val="clear" w:color="auto" w:fill="FFF2CC" w:themeFill="accent4" w:themeFillTint="33"/>
        </w:rPr>
        <w:t>:</w:t>
      </w:r>
      <w:r w:rsidRPr="00A203DE">
        <w:rPr>
          <w:sz w:val="18"/>
          <w:szCs w:val="18"/>
        </w:rPr>
        <w:t xml:space="preserve"> führt Arbeitslosigkeit zu Revolution?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Kontakt zu div. Gruppierungen, Durchführung Kurse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</w:t>
      </w:r>
      <w:r w:rsidRPr="00A203DE">
        <w:rPr>
          <w:sz w:val="18"/>
          <w:szCs w:val="18"/>
          <w:u w:val="single"/>
        </w:rPr>
        <w:t>Ziel:</w:t>
      </w:r>
      <w:r w:rsidRPr="00A203DE">
        <w:rPr>
          <w:sz w:val="18"/>
          <w:szCs w:val="18"/>
        </w:rPr>
        <w:t xml:space="preserve"> </w:t>
      </w:r>
      <w:proofErr w:type="spellStart"/>
      <w:r w:rsidRPr="00A203DE">
        <w:rPr>
          <w:sz w:val="18"/>
          <w:szCs w:val="18"/>
        </w:rPr>
        <w:t>qual</w:t>
      </w:r>
      <w:proofErr w:type="spellEnd"/>
      <w:r w:rsidRPr="00A203DE">
        <w:rPr>
          <w:sz w:val="18"/>
          <w:szCs w:val="18"/>
        </w:rPr>
        <w:t xml:space="preserve">. Befragungen und </w:t>
      </w:r>
      <w:proofErr w:type="spellStart"/>
      <w:r w:rsidRPr="00A203DE">
        <w:rPr>
          <w:sz w:val="18"/>
          <w:szCs w:val="18"/>
        </w:rPr>
        <w:t>quan</w:t>
      </w:r>
      <w:proofErr w:type="spellEnd"/>
      <w:r w:rsidRPr="00A203DE">
        <w:rPr>
          <w:sz w:val="18"/>
          <w:szCs w:val="18"/>
        </w:rPr>
        <w:t xml:space="preserve">. Beobachtungen in </w:t>
      </w:r>
      <w:proofErr w:type="spellStart"/>
      <w:r w:rsidRPr="00A203DE">
        <w:rPr>
          <w:sz w:val="18"/>
          <w:szCs w:val="18"/>
        </w:rPr>
        <w:t>real</w:t>
      </w:r>
      <w:proofErr w:type="spellEnd"/>
      <w:r w:rsidRPr="00A203DE">
        <w:rPr>
          <w:sz w:val="18"/>
          <w:szCs w:val="18"/>
        </w:rPr>
        <w:t xml:space="preserve"> </w:t>
      </w:r>
      <w:proofErr w:type="spellStart"/>
      <w:r w:rsidRPr="00A203DE">
        <w:rPr>
          <w:sz w:val="18"/>
          <w:szCs w:val="18"/>
        </w:rPr>
        <w:t>life</w:t>
      </w:r>
      <w:proofErr w:type="spellEnd"/>
      <w:r w:rsidR="00B31034" w:rsidRPr="00A203DE">
        <w:rPr>
          <w:sz w:val="18"/>
          <w:szCs w:val="18"/>
        </w:rPr>
        <w:t xml:space="preserve"> </w:t>
      </w:r>
      <w:r w:rsidR="00B31034" w:rsidRPr="00A203DE">
        <w:rPr>
          <w:sz w:val="18"/>
          <w:szCs w:val="18"/>
        </w:rPr>
        <w:sym w:font="Wingdings" w:char="F0E0"/>
      </w:r>
      <w:r w:rsidR="00B31034" w:rsidRPr="00A203DE">
        <w:rPr>
          <w:sz w:val="18"/>
          <w:szCs w:val="18"/>
        </w:rPr>
        <w:t xml:space="preserve"> </w:t>
      </w:r>
      <w:r w:rsidR="00B31034" w:rsidRPr="00A203DE">
        <w:rPr>
          <w:sz w:val="18"/>
          <w:szCs w:val="18"/>
          <w:u w:val="single"/>
        </w:rPr>
        <w:t xml:space="preserve">Fazit: </w:t>
      </w:r>
      <w:r w:rsidR="00B31034" w:rsidRPr="00A203DE">
        <w:rPr>
          <w:sz w:val="18"/>
          <w:szCs w:val="18"/>
        </w:rPr>
        <w:t>Arbeitslosigkeit führt zu Antriebslosigkeit; Unterscheidung 4 Typen: Ungebrochene, Resignierte, Verzweifelte, Apathische</w:t>
      </w:r>
    </w:p>
    <w:p w14:paraId="3065D50C" w14:textId="3E77E51D" w:rsidR="00B31034" w:rsidRPr="00A203DE" w:rsidRDefault="00B31034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 xml:space="preserve">Arbeitslose von </w:t>
      </w:r>
      <w:proofErr w:type="spellStart"/>
      <w:r w:rsidRPr="00A203DE">
        <w:rPr>
          <w:b/>
          <w:bCs/>
          <w:sz w:val="18"/>
          <w:szCs w:val="18"/>
        </w:rPr>
        <w:t>Marienthal</w:t>
      </w:r>
      <w:proofErr w:type="spellEnd"/>
      <w:r w:rsidRPr="00A203DE">
        <w:rPr>
          <w:b/>
          <w:bCs/>
          <w:sz w:val="18"/>
          <w:szCs w:val="18"/>
        </w:rPr>
        <w:t xml:space="preserve"> </w:t>
      </w:r>
      <w:r w:rsidRPr="00A203DE">
        <w:rPr>
          <w:b/>
          <w:bCs/>
          <w:sz w:val="18"/>
          <w:szCs w:val="18"/>
        </w:rPr>
        <w:sym w:font="Wingdings" w:char="F0E0"/>
      </w:r>
      <w:r w:rsidRPr="00A203DE">
        <w:rPr>
          <w:b/>
          <w:bCs/>
          <w:sz w:val="18"/>
          <w:szCs w:val="18"/>
        </w:rPr>
        <w:t xml:space="preserve"> Methoden</w:t>
      </w:r>
    </w:p>
    <w:p w14:paraId="73F74F57" w14:textId="4B0C7FAB" w:rsidR="00B31034" w:rsidRPr="00A203DE" w:rsidRDefault="00B31034">
      <w:pPr>
        <w:rPr>
          <w:b/>
          <w:bCs/>
          <w:sz w:val="18"/>
          <w:szCs w:val="18"/>
        </w:rPr>
      </w:pPr>
      <w:r w:rsidRPr="00A203DE">
        <w:rPr>
          <w:sz w:val="18"/>
          <w:szCs w:val="18"/>
        </w:rPr>
        <w:t>Prototyp für Triangulation</w:t>
      </w:r>
      <w:r w:rsidRPr="00A203DE">
        <w:rPr>
          <w:b/>
          <w:bCs/>
          <w:sz w:val="18"/>
          <w:szCs w:val="18"/>
        </w:rPr>
        <w:t xml:space="preserve"> + </w:t>
      </w:r>
      <w:r w:rsidRPr="00A203DE">
        <w:rPr>
          <w:sz w:val="18"/>
          <w:szCs w:val="18"/>
        </w:rPr>
        <w:t xml:space="preserve">frühe </w:t>
      </w:r>
      <w:r w:rsidRPr="00A203DE">
        <w:rPr>
          <w:b/>
          <w:bCs/>
          <w:sz w:val="18"/>
          <w:szCs w:val="18"/>
          <w:u w:val="single"/>
        </w:rPr>
        <w:t>Form Mixed-</w:t>
      </w:r>
      <w:proofErr w:type="spellStart"/>
      <w:r w:rsidRPr="00A203DE">
        <w:rPr>
          <w:b/>
          <w:bCs/>
          <w:sz w:val="18"/>
          <w:szCs w:val="18"/>
          <w:u w:val="single"/>
        </w:rPr>
        <w:t>Methods</w:t>
      </w:r>
      <w:proofErr w:type="spellEnd"/>
      <w:r w:rsidRPr="00A203DE">
        <w:rPr>
          <w:b/>
          <w:bCs/>
          <w:sz w:val="18"/>
          <w:szCs w:val="18"/>
          <w:u w:val="single"/>
        </w:rPr>
        <w:t>-Design</w:t>
      </w:r>
      <w:r w:rsidR="00A37706" w:rsidRPr="00A203DE">
        <w:rPr>
          <w:b/>
          <w:bCs/>
          <w:sz w:val="18"/>
          <w:szCs w:val="18"/>
          <w:u w:val="single"/>
        </w:rPr>
        <w:t>:</w:t>
      </w:r>
      <w:r w:rsidR="00A37706" w:rsidRPr="00A203DE">
        <w:rPr>
          <w:sz w:val="18"/>
          <w:szCs w:val="18"/>
        </w:rPr>
        <w:t xml:space="preserve"> nichtreaktive (Amtl. Statistiken, Beobachtungen) + reaktive (Aktionsforschung (teilnehmend), Experten- und persönliche Interviews, Tests, …)</w:t>
      </w:r>
    </w:p>
    <w:p w14:paraId="423C9C95" w14:textId="739EA6F8" w:rsidR="00913AD2" w:rsidRPr="00A203DE" w:rsidRDefault="00913AD2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>Mixed-</w:t>
      </w:r>
      <w:proofErr w:type="spellStart"/>
      <w:r w:rsidRPr="00A203DE">
        <w:rPr>
          <w:b/>
          <w:bCs/>
          <w:sz w:val="18"/>
          <w:szCs w:val="18"/>
        </w:rPr>
        <w:t>Method</w:t>
      </w:r>
      <w:proofErr w:type="spellEnd"/>
      <w:r w:rsidR="005A5596" w:rsidRPr="00A203DE">
        <w:rPr>
          <w:b/>
          <w:bCs/>
          <w:sz w:val="18"/>
          <w:szCs w:val="18"/>
        </w:rPr>
        <w:t xml:space="preserve"> (Methodenpluralismus)</w:t>
      </w:r>
    </w:p>
    <w:p w14:paraId="53B4B8EA" w14:textId="66D216C6" w:rsidR="00913AD2" w:rsidRPr="00A203DE" w:rsidRDefault="00913AD2">
      <w:pPr>
        <w:rPr>
          <w:sz w:val="18"/>
          <w:szCs w:val="18"/>
        </w:rPr>
      </w:pPr>
      <w:r w:rsidRPr="00A203DE">
        <w:rPr>
          <w:sz w:val="18"/>
          <w:szCs w:val="18"/>
        </w:rPr>
        <w:t xml:space="preserve">qualitative und quantitative Verfahren werden in gegenseitiger Ergänzung verwendet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Optimale Forschung</w:t>
      </w:r>
    </w:p>
    <w:p w14:paraId="73712894" w14:textId="505AB0C7" w:rsidR="00805A01" w:rsidRPr="00A203DE" w:rsidRDefault="00B31034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 xml:space="preserve">Triangulation (Begriff in </w:t>
      </w:r>
      <w:proofErr w:type="spellStart"/>
      <w:r w:rsidRPr="00A203DE">
        <w:rPr>
          <w:b/>
          <w:bCs/>
          <w:sz w:val="18"/>
          <w:szCs w:val="18"/>
        </w:rPr>
        <w:t>Soz.wissensch</w:t>
      </w:r>
      <w:proofErr w:type="spellEnd"/>
      <w:r w:rsidRPr="00A203DE">
        <w:rPr>
          <w:b/>
          <w:bCs/>
          <w:sz w:val="18"/>
          <w:szCs w:val="18"/>
        </w:rPr>
        <w:t>. umstritten)</w:t>
      </w:r>
    </w:p>
    <w:p w14:paraId="41AE6590" w14:textId="3CC18582" w:rsidR="00805A01" w:rsidRDefault="00B31034">
      <w:pPr>
        <w:rPr>
          <w:sz w:val="18"/>
          <w:szCs w:val="18"/>
        </w:rPr>
      </w:pPr>
      <w:r w:rsidRPr="00A203DE">
        <w:rPr>
          <w:sz w:val="18"/>
          <w:szCs w:val="18"/>
        </w:rPr>
        <w:t>Eine Sache mit mehreren Methoden untersuchen, da mit einer Methode nur ein Teil erfasst werden kann</w:t>
      </w:r>
    </w:p>
    <w:p w14:paraId="672B99ED" w14:textId="77777777" w:rsidR="00875161" w:rsidRPr="00A203DE" w:rsidRDefault="00875161">
      <w:pPr>
        <w:rPr>
          <w:sz w:val="18"/>
          <w:szCs w:val="18"/>
        </w:rPr>
      </w:pPr>
    </w:p>
    <w:p w14:paraId="379F744A" w14:textId="26256D20" w:rsidR="008E3693" w:rsidRPr="00A203DE" w:rsidRDefault="00C341AB" w:rsidP="00891A6D">
      <w:pPr>
        <w:keepNext/>
        <w:keepLines/>
        <w:shd w:val="clear" w:color="auto" w:fill="538135" w:themeFill="accent6" w:themeFillShade="BF"/>
        <w:rPr>
          <w:b/>
          <w:bCs/>
          <w:color w:val="FFFFFF" w:themeColor="background1"/>
          <w:sz w:val="18"/>
          <w:szCs w:val="18"/>
        </w:rPr>
      </w:pPr>
      <w:r w:rsidRPr="00A203DE">
        <w:rPr>
          <w:b/>
          <w:bCs/>
          <w:color w:val="FFFFFF" w:themeColor="background1"/>
          <w:sz w:val="18"/>
          <w:szCs w:val="18"/>
        </w:rPr>
        <w:t xml:space="preserve">4) </w:t>
      </w:r>
      <w:r w:rsidR="008E3693" w:rsidRPr="00A203DE">
        <w:rPr>
          <w:b/>
          <w:bCs/>
          <w:color w:val="FFFFFF" w:themeColor="background1"/>
          <w:sz w:val="18"/>
          <w:szCs w:val="18"/>
        </w:rPr>
        <w:t>INTERVIEWS</w:t>
      </w:r>
    </w:p>
    <w:p w14:paraId="1CC2604C" w14:textId="5BD28E06" w:rsidR="00734D42" w:rsidRPr="00A203DE" w:rsidRDefault="00734D42" w:rsidP="00891A6D">
      <w:pPr>
        <w:keepNext/>
        <w:keepLines/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>Qualitative Interviews</w:t>
      </w:r>
    </w:p>
    <w:p w14:paraId="44F72B5B" w14:textId="1AF729C6" w:rsidR="002E5196" w:rsidRPr="00A203DE" w:rsidRDefault="000264B0" w:rsidP="00734D42">
      <w:pPr>
        <w:rPr>
          <w:sz w:val="18"/>
          <w:szCs w:val="18"/>
        </w:rPr>
      </w:pPr>
      <w:r w:rsidRPr="00A203DE">
        <w:rPr>
          <w:sz w:val="18"/>
          <w:szCs w:val="18"/>
        </w:rPr>
        <w:t>Hauptinstrument</w:t>
      </w:r>
      <w:r w:rsidR="00734D42" w:rsidRPr="00A203DE">
        <w:rPr>
          <w:sz w:val="18"/>
          <w:szCs w:val="18"/>
        </w:rPr>
        <w:t xml:space="preserve"> </w:t>
      </w:r>
      <w:proofErr w:type="spellStart"/>
      <w:r w:rsidR="00A5722A">
        <w:rPr>
          <w:sz w:val="18"/>
          <w:szCs w:val="18"/>
        </w:rPr>
        <w:t>qual</w:t>
      </w:r>
      <w:proofErr w:type="spellEnd"/>
      <w:r w:rsidR="00A5722A">
        <w:rPr>
          <w:sz w:val="18"/>
          <w:szCs w:val="18"/>
        </w:rPr>
        <w:t>.</w:t>
      </w:r>
      <w:r w:rsidR="00734D42" w:rsidRPr="00A203DE">
        <w:rPr>
          <w:sz w:val="18"/>
          <w:szCs w:val="18"/>
        </w:rPr>
        <w:t xml:space="preserve"> Forschung</w:t>
      </w:r>
      <w:r w:rsidRPr="00A203DE">
        <w:rPr>
          <w:sz w:val="18"/>
          <w:szCs w:val="18"/>
        </w:rPr>
        <w:t xml:space="preserve"> (</w:t>
      </w:r>
      <w:proofErr w:type="spellStart"/>
      <w:r w:rsidRPr="00A203DE">
        <w:rPr>
          <w:sz w:val="18"/>
          <w:szCs w:val="18"/>
        </w:rPr>
        <w:t>subj</w:t>
      </w:r>
      <w:proofErr w:type="spellEnd"/>
      <w:r w:rsidR="00A5722A">
        <w:rPr>
          <w:sz w:val="18"/>
          <w:szCs w:val="18"/>
        </w:rPr>
        <w:t>.</w:t>
      </w:r>
      <w:r w:rsidRPr="00A203DE">
        <w:rPr>
          <w:sz w:val="18"/>
          <w:szCs w:val="18"/>
        </w:rPr>
        <w:t xml:space="preserve"> Sinn verstehen)</w:t>
      </w:r>
      <w:r w:rsidR="001A1C0F" w:rsidRPr="00A203DE">
        <w:rPr>
          <w:sz w:val="18"/>
          <w:szCs w:val="18"/>
        </w:rPr>
        <w:t xml:space="preserve"> </w:t>
      </w:r>
      <w:r w:rsidR="001A1C0F" w:rsidRPr="00A203DE">
        <w:rPr>
          <w:sz w:val="18"/>
          <w:szCs w:val="18"/>
        </w:rPr>
        <w:sym w:font="Wingdings" w:char="F0E0"/>
      </w:r>
      <w:r w:rsidR="001A1C0F" w:rsidRPr="00A203DE">
        <w:rPr>
          <w:sz w:val="18"/>
          <w:szCs w:val="18"/>
        </w:rPr>
        <w:t xml:space="preserve"> o</w:t>
      </w:r>
      <w:r w:rsidR="00734D42" w:rsidRPr="00A203DE">
        <w:rPr>
          <w:sz w:val="18"/>
          <w:szCs w:val="18"/>
        </w:rPr>
        <w:t>ffenes Fragen mit minimalen Stimulationen</w:t>
      </w:r>
      <w:r w:rsidR="000208EF" w:rsidRPr="00A203DE">
        <w:rPr>
          <w:sz w:val="18"/>
          <w:szCs w:val="18"/>
        </w:rPr>
        <w:t xml:space="preserve">, um </w:t>
      </w:r>
      <w:proofErr w:type="spellStart"/>
      <w:r w:rsidR="00A5722A">
        <w:rPr>
          <w:sz w:val="18"/>
          <w:szCs w:val="18"/>
        </w:rPr>
        <w:t>subj</w:t>
      </w:r>
      <w:proofErr w:type="spellEnd"/>
      <w:r w:rsidR="00A5722A">
        <w:rPr>
          <w:sz w:val="18"/>
          <w:szCs w:val="18"/>
        </w:rPr>
        <w:t>.</w:t>
      </w:r>
      <w:r w:rsidR="000208EF" w:rsidRPr="00A203DE">
        <w:rPr>
          <w:sz w:val="18"/>
          <w:szCs w:val="18"/>
        </w:rPr>
        <w:t xml:space="preserve"> Sicht zu erfahren (Lebensgeschichte, Erfahrungen, spez. Wissen); je definierter Forschungsthema, desto stärker kann Interview gelenkt werden</w:t>
      </w:r>
    </w:p>
    <w:p w14:paraId="403FC297" w14:textId="0A20879E" w:rsidR="00EF53DE" w:rsidRPr="00A203DE" w:rsidRDefault="001A1C0F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>Narratives (biografisches) Interview</w:t>
      </w:r>
    </w:p>
    <w:p w14:paraId="7E72D6B1" w14:textId="53D925D0" w:rsidR="00EF53DE" w:rsidRPr="00A203DE" w:rsidRDefault="001A1C0F">
      <w:pPr>
        <w:rPr>
          <w:sz w:val="18"/>
          <w:szCs w:val="18"/>
        </w:rPr>
      </w:pPr>
      <w:r w:rsidRPr="00A203DE">
        <w:rPr>
          <w:sz w:val="18"/>
          <w:szCs w:val="18"/>
          <w:shd w:val="clear" w:color="auto" w:fill="FFF2CC" w:themeFill="accent4" w:themeFillTint="33"/>
        </w:rPr>
        <w:t>Fritz Schütze</w:t>
      </w:r>
      <w:r w:rsidR="000E636C" w:rsidRPr="00A203DE">
        <w:rPr>
          <w:sz w:val="18"/>
          <w:szCs w:val="18"/>
          <w:shd w:val="clear" w:color="auto" w:fill="FFF2CC" w:themeFill="accent4" w:themeFillTint="33"/>
        </w:rPr>
        <w:t xml:space="preserve"> (Erzähltheorie)</w:t>
      </w:r>
      <w:r w:rsidRPr="00A203DE">
        <w:rPr>
          <w:sz w:val="18"/>
          <w:szCs w:val="18"/>
          <w:shd w:val="clear" w:color="auto" w:fill="FFF2CC" w:themeFill="accent4" w:themeFillTint="33"/>
        </w:rPr>
        <w:t xml:space="preserve"> + Gabriele Rosenthal</w:t>
      </w:r>
    </w:p>
    <w:p w14:paraId="562F04F7" w14:textId="4A612CBE" w:rsidR="001601CD" w:rsidRPr="00A203DE" w:rsidRDefault="001601CD">
      <w:pPr>
        <w:rPr>
          <w:sz w:val="18"/>
          <w:szCs w:val="18"/>
        </w:rPr>
      </w:pPr>
      <w:r w:rsidRPr="00A203DE">
        <w:rPr>
          <w:sz w:val="18"/>
          <w:szCs w:val="18"/>
        </w:rPr>
        <w:t>Menschen ins</w:t>
      </w:r>
      <w:r w:rsidR="003550B0" w:rsidRPr="00A203DE">
        <w:rPr>
          <w:sz w:val="18"/>
          <w:szCs w:val="18"/>
        </w:rPr>
        <w:t xml:space="preserve"> (spontane</w:t>
      </w:r>
      <w:r w:rsidR="006E0D4D" w:rsidRPr="00A203DE">
        <w:rPr>
          <w:sz w:val="18"/>
          <w:szCs w:val="18"/>
        </w:rPr>
        <w:t xml:space="preserve"> + chronologische</w:t>
      </w:r>
      <w:r w:rsidR="00792D7E" w:rsidRPr="00A203DE">
        <w:rPr>
          <w:sz w:val="18"/>
          <w:szCs w:val="18"/>
        </w:rPr>
        <w:t>, stehgreif</w:t>
      </w:r>
      <w:r w:rsidR="003550B0" w:rsidRPr="00A203DE">
        <w:rPr>
          <w:sz w:val="18"/>
          <w:szCs w:val="18"/>
        </w:rPr>
        <w:t>)</w:t>
      </w:r>
      <w:r w:rsidRPr="00A203DE">
        <w:rPr>
          <w:sz w:val="18"/>
          <w:szCs w:val="18"/>
        </w:rPr>
        <w:t xml:space="preserve"> Erzählen bringen, was sie erlebt haben, wobei Erzählung + Erleben = homolog sind = identisch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</w:t>
      </w:r>
      <w:r w:rsidR="000E636C" w:rsidRPr="00A203DE">
        <w:rPr>
          <w:sz w:val="18"/>
          <w:szCs w:val="18"/>
        </w:rPr>
        <w:t xml:space="preserve">Erzähltheorie </w:t>
      </w:r>
      <w:r w:rsidRPr="00A203DE">
        <w:rPr>
          <w:sz w:val="18"/>
          <w:szCs w:val="18"/>
        </w:rPr>
        <w:t xml:space="preserve">umstritten, wobei für </w:t>
      </w:r>
      <w:r w:rsidRPr="00A203DE">
        <w:rPr>
          <w:b/>
          <w:bCs/>
          <w:sz w:val="18"/>
          <w:szCs w:val="18"/>
        </w:rPr>
        <w:t>«Wahrheit»</w:t>
      </w:r>
      <w:r w:rsidRPr="00A203DE">
        <w:rPr>
          <w:sz w:val="18"/>
          <w:szCs w:val="18"/>
        </w:rPr>
        <w:t xml:space="preserve"> sprechen Zugzwänge: </w:t>
      </w:r>
      <w:r w:rsidRPr="00A203DE">
        <w:rPr>
          <w:b/>
          <w:bCs/>
          <w:sz w:val="18"/>
          <w:szCs w:val="18"/>
          <w:u w:val="single"/>
        </w:rPr>
        <w:t>Gestaltschliessungszwang</w:t>
      </w:r>
      <w:r w:rsidRPr="00A203DE">
        <w:rPr>
          <w:sz w:val="18"/>
          <w:szCs w:val="18"/>
          <w:u w:val="single"/>
        </w:rPr>
        <w:t>:</w:t>
      </w:r>
      <w:r w:rsidRPr="00A203DE">
        <w:rPr>
          <w:sz w:val="18"/>
          <w:szCs w:val="18"/>
        </w:rPr>
        <w:t xml:space="preserve"> kohärente Geschichte braucht Gestaltung; </w:t>
      </w:r>
      <w:r w:rsidRPr="00A203DE">
        <w:rPr>
          <w:b/>
          <w:bCs/>
          <w:sz w:val="18"/>
          <w:szCs w:val="18"/>
          <w:u w:val="single"/>
        </w:rPr>
        <w:t>Kondensierungszwang</w:t>
      </w:r>
      <w:r w:rsidRPr="00A203DE">
        <w:rPr>
          <w:sz w:val="18"/>
          <w:szCs w:val="18"/>
          <w:u w:val="single"/>
        </w:rPr>
        <w:t>:</w:t>
      </w:r>
      <w:r w:rsidRPr="00A203DE">
        <w:rPr>
          <w:sz w:val="18"/>
          <w:szCs w:val="18"/>
        </w:rPr>
        <w:t xml:space="preserve"> Konzentration aufs Wesentliche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wertende Auswahl zeigt Gewichtung des Erlebten; </w:t>
      </w:r>
      <w:r w:rsidRPr="00A203DE">
        <w:rPr>
          <w:b/>
          <w:bCs/>
          <w:sz w:val="18"/>
          <w:szCs w:val="18"/>
          <w:u w:val="single"/>
        </w:rPr>
        <w:t>Detaillierun</w:t>
      </w:r>
      <w:r w:rsidR="00227EB6" w:rsidRPr="00A203DE">
        <w:rPr>
          <w:b/>
          <w:bCs/>
          <w:sz w:val="18"/>
          <w:szCs w:val="18"/>
          <w:u w:val="single"/>
        </w:rPr>
        <w:t>g</w:t>
      </w:r>
      <w:r w:rsidRPr="00A203DE">
        <w:rPr>
          <w:b/>
          <w:bCs/>
          <w:sz w:val="18"/>
          <w:szCs w:val="18"/>
          <w:u w:val="single"/>
        </w:rPr>
        <w:t>szwang</w:t>
      </w:r>
      <w:r w:rsidRPr="00A203DE">
        <w:rPr>
          <w:sz w:val="18"/>
          <w:szCs w:val="18"/>
          <w:u w:val="single"/>
        </w:rPr>
        <w:t>:</w:t>
      </w:r>
      <w:r w:rsidRPr="00A203DE">
        <w:rPr>
          <w:sz w:val="18"/>
          <w:szCs w:val="18"/>
        </w:rPr>
        <w:t xml:space="preserve"> Erzählung von Details</w:t>
      </w:r>
      <w:r w:rsidR="00227EB6" w:rsidRPr="00A203DE">
        <w:rPr>
          <w:sz w:val="18"/>
          <w:szCs w:val="18"/>
        </w:rPr>
        <w:t>, damit Zusammenhänge verstanden werden können</w:t>
      </w:r>
    </w:p>
    <w:p w14:paraId="125F4567" w14:textId="275BD6FB" w:rsidR="00EF53DE" w:rsidRPr="00A203DE" w:rsidRDefault="000E636C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 xml:space="preserve">Narrative </w:t>
      </w:r>
      <w:r w:rsidR="003550B0" w:rsidRPr="00A203DE">
        <w:rPr>
          <w:b/>
          <w:bCs/>
          <w:sz w:val="18"/>
          <w:szCs w:val="18"/>
        </w:rPr>
        <w:t xml:space="preserve">Interview-Technik </w:t>
      </w:r>
      <w:r w:rsidR="003550B0" w:rsidRPr="00A203DE">
        <w:rPr>
          <w:b/>
          <w:bCs/>
          <w:sz w:val="18"/>
          <w:szCs w:val="18"/>
        </w:rPr>
        <w:sym w:font="Wingdings" w:char="F0E0"/>
      </w:r>
      <w:r w:rsidR="003550B0" w:rsidRPr="00A203DE">
        <w:rPr>
          <w:b/>
          <w:bCs/>
          <w:sz w:val="18"/>
          <w:szCs w:val="18"/>
        </w:rPr>
        <w:t xml:space="preserve"> Aufbau</w:t>
      </w:r>
    </w:p>
    <w:p w14:paraId="625F2543" w14:textId="1F8B11CA" w:rsidR="00EF53DE" w:rsidRPr="00A203DE" w:rsidRDefault="003550B0">
      <w:pPr>
        <w:rPr>
          <w:sz w:val="18"/>
          <w:szCs w:val="18"/>
        </w:rPr>
      </w:pPr>
      <w:r w:rsidRPr="00A203DE">
        <w:rPr>
          <w:b/>
          <w:bCs/>
          <w:sz w:val="18"/>
          <w:szCs w:val="18"/>
          <w:u w:val="single"/>
        </w:rPr>
        <w:t>1) Erzählstimulierung:</w:t>
      </w:r>
      <w:r w:rsidRPr="00A203DE">
        <w:rPr>
          <w:sz w:val="18"/>
          <w:szCs w:val="18"/>
        </w:rPr>
        <w:t xml:space="preserve"> mittels Fragen «Erzählen Sie mal…»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Ziel: spontan, fliessend, alltagsnah; </w:t>
      </w:r>
      <w:r w:rsidRPr="00A203DE">
        <w:rPr>
          <w:b/>
          <w:bCs/>
          <w:sz w:val="18"/>
          <w:szCs w:val="18"/>
          <w:u w:val="single"/>
        </w:rPr>
        <w:t>2) (roter) Erzählfaden:</w:t>
      </w:r>
      <w:r w:rsidRPr="00A203DE">
        <w:rPr>
          <w:sz w:val="18"/>
          <w:szCs w:val="18"/>
        </w:rPr>
        <w:t xml:space="preserve"> Erzählfluss unterstützen durch non-/minimalverbale Kommunikation</w:t>
      </w:r>
      <w:r w:rsidR="002E5196" w:rsidRPr="00A203DE">
        <w:rPr>
          <w:sz w:val="18"/>
          <w:szCs w:val="18"/>
        </w:rPr>
        <w:t xml:space="preserve"> (kommun. Validierung)</w:t>
      </w:r>
      <w:r w:rsidR="001F11CE" w:rsidRPr="00A203DE">
        <w:rPr>
          <w:sz w:val="18"/>
          <w:szCs w:val="18"/>
        </w:rPr>
        <w:t xml:space="preserve">, Mitdenken + Aufmerksamkeit, evtl. </w:t>
      </w:r>
      <w:r w:rsidR="00900FB3" w:rsidRPr="00A203DE">
        <w:rPr>
          <w:sz w:val="18"/>
          <w:szCs w:val="18"/>
        </w:rPr>
        <w:t>Fragen nach Zeitabläufen</w:t>
      </w:r>
      <w:r w:rsidR="001F11CE" w:rsidRPr="00A203DE">
        <w:rPr>
          <w:sz w:val="18"/>
          <w:szCs w:val="18"/>
        </w:rPr>
        <w:t xml:space="preserve">; </w:t>
      </w:r>
      <w:r w:rsidR="001F11CE" w:rsidRPr="00A203DE">
        <w:rPr>
          <w:b/>
          <w:bCs/>
          <w:sz w:val="18"/>
          <w:szCs w:val="18"/>
          <w:u w:val="single"/>
        </w:rPr>
        <w:t>3) Nachfrageteil:</w:t>
      </w:r>
      <w:r w:rsidR="001F11CE" w:rsidRPr="00A203DE">
        <w:rPr>
          <w:sz w:val="18"/>
          <w:szCs w:val="18"/>
        </w:rPr>
        <w:t xml:space="preserve"> nachfragen von Spezifischem, «Warum», </w:t>
      </w:r>
      <w:proofErr w:type="spellStart"/>
      <w:r w:rsidR="001F11CE" w:rsidRPr="00A203DE">
        <w:rPr>
          <w:sz w:val="18"/>
          <w:szCs w:val="18"/>
        </w:rPr>
        <w:t>subj</w:t>
      </w:r>
      <w:proofErr w:type="spellEnd"/>
      <w:r w:rsidR="001F11CE" w:rsidRPr="00A203DE">
        <w:rPr>
          <w:sz w:val="18"/>
          <w:szCs w:val="18"/>
        </w:rPr>
        <w:t xml:space="preserve">. Deutungen/Bewertungen </w:t>
      </w:r>
    </w:p>
    <w:p w14:paraId="71A5B053" w14:textId="0D5CABDC" w:rsidR="00EF53DE" w:rsidRPr="00A203DE" w:rsidRDefault="000E636C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>Leitfaden-Interview</w:t>
      </w:r>
    </w:p>
    <w:p w14:paraId="114B1937" w14:textId="4631D155" w:rsidR="003A6DCF" w:rsidRPr="00A203DE" w:rsidRDefault="003A6DCF">
      <w:pPr>
        <w:rPr>
          <w:sz w:val="18"/>
          <w:szCs w:val="18"/>
        </w:rPr>
      </w:pPr>
      <w:r w:rsidRPr="00A203DE">
        <w:rPr>
          <w:sz w:val="18"/>
          <w:szCs w:val="18"/>
        </w:rPr>
        <w:t xml:space="preserve">Struktur durch Leitfaden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</w:t>
      </w:r>
      <w:r w:rsidRPr="00A203DE">
        <w:rPr>
          <w:sz w:val="18"/>
          <w:szCs w:val="18"/>
          <w:shd w:val="clear" w:color="auto" w:fill="FFF2CC" w:themeFill="accent4" w:themeFillTint="33"/>
        </w:rPr>
        <w:t xml:space="preserve">Cornelia </w:t>
      </w:r>
      <w:proofErr w:type="spellStart"/>
      <w:r w:rsidRPr="00A203DE">
        <w:rPr>
          <w:sz w:val="18"/>
          <w:szCs w:val="18"/>
          <w:shd w:val="clear" w:color="auto" w:fill="FFF2CC" w:themeFill="accent4" w:themeFillTint="33"/>
        </w:rPr>
        <w:t>Helfferich</w:t>
      </w:r>
      <w:proofErr w:type="spellEnd"/>
      <w:r w:rsidRPr="00A203DE">
        <w:rPr>
          <w:sz w:val="18"/>
          <w:szCs w:val="18"/>
          <w:shd w:val="clear" w:color="auto" w:fill="FFF2CC" w:themeFill="accent4" w:themeFillTint="33"/>
        </w:rPr>
        <w:t>:</w:t>
      </w:r>
      <w:r w:rsidRPr="00A203DE">
        <w:rPr>
          <w:sz w:val="18"/>
          <w:szCs w:val="18"/>
        </w:rPr>
        <w:t xml:space="preserve"> SPSS-Methode</w:t>
      </w:r>
      <w:r w:rsidR="00577B39" w:rsidRPr="00A203DE">
        <w:rPr>
          <w:sz w:val="18"/>
          <w:szCs w:val="18"/>
        </w:rPr>
        <w:t xml:space="preserve"> für Erstellung Leitfaden</w:t>
      </w:r>
      <w:r w:rsidR="00835DE3" w:rsidRPr="00A203DE">
        <w:rPr>
          <w:sz w:val="18"/>
          <w:szCs w:val="18"/>
        </w:rPr>
        <w:t>, ohne einzuschränken</w:t>
      </w:r>
    </w:p>
    <w:p w14:paraId="640F5030" w14:textId="3B6AABD0" w:rsidR="002C657D" w:rsidRPr="00A203DE" w:rsidRDefault="003A6DCF">
      <w:pPr>
        <w:rPr>
          <w:sz w:val="18"/>
          <w:szCs w:val="18"/>
        </w:rPr>
      </w:pPr>
      <w:r w:rsidRPr="00A203DE">
        <w:rPr>
          <w:b/>
          <w:bCs/>
          <w:sz w:val="18"/>
          <w:szCs w:val="18"/>
          <w:u w:val="single"/>
        </w:rPr>
        <w:t>S</w:t>
      </w:r>
      <w:r w:rsidRPr="00A203DE">
        <w:rPr>
          <w:sz w:val="18"/>
          <w:szCs w:val="18"/>
          <w:u w:val="single"/>
        </w:rPr>
        <w:t>ammeln:</w:t>
      </w:r>
      <w:r w:rsidRPr="00A203DE">
        <w:rPr>
          <w:sz w:val="18"/>
          <w:szCs w:val="18"/>
        </w:rPr>
        <w:t xml:space="preserve"> Fragen sammeln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Annäherung an eigenes breit gefasstes Forschungsinteresse; </w:t>
      </w:r>
      <w:r w:rsidRPr="00A203DE">
        <w:rPr>
          <w:b/>
          <w:bCs/>
          <w:sz w:val="18"/>
          <w:szCs w:val="18"/>
          <w:u w:val="single"/>
        </w:rPr>
        <w:t>P</w:t>
      </w:r>
      <w:r w:rsidRPr="00A203DE">
        <w:rPr>
          <w:sz w:val="18"/>
          <w:szCs w:val="18"/>
          <w:u w:val="single"/>
        </w:rPr>
        <w:t>rüfen</w:t>
      </w:r>
      <w:r w:rsidR="00577B39" w:rsidRPr="00A203DE">
        <w:rPr>
          <w:sz w:val="18"/>
          <w:szCs w:val="18"/>
          <w:u w:val="single"/>
        </w:rPr>
        <w:t>:</w:t>
      </w:r>
      <w:r w:rsidR="00577B39" w:rsidRPr="00A203DE">
        <w:rPr>
          <w:sz w:val="18"/>
          <w:szCs w:val="18"/>
        </w:rPr>
        <w:t xml:space="preserve"> welche Fragen können eliminiert </w:t>
      </w:r>
      <w:r w:rsidR="00577B39" w:rsidRPr="00A203DE">
        <w:rPr>
          <w:sz w:val="18"/>
          <w:szCs w:val="18"/>
        </w:rPr>
        <w:lastRenderedPageBreak/>
        <w:t>werden (Fragen zu Fakten, solche die implizite Erwartungen bestätigen sollen, die in Richtung drängen, nichts Neues/</w:t>
      </w:r>
      <w:proofErr w:type="spellStart"/>
      <w:r w:rsidR="00577B39" w:rsidRPr="00A203DE">
        <w:rPr>
          <w:sz w:val="18"/>
          <w:szCs w:val="18"/>
        </w:rPr>
        <w:t>Unterwartetes</w:t>
      </w:r>
      <w:proofErr w:type="spellEnd"/>
      <w:r w:rsidR="00577B39" w:rsidRPr="00A203DE">
        <w:rPr>
          <w:sz w:val="18"/>
          <w:szCs w:val="18"/>
        </w:rPr>
        <w:t xml:space="preserve"> zulassen, die zu gross/unbeantwortbar sind)</w:t>
      </w:r>
      <w:r w:rsidRPr="00A203DE">
        <w:rPr>
          <w:sz w:val="18"/>
          <w:szCs w:val="18"/>
        </w:rPr>
        <w:t xml:space="preserve">, </w:t>
      </w:r>
      <w:r w:rsidRPr="00A203DE">
        <w:rPr>
          <w:b/>
          <w:bCs/>
          <w:sz w:val="18"/>
          <w:szCs w:val="18"/>
          <w:u w:val="single"/>
        </w:rPr>
        <w:t>S</w:t>
      </w:r>
      <w:r w:rsidRPr="00A203DE">
        <w:rPr>
          <w:sz w:val="18"/>
          <w:szCs w:val="18"/>
          <w:u w:val="single"/>
        </w:rPr>
        <w:t>ortieren</w:t>
      </w:r>
      <w:r w:rsidR="00577B39" w:rsidRPr="00A203DE">
        <w:rPr>
          <w:sz w:val="18"/>
          <w:szCs w:val="18"/>
          <w:u w:val="single"/>
        </w:rPr>
        <w:t>:</w:t>
      </w:r>
      <w:r w:rsidR="00577B39" w:rsidRPr="00A203DE">
        <w:rPr>
          <w:sz w:val="18"/>
          <w:szCs w:val="18"/>
        </w:rPr>
        <w:t xml:space="preserve"> chronologische</w:t>
      </w:r>
      <w:r w:rsidR="001D198D" w:rsidRPr="00A203DE">
        <w:rPr>
          <w:sz w:val="18"/>
          <w:szCs w:val="18"/>
        </w:rPr>
        <w:t xml:space="preserve"> </w:t>
      </w:r>
      <w:r w:rsidR="00577B39" w:rsidRPr="00A203DE">
        <w:rPr>
          <w:sz w:val="18"/>
          <w:szCs w:val="18"/>
        </w:rPr>
        <w:t>/</w:t>
      </w:r>
      <w:r w:rsidR="001D198D" w:rsidRPr="00A203DE">
        <w:rPr>
          <w:sz w:val="18"/>
          <w:szCs w:val="18"/>
        </w:rPr>
        <w:t xml:space="preserve"> </w:t>
      </w:r>
      <w:r w:rsidR="00577B39" w:rsidRPr="00A203DE">
        <w:rPr>
          <w:sz w:val="18"/>
          <w:szCs w:val="18"/>
        </w:rPr>
        <w:t xml:space="preserve">thematische Reihenfolge definieren </w:t>
      </w:r>
      <w:r w:rsidR="00577B39" w:rsidRPr="00A203DE">
        <w:rPr>
          <w:sz w:val="18"/>
          <w:szCs w:val="18"/>
        </w:rPr>
        <w:sym w:font="Wingdings" w:char="F0E0"/>
      </w:r>
      <w:r w:rsidR="00577B39" w:rsidRPr="00A203DE">
        <w:rPr>
          <w:sz w:val="18"/>
          <w:szCs w:val="18"/>
        </w:rPr>
        <w:t xml:space="preserve"> 1-4</w:t>
      </w:r>
      <w:r w:rsidR="00AC2891" w:rsidRPr="00A203DE">
        <w:rPr>
          <w:sz w:val="18"/>
          <w:szCs w:val="18"/>
        </w:rPr>
        <w:t> </w:t>
      </w:r>
      <w:r w:rsidR="00577B39" w:rsidRPr="00A203DE">
        <w:rPr>
          <w:sz w:val="18"/>
          <w:szCs w:val="18"/>
        </w:rPr>
        <w:t>«Fragebündel»</w:t>
      </w:r>
      <w:r w:rsidRPr="00A203DE">
        <w:rPr>
          <w:sz w:val="18"/>
          <w:szCs w:val="18"/>
        </w:rPr>
        <w:t xml:space="preserve">, </w:t>
      </w:r>
      <w:r w:rsidRPr="00A203DE">
        <w:rPr>
          <w:b/>
          <w:bCs/>
          <w:sz w:val="18"/>
          <w:szCs w:val="18"/>
          <w:u w:val="single"/>
        </w:rPr>
        <w:t>S</w:t>
      </w:r>
      <w:r w:rsidRPr="00A203DE">
        <w:rPr>
          <w:sz w:val="18"/>
          <w:szCs w:val="18"/>
          <w:u w:val="single"/>
        </w:rPr>
        <w:t>ubsumieren</w:t>
      </w:r>
      <w:r w:rsidR="001D198D" w:rsidRPr="00A203DE">
        <w:rPr>
          <w:sz w:val="18"/>
          <w:szCs w:val="18"/>
          <w:u w:val="single"/>
        </w:rPr>
        <w:t>:</w:t>
      </w:r>
      <w:r w:rsidR="001D198D" w:rsidRPr="00A203DE">
        <w:rPr>
          <w:sz w:val="18"/>
          <w:szCs w:val="18"/>
        </w:rPr>
        <w:t xml:space="preserve"> </w:t>
      </w:r>
      <w:r w:rsidR="002C657D" w:rsidRPr="00A203DE">
        <w:rPr>
          <w:sz w:val="18"/>
          <w:szCs w:val="18"/>
        </w:rPr>
        <w:t xml:space="preserve">Checkliste mit 4 Spalten </w:t>
      </w:r>
      <w:r w:rsidR="002C657D" w:rsidRPr="00A203DE">
        <w:rPr>
          <w:sz w:val="18"/>
          <w:szCs w:val="18"/>
        </w:rPr>
        <w:sym w:font="Wingdings" w:char="F0E0"/>
      </w:r>
      <w:r w:rsidR="002C657D" w:rsidRPr="00A203DE">
        <w:rPr>
          <w:sz w:val="18"/>
          <w:szCs w:val="18"/>
        </w:rPr>
        <w:t xml:space="preserve"> </w:t>
      </w:r>
      <w:r w:rsidR="002C657D" w:rsidRPr="00A203DE">
        <w:rPr>
          <w:b/>
          <w:bCs/>
          <w:sz w:val="18"/>
          <w:szCs w:val="18"/>
        </w:rPr>
        <w:t>(1)</w:t>
      </w:r>
      <w:r w:rsidR="00AC2891" w:rsidRPr="00A203DE">
        <w:rPr>
          <w:sz w:val="18"/>
          <w:szCs w:val="18"/>
        </w:rPr>
        <w:t> </w:t>
      </w:r>
      <w:r w:rsidR="002C657D" w:rsidRPr="00A203DE">
        <w:rPr>
          <w:sz w:val="18"/>
          <w:szCs w:val="18"/>
        </w:rPr>
        <w:t xml:space="preserve">aus Fragebündel EINE erzählstimulierende Frage formulieren (bei Bedarf mit erklärenden Sätzen); </w:t>
      </w:r>
      <w:r w:rsidR="002C657D" w:rsidRPr="00A203DE">
        <w:rPr>
          <w:b/>
          <w:bCs/>
          <w:sz w:val="18"/>
          <w:szCs w:val="18"/>
        </w:rPr>
        <w:t>(2)</w:t>
      </w:r>
      <w:r w:rsidR="00AC2891" w:rsidRPr="00A203DE">
        <w:rPr>
          <w:b/>
          <w:bCs/>
          <w:sz w:val="18"/>
          <w:szCs w:val="18"/>
        </w:rPr>
        <w:t> </w:t>
      </w:r>
      <w:r w:rsidR="002C657D" w:rsidRPr="00A203DE">
        <w:rPr>
          <w:sz w:val="18"/>
          <w:szCs w:val="18"/>
        </w:rPr>
        <w:t xml:space="preserve">Aufführung Stichworte mit Checks, damit bei Nichterwähnen nachgefragt wird; </w:t>
      </w:r>
      <w:r w:rsidR="002C657D" w:rsidRPr="00A203DE">
        <w:rPr>
          <w:b/>
          <w:bCs/>
          <w:sz w:val="18"/>
          <w:szCs w:val="18"/>
        </w:rPr>
        <w:t>(3)</w:t>
      </w:r>
      <w:r w:rsidR="00AC2891" w:rsidRPr="00A203DE">
        <w:rPr>
          <w:sz w:val="18"/>
          <w:szCs w:val="18"/>
        </w:rPr>
        <w:t> </w:t>
      </w:r>
      <w:r w:rsidR="002C657D" w:rsidRPr="00A203DE">
        <w:rPr>
          <w:sz w:val="18"/>
          <w:szCs w:val="18"/>
        </w:rPr>
        <w:t xml:space="preserve">konkrete Frage für alle Befragten (offene Frage mit «Standardisierungscharakter»); </w:t>
      </w:r>
      <w:r w:rsidR="002C657D" w:rsidRPr="00A203DE">
        <w:rPr>
          <w:b/>
          <w:bCs/>
          <w:sz w:val="18"/>
          <w:szCs w:val="18"/>
        </w:rPr>
        <w:t>(4)</w:t>
      </w:r>
      <w:r w:rsidR="00AC2891" w:rsidRPr="00A203DE">
        <w:rPr>
          <w:sz w:val="18"/>
          <w:szCs w:val="18"/>
        </w:rPr>
        <w:t> </w:t>
      </w:r>
      <w:r w:rsidR="002C657D" w:rsidRPr="00A203DE">
        <w:rPr>
          <w:sz w:val="18"/>
          <w:szCs w:val="18"/>
        </w:rPr>
        <w:t>Aufrechterhaltungs- und Steuerungsfragen</w:t>
      </w:r>
    </w:p>
    <w:p w14:paraId="3739C1EE" w14:textId="5DD27F5A" w:rsidR="000E636C" w:rsidRPr="00A203DE" w:rsidRDefault="00630076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 xml:space="preserve">Leitfaden-Interview </w:t>
      </w:r>
      <w:r w:rsidRPr="00A203DE">
        <w:rPr>
          <w:b/>
          <w:bCs/>
          <w:sz w:val="18"/>
          <w:szCs w:val="18"/>
        </w:rPr>
        <w:sym w:font="Wingdings" w:char="F0E0"/>
      </w:r>
      <w:r w:rsidRPr="00A203DE">
        <w:rPr>
          <w:b/>
          <w:bCs/>
          <w:sz w:val="18"/>
          <w:szCs w:val="18"/>
        </w:rPr>
        <w:t xml:space="preserve"> Führung</w:t>
      </w:r>
      <w:r w:rsidR="002C657D" w:rsidRPr="00A203DE">
        <w:rPr>
          <w:b/>
          <w:bCs/>
          <w:sz w:val="18"/>
          <w:szCs w:val="18"/>
        </w:rPr>
        <w:t xml:space="preserve"> </w:t>
      </w:r>
    </w:p>
    <w:p w14:paraId="156472D0" w14:textId="3406F52D" w:rsidR="00EF53DE" w:rsidRPr="00A203DE" w:rsidRDefault="00835DE3">
      <w:pPr>
        <w:rPr>
          <w:sz w:val="18"/>
          <w:szCs w:val="18"/>
        </w:rPr>
      </w:pPr>
      <w:r w:rsidRPr="00A203DE">
        <w:rPr>
          <w:b/>
          <w:bCs/>
          <w:sz w:val="18"/>
          <w:szCs w:val="18"/>
          <w:u w:val="single"/>
        </w:rPr>
        <w:t>Kriterien:</w:t>
      </w:r>
      <w:r w:rsidRPr="00A203DE">
        <w:rPr>
          <w:sz w:val="18"/>
          <w:szCs w:val="18"/>
        </w:rPr>
        <w:t xml:space="preserve"> keine einschränkenden Fragen, erzählgenerierend, nicht suggestiv, Orientierung an «normalen» Gespräch, Fragen im narrativen Teil entlang der Logik des Gesprächs (</w:t>
      </w:r>
      <w:r w:rsidRPr="00A203DE">
        <w:rPr>
          <w:b/>
          <w:bCs/>
          <w:sz w:val="18"/>
          <w:szCs w:val="18"/>
          <w:u w:val="single"/>
        </w:rPr>
        <w:t>immanent</w:t>
      </w:r>
      <w:r w:rsidR="001E3B93" w:rsidRPr="00A203DE">
        <w:rPr>
          <w:sz w:val="18"/>
          <w:szCs w:val="18"/>
          <w:u w:val="single"/>
        </w:rPr>
        <w:t>:</w:t>
      </w:r>
      <w:r w:rsidRPr="00A203DE">
        <w:rPr>
          <w:sz w:val="18"/>
          <w:szCs w:val="18"/>
        </w:rPr>
        <w:t xml:space="preserve"> </w:t>
      </w:r>
      <w:proofErr w:type="spellStart"/>
      <w:r w:rsidRPr="00A203DE">
        <w:rPr>
          <w:sz w:val="18"/>
          <w:szCs w:val="18"/>
        </w:rPr>
        <w:t>Anknüpfung</w:t>
      </w:r>
      <w:proofErr w:type="spellEnd"/>
      <w:r w:rsidRPr="00A203DE">
        <w:rPr>
          <w:sz w:val="18"/>
          <w:szCs w:val="18"/>
        </w:rPr>
        <w:t xml:space="preserve"> an das was gesagt wurde); nach Abschluss Erzählteil «neues» Thema mit </w:t>
      </w:r>
      <w:proofErr w:type="spellStart"/>
      <w:r w:rsidRPr="00A203DE">
        <w:rPr>
          <w:b/>
          <w:bCs/>
          <w:sz w:val="18"/>
          <w:szCs w:val="18"/>
          <w:u w:val="single"/>
        </w:rPr>
        <w:t>exmanenten</w:t>
      </w:r>
      <w:proofErr w:type="spellEnd"/>
      <w:r w:rsidRPr="00A203DE">
        <w:rPr>
          <w:sz w:val="18"/>
          <w:szCs w:val="18"/>
        </w:rPr>
        <w:t xml:space="preserve"> («zusammenhangslos» </w:t>
      </w:r>
      <w:r w:rsidR="001E3B93" w:rsidRPr="00A203DE">
        <w:rPr>
          <w:sz w:val="18"/>
          <w:szCs w:val="18"/>
        </w:rPr>
        <w:t>zu vorher Gesagtem</w:t>
      </w:r>
      <w:r w:rsidRPr="00A203DE">
        <w:rPr>
          <w:sz w:val="18"/>
          <w:szCs w:val="18"/>
        </w:rPr>
        <w:t>) Fragen eröffnen</w:t>
      </w:r>
    </w:p>
    <w:p w14:paraId="4F01FB1B" w14:textId="6263354B" w:rsidR="009D6404" w:rsidRPr="00A203DE" w:rsidRDefault="009D6404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color w:val="000000" w:themeColor="text1"/>
          <w:sz w:val="18"/>
          <w:szCs w:val="18"/>
        </w:rPr>
        <w:t>Leitfaden</w:t>
      </w:r>
      <w:r w:rsidRPr="00A203DE">
        <w:rPr>
          <w:b/>
          <w:bCs/>
          <w:sz w:val="18"/>
          <w:szCs w:val="18"/>
        </w:rPr>
        <w:t xml:space="preserve">-Interview </w:t>
      </w:r>
      <w:r w:rsidRPr="00A203DE">
        <w:rPr>
          <w:b/>
          <w:bCs/>
          <w:sz w:val="18"/>
          <w:szCs w:val="18"/>
        </w:rPr>
        <w:sym w:font="Wingdings" w:char="F0E0"/>
      </w:r>
      <w:r w:rsidRPr="00A203DE">
        <w:rPr>
          <w:b/>
          <w:bCs/>
          <w:sz w:val="18"/>
          <w:szCs w:val="18"/>
        </w:rPr>
        <w:t xml:space="preserve"> Leitfadenbürokratie </w:t>
      </w:r>
    </w:p>
    <w:p w14:paraId="09F88808" w14:textId="40F012ED" w:rsidR="009D6404" w:rsidRPr="00A203DE" w:rsidRDefault="009D6404">
      <w:pPr>
        <w:rPr>
          <w:sz w:val="18"/>
          <w:szCs w:val="18"/>
        </w:rPr>
      </w:pPr>
      <w:r w:rsidRPr="00A203DE">
        <w:rPr>
          <w:sz w:val="18"/>
          <w:szCs w:val="18"/>
        </w:rPr>
        <w:t>Leitung des Interviews zu stark an Leitfaden anstatt an natürlichem Gesprächsverlauf</w:t>
      </w:r>
    </w:p>
    <w:p w14:paraId="7FA9D018" w14:textId="0EA28C48" w:rsidR="00EF53DE" w:rsidRPr="00A203DE" w:rsidRDefault="00157C73" w:rsidP="004A3376">
      <w:pPr>
        <w:shd w:val="clear" w:color="auto" w:fill="E2EFD9" w:themeFill="accent6" w:themeFillTint="33"/>
        <w:ind w:right="-142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>Spez</w:t>
      </w:r>
      <w:r w:rsidR="00DF14A1" w:rsidRPr="00A203DE">
        <w:rPr>
          <w:b/>
          <w:bCs/>
          <w:sz w:val="18"/>
          <w:szCs w:val="18"/>
        </w:rPr>
        <w:t>.</w:t>
      </w:r>
      <w:r w:rsidRPr="00A203DE">
        <w:rPr>
          <w:b/>
          <w:bCs/>
          <w:sz w:val="18"/>
          <w:szCs w:val="18"/>
        </w:rPr>
        <w:t xml:space="preserve"> Leitfadeninterview </w:t>
      </w:r>
      <w:r w:rsidRPr="00A203DE">
        <w:rPr>
          <w:b/>
          <w:bCs/>
          <w:sz w:val="18"/>
          <w:szCs w:val="18"/>
        </w:rPr>
        <w:sym w:font="Wingdings" w:char="F0E0"/>
      </w:r>
      <w:r w:rsidRPr="00A203DE">
        <w:rPr>
          <w:b/>
          <w:bCs/>
          <w:sz w:val="18"/>
          <w:szCs w:val="18"/>
        </w:rPr>
        <w:t xml:space="preserve"> Fokussierte Interview</w:t>
      </w:r>
      <w:r w:rsidR="00DF14A1" w:rsidRPr="00A203DE">
        <w:rPr>
          <w:b/>
          <w:bCs/>
          <w:sz w:val="18"/>
          <w:szCs w:val="18"/>
        </w:rPr>
        <w:t xml:space="preserve"> </w:t>
      </w:r>
      <w:r w:rsidR="004A3376" w:rsidRPr="00A203DE">
        <w:rPr>
          <w:b/>
          <w:bCs/>
          <w:sz w:val="18"/>
          <w:szCs w:val="18"/>
        </w:rPr>
        <w:t>«</w:t>
      </w:r>
      <w:r w:rsidR="00DF14A1" w:rsidRPr="00A203DE">
        <w:rPr>
          <w:b/>
          <w:bCs/>
          <w:sz w:val="18"/>
          <w:szCs w:val="18"/>
        </w:rPr>
        <w:t>Focus Group</w:t>
      </w:r>
      <w:r w:rsidR="004A3376" w:rsidRPr="00A203DE">
        <w:rPr>
          <w:b/>
          <w:bCs/>
          <w:sz w:val="18"/>
          <w:szCs w:val="18"/>
        </w:rPr>
        <w:t>»</w:t>
      </w:r>
    </w:p>
    <w:p w14:paraId="189A0589" w14:textId="6375D8EC" w:rsidR="00EF53DE" w:rsidRPr="00A203DE" w:rsidRDefault="005E1403">
      <w:pPr>
        <w:rPr>
          <w:sz w:val="18"/>
          <w:szCs w:val="18"/>
        </w:rPr>
      </w:pPr>
      <w:r w:rsidRPr="00A203DE">
        <w:rPr>
          <w:sz w:val="18"/>
          <w:szCs w:val="18"/>
          <w:shd w:val="clear" w:color="auto" w:fill="FFF2CC" w:themeFill="accent4" w:themeFillTint="33"/>
        </w:rPr>
        <w:t>Robert Merton:</w:t>
      </w:r>
      <w:r w:rsidRPr="00A203DE">
        <w:rPr>
          <w:sz w:val="18"/>
          <w:szCs w:val="18"/>
        </w:rPr>
        <w:t xml:space="preserve"> Gruppendiskussion </w:t>
      </w:r>
      <w:r w:rsidRPr="00A203DE">
        <w:rPr>
          <w:b/>
          <w:bCs/>
          <w:sz w:val="18"/>
          <w:szCs w:val="18"/>
        </w:rPr>
        <w:t>(1)</w:t>
      </w:r>
      <w:r w:rsidR="00AC2891" w:rsidRPr="00A203DE">
        <w:rPr>
          <w:b/>
          <w:bCs/>
          <w:sz w:val="18"/>
          <w:szCs w:val="18"/>
        </w:rPr>
        <w:t> </w:t>
      </w:r>
      <w:r w:rsidR="002C0B1B" w:rsidRPr="00A203DE">
        <w:rPr>
          <w:b/>
          <w:bCs/>
          <w:sz w:val="18"/>
          <w:szCs w:val="18"/>
        </w:rPr>
        <w:t xml:space="preserve">einheitlicher </w:t>
      </w:r>
      <w:r w:rsidRPr="00A203DE">
        <w:rPr>
          <w:b/>
          <w:bCs/>
          <w:sz w:val="18"/>
          <w:szCs w:val="18"/>
        </w:rPr>
        <w:t>Reiz</w:t>
      </w:r>
      <w:r w:rsidRPr="00A203DE">
        <w:rPr>
          <w:sz w:val="18"/>
          <w:szCs w:val="18"/>
        </w:rPr>
        <w:t xml:space="preserve"> (Bild/Film)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verbale Reaktion (Meinung/Ideen); </w:t>
      </w:r>
      <w:r w:rsidRPr="00A203DE">
        <w:rPr>
          <w:b/>
          <w:bCs/>
          <w:sz w:val="18"/>
          <w:szCs w:val="18"/>
        </w:rPr>
        <w:t>(2)</w:t>
      </w:r>
      <w:r w:rsidR="00AC2891" w:rsidRPr="00A203DE">
        <w:rPr>
          <w:sz w:val="18"/>
          <w:szCs w:val="18"/>
        </w:rPr>
        <w:t> </w:t>
      </w:r>
      <w:r w:rsidRPr="00A203DE">
        <w:rPr>
          <w:sz w:val="18"/>
          <w:szCs w:val="18"/>
        </w:rPr>
        <w:t xml:space="preserve">gemeinsam erlebte Situation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</w:t>
      </w:r>
      <w:r w:rsidRPr="00A203DE">
        <w:rPr>
          <w:b/>
          <w:bCs/>
          <w:sz w:val="18"/>
          <w:szCs w:val="18"/>
        </w:rPr>
        <w:t>Besprechung</w:t>
      </w:r>
    </w:p>
    <w:p w14:paraId="28C5A4D3" w14:textId="30953286" w:rsidR="00EF53DE" w:rsidRPr="00A203DE" w:rsidRDefault="00157C73" w:rsidP="00746B3D">
      <w:pPr>
        <w:shd w:val="clear" w:color="auto" w:fill="E2EFD9" w:themeFill="accent6" w:themeFillTint="33"/>
        <w:rPr>
          <w:sz w:val="18"/>
          <w:szCs w:val="18"/>
        </w:rPr>
      </w:pPr>
      <w:r w:rsidRPr="00A203DE">
        <w:rPr>
          <w:b/>
          <w:bCs/>
          <w:sz w:val="18"/>
          <w:szCs w:val="18"/>
        </w:rPr>
        <w:t xml:space="preserve">Spez. Leitfadeninterview </w:t>
      </w:r>
      <w:r w:rsidRPr="00A203DE">
        <w:rPr>
          <w:b/>
          <w:bCs/>
          <w:sz w:val="18"/>
          <w:szCs w:val="18"/>
        </w:rPr>
        <w:sym w:font="Wingdings" w:char="F0E0"/>
      </w:r>
      <w:r w:rsidRPr="00A203DE">
        <w:rPr>
          <w:b/>
          <w:bCs/>
          <w:sz w:val="18"/>
          <w:szCs w:val="18"/>
        </w:rPr>
        <w:t xml:space="preserve"> Problemzentriertes Interview</w:t>
      </w:r>
    </w:p>
    <w:p w14:paraId="5B1D092E" w14:textId="34461B24" w:rsidR="00EF53DE" w:rsidRPr="00A203DE" w:rsidRDefault="005E1403">
      <w:pPr>
        <w:rPr>
          <w:sz w:val="18"/>
          <w:szCs w:val="18"/>
        </w:rPr>
      </w:pPr>
      <w:r w:rsidRPr="00A203DE">
        <w:rPr>
          <w:sz w:val="18"/>
          <w:szCs w:val="18"/>
          <w:shd w:val="clear" w:color="auto" w:fill="FFF2CC" w:themeFill="accent4" w:themeFillTint="33"/>
        </w:rPr>
        <w:t>Andreas Witzel:</w:t>
      </w:r>
      <w:r w:rsidRPr="00A203DE">
        <w:rPr>
          <w:sz w:val="18"/>
          <w:szCs w:val="18"/>
        </w:rPr>
        <w:t xml:space="preserve"> Fokus </w:t>
      </w:r>
      <w:r w:rsidRPr="00A203DE">
        <w:rPr>
          <w:b/>
          <w:bCs/>
          <w:sz w:val="18"/>
          <w:szCs w:val="18"/>
        </w:rPr>
        <w:t>spezifisches Problem</w:t>
      </w:r>
      <w:r w:rsidRPr="00A203DE">
        <w:rPr>
          <w:sz w:val="18"/>
          <w:szCs w:val="18"/>
        </w:rPr>
        <w:t xml:space="preserve"> vorgeben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Ziel: offene Antworten; </w:t>
      </w:r>
      <w:r w:rsidR="00224E34" w:rsidRPr="00A203DE">
        <w:rPr>
          <w:sz w:val="18"/>
          <w:szCs w:val="18"/>
        </w:rPr>
        <w:t>p</w:t>
      </w:r>
      <w:r w:rsidRPr="00A203DE">
        <w:rPr>
          <w:sz w:val="18"/>
          <w:szCs w:val="18"/>
        </w:rPr>
        <w:t xml:space="preserve">ropagiert allerdings zum Einstieg standardisierter </w:t>
      </w:r>
      <w:r w:rsidRPr="00A203DE">
        <w:rPr>
          <w:b/>
          <w:bCs/>
          <w:sz w:val="18"/>
          <w:szCs w:val="18"/>
          <w:u w:val="single"/>
        </w:rPr>
        <w:t>Kurzfragebogen</w:t>
      </w:r>
      <w:r w:rsidRPr="00A203DE">
        <w:rPr>
          <w:sz w:val="18"/>
          <w:szCs w:val="18"/>
        </w:rPr>
        <w:t xml:space="preserve"> (Alter, Geburtsort, Geschlecht, </w:t>
      </w:r>
      <w:proofErr w:type="spellStart"/>
      <w:r w:rsidRPr="00A203DE">
        <w:rPr>
          <w:sz w:val="18"/>
          <w:szCs w:val="18"/>
        </w:rPr>
        <w:t>etc</w:t>
      </w:r>
      <w:proofErr w:type="spellEnd"/>
      <w:r w:rsidRPr="00A203DE">
        <w:rPr>
          <w:sz w:val="18"/>
          <w:szCs w:val="18"/>
        </w:rPr>
        <w:t xml:space="preserve">) für Vergleichbarkeit und als Interpretationshilfe qualitativer </w:t>
      </w:r>
      <w:r w:rsidR="00224E34" w:rsidRPr="00A203DE">
        <w:rPr>
          <w:sz w:val="18"/>
          <w:szCs w:val="18"/>
        </w:rPr>
        <w:t xml:space="preserve">Daten (Vorschlag am Fragebogen am Ende durchführen) </w:t>
      </w:r>
    </w:p>
    <w:p w14:paraId="120C91B7" w14:textId="49C756D2" w:rsidR="00EF53DE" w:rsidRPr="00A203DE" w:rsidRDefault="00806157" w:rsidP="00746B3D">
      <w:pPr>
        <w:shd w:val="clear" w:color="auto" w:fill="E2EFD9" w:themeFill="accent6" w:themeFillTint="33"/>
        <w:rPr>
          <w:sz w:val="18"/>
          <w:szCs w:val="18"/>
        </w:rPr>
      </w:pPr>
      <w:r w:rsidRPr="00A203DE">
        <w:rPr>
          <w:b/>
          <w:bCs/>
          <w:sz w:val="18"/>
          <w:szCs w:val="18"/>
        </w:rPr>
        <w:t xml:space="preserve">Spezifische Leitfadeninterview </w:t>
      </w:r>
      <w:r w:rsidRPr="00A203DE">
        <w:rPr>
          <w:b/>
          <w:bCs/>
          <w:sz w:val="18"/>
          <w:szCs w:val="18"/>
        </w:rPr>
        <w:sym w:font="Wingdings" w:char="F0E0"/>
      </w:r>
      <w:r w:rsidRPr="00A203DE">
        <w:rPr>
          <w:b/>
          <w:bCs/>
          <w:sz w:val="18"/>
          <w:szCs w:val="18"/>
        </w:rPr>
        <w:t xml:space="preserve"> Experteninterview</w:t>
      </w:r>
    </w:p>
    <w:p w14:paraId="5370064F" w14:textId="692568A6" w:rsidR="006769EC" w:rsidRPr="00A203DE" w:rsidRDefault="00806157" w:rsidP="006769EC">
      <w:pPr>
        <w:rPr>
          <w:sz w:val="18"/>
          <w:szCs w:val="18"/>
        </w:rPr>
      </w:pPr>
      <w:r w:rsidRPr="00A203DE">
        <w:rPr>
          <w:b/>
          <w:bCs/>
          <w:sz w:val="18"/>
          <w:szCs w:val="18"/>
          <w:u w:val="single"/>
        </w:rPr>
        <w:t>(a) Forschungs-Subjekt</w:t>
      </w:r>
      <w:r w:rsidRPr="00A203DE">
        <w:rPr>
          <w:sz w:val="18"/>
          <w:szCs w:val="18"/>
        </w:rPr>
        <w:t xml:space="preserve"> (spezifisches Sonderwissen, Betriebswissen)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Infos = Fakten; </w:t>
      </w:r>
      <w:r w:rsidRPr="00A203DE">
        <w:rPr>
          <w:b/>
          <w:bCs/>
          <w:sz w:val="18"/>
          <w:szCs w:val="18"/>
          <w:u w:val="single"/>
        </w:rPr>
        <w:t>(b) Forschungs-Objekt</w:t>
      </w:r>
      <w:r w:rsidRPr="00A203DE">
        <w:rPr>
          <w:sz w:val="18"/>
          <w:szCs w:val="18"/>
        </w:rPr>
        <w:t xml:space="preserve"> (Deutungswissen/Meinung)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Interpretation (</w:t>
      </w:r>
      <w:r w:rsidRPr="00A203DE">
        <w:rPr>
          <w:i/>
          <w:iCs/>
          <w:color w:val="385623" w:themeColor="accent6" w:themeShade="80"/>
          <w:sz w:val="18"/>
          <w:szCs w:val="18"/>
        </w:rPr>
        <w:t xml:space="preserve">Bsp. </w:t>
      </w:r>
      <w:proofErr w:type="spellStart"/>
      <w:proofErr w:type="gramStart"/>
      <w:r w:rsidRPr="00A203DE">
        <w:rPr>
          <w:i/>
          <w:iCs/>
          <w:color w:val="385623" w:themeColor="accent6" w:themeShade="80"/>
          <w:sz w:val="18"/>
          <w:szCs w:val="18"/>
        </w:rPr>
        <w:t>Politiker:innen</w:t>
      </w:r>
      <w:proofErr w:type="spellEnd"/>
      <w:proofErr w:type="gramEnd"/>
      <w:r w:rsidRPr="00A203DE">
        <w:rPr>
          <w:i/>
          <w:iCs/>
          <w:color w:val="385623" w:themeColor="accent6" w:themeShade="80"/>
          <w:sz w:val="18"/>
          <w:szCs w:val="18"/>
        </w:rPr>
        <w:t xml:space="preserve">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kritisch sein!)</w:t>
      </w:r>
      <w:r w:rsidR="006769EC" w:rsidRPr="00A203DE">
        <w:rPr>
          <w:sz w:val="18"/>
          <w:szCs w:val="18"/>
        </w:rPr>
        <w:t xml:space="preserve">; </w:t>
      </w:r>
      <w:r w:rsidR="006769EC" w:rsidRPr="00A203DE">
        <w:rPr>
          <w:sz w:val="18"/>
          <w:szCs w:val="18"/>
          <w:u w:val="single"/>
        </w:rPr>
        <w:t>(c) Kontext-Wissen</w:t>
      </w:r>
      <w:r w:rsidR="006769EC" w:rsidRPr="00A203DE">
        <w:rPr>
          <w:sz w:val="18"/>
          <w:szCs w:val="18"/>
        </w:rPr>
        <w:t xml:space="preserve"> </w:t>
      </w:r>
      <w:r w:rsidR="006769EC" w:rsidRPr="00A203DE">
        <w:rPr>
          <w:sz w:val="18"/>
          <w:szCs w:val="18"/>
        </w:rPr>
        <w:sym w:font="Wingdings" w:char="F0E0"/>
      </w:r>
      <w:r w:rsidR="006769EC" w:rsidRPr="00A203DE">
        <w:rPr>
          <w:sz w:val="18"/>
          <w:szCs w:val="18"/>
        </w:rPr>
        <w:t xml:space="preserve"> im Gefängnis tätige </w:t>
      </w:r>
      <w:proofErr w:type="spellStart"/>
      <w:r w:rsidR="006769EC" w:rsidRPr="00A203DE">
        <w:rPr>
          <w:sz w:val="18"/>
          <w:szCs w:val="18"/>
        </w:rPr>
        <w:t>PsychologInnen</w:t>
      </w:r>
      <w:proofErr w:type="spellEnd"/>
      <w:r w:rsidR="006769EC" w:rsidRPr="00A203DE">
        <w:rPr>
          <w:sz w:val="18"/>
          <w:szCs w:val="18"/>
        </w:rPr>
        <w:t xml:space="preserve"> können eher was</w:t>
      </w:r>
    </w:p>
    <w:p w14:paraId="0EB70B46" w14:textId="0BAEE97B" w:rsidR="00EF53DE" w:rsidRPr="00A203DE" w:rsidRDefault="006769EC" w:rsidP="006769EC">
      <w:pPr>
        <w:rPr>
          <w:sz w:val="18"/>
          <w:szCs w:val="18"/>
        </w:rPr>
      </w:pPr>
      <w:r w:rsidRPr="00A203DE">
        <w:rPr>
          <w:sz w:val="18"/>
          <w:szCs w:val="18"/>
        </w:rPr>
        <w:t>sagen zu Resozialisierung</w:t>
      </w:r>
      <w:r w:rsidR="00673984" w:rsidRPr="00A203DE">
        <w:rPr>
          <w:sz w:val="18"/>
          <w:szCs w:val="18"/>
        </w:rPr>
        <w:br/>
        <w:t>- Empfehlung: Leitfaden für Konkretisierung/Strukturierung</w:t>
      </w:r>
      <w:r w:rsidR="00673984" w:rsidRPr="00A203DE">
        <w:rPr>
          <w:sz w:val="18"/>
          <w:szCs w:val="18"/>
        </w:rPr>
        <w:br/>
        <w:t xml:space="preserve">- Fokus: spezifische Probleme, daher mehr </w:t>
      </w:r>
      <w:proofErr w:type="spellStart"/>
      <w:r w:rsidR="00673984" w:rsidRPr="00A203DE">
        <w:rPr>
          <w:sz w:val="18"/>
          <w:szCs w:val="18"/>
        </w:rPr>
        <w:t>exmanentes</w:t>
      </w:r>
      <w:proofErr w:type="spellEnd"/>
      <w:r w:rsidR="00673984" w:rsidRPr="00A203DE">
        <w:rPr>
          <w:sz w:val="18"/>
          <w:szCs w:val="18"/>
        </w:rPr>
        <w:t xml:space="preserve"> Nachfragen </w:t>
      </w:r>
    </w:p>
    <w:p w14:paraId="4C41AA0B" w14:textId="66513A04" w:rsidR="00EF53DE" w:rsidRPr="00A203DE" w:rsidRDefault="00E66CF4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proofErr w:type="spellStart"/>
      <w:r w:rsidRPr="00A203DE">
        <w:rPr>
          <w:b/>
          <w:bCs/>
          <w:sz w:val="18"/>
          <w:szCs w:val="18"/>
        </w:rPr>
        <w:t>Ero</w:t>
      </w:r>
      <w:proofErr w:type="spellEnd"/>
      <w:r w:rsidRPr="00A203DE">
        <w:rPr>
          <w:b/>
          <w:bCs/>
          <w:sz w:val="18"/>
          <w:szCs w:val="18"/>
        </w:rPr>
        <w:t>-Episches Gespräch (Erzählfrage)</w:t>
      </w:r>
    </w:p>
    <w:p w14:paraId="3FABBB94" w14:textId="0EBD00CD" w:rsidR="00FB514D" w:rsidRDefault="00E66CF4">
      <w:pPr>
        <w:rPr>
          <w:sz w:val="18"/>
          <w:szCs w:val="18"/>
        </w:rPr>
      </w:pPr>
      <w:r w:rsidRPr="00A203DE">
        <w:rPr>
          <w:sz w:val="18"/>
          <w:szCs w:val="18"/>
          <w:shd w:val="clear" w:color="auto" w:fill="FFF2CC" w:themeFill="accent4" w:themeFillTint="33"/>
        </w:rPr>
        <w:t xml:space="preserve">Roland </w:t>
      </w:r>
      <w:proofErr w:type="spellStart"/>
      <w:r w:rsidRPr="00A203DE">
        <w:rPr>
          <w:sz w:val="18"/>
          <w:szCs w:val="18"/>
          <w:shd w:val="clear" w:color="auto" w:fill="FFF2CC" w:themeFill="accent4" w:themeFillTint="33"/>
        </w:rPr>
        <w:t>Girtler</w:t>
      </w:r>
      <w:proofErr w:type="spellEnd"/>
      <w:r w:rsidR="00645104" w:rsidRPr="00A203DE">
        <w:rPr>
          <w:sz w:val="18"/>
          <w:szCs w:val="18"/>
        </w:rPr>
        <w:t xml:space="preserve"> (Feldforscher): </w:t>
      </w:r>
      <w:r w:rsidR="00645104" w:rsidRPr="00A203DE">
        <w:rPr>
          <w:sz w:val="18"/>
          <w:szCs w:val="18"/>
          <w:u w:val="single"/>
        </w:rPr>
        <w:t>Kritik</w:t>
      </w:r>
      <w:r w:rsidR="00645104" w:rsidRPr="00A203DE">
        <w:rPr>
          <w:sz w:val="18"/>
          <w:szCs w:val="18"/>
        </w:rPr>
        <w:t xml:space="preserve"> </w:t>
      </w:r>
      <w:r w:rsidR="00645104" w:rsidRPr="00A203DE">
        <w:rPr>
          <w:sz w:val="18"/>
          <w:szCs w:val="18"/>
        </w:rPr>
        <w:sym w:font="Wingdings" w:char="F0E0"/>
      </w:r>
      <w:r w:rsidR="00645104" w:rsidRPr="00A203DE">
        <w:rPr>
          <w:sz w:val="18"/>
          <w:szCs w:val="18"/>
        </w:rPr>
        <w:t xml:space="preserve"> Interview = Journalistik mit Zielpublikum. </w:t>
      </w:r>
      <w:proofErr w:type="spellStart"/>
      <w:r w:rsidR="00645104" w:rsidRPr="00A5722A">
        <w:rPr>
          <w:sz w:val="18"/>
          <w:szCs w:val="18"/>
          <w:u w:val="single"/>
        </w:rPr>
        <w:t>Ero</w:t>
      </w:r>
      <w:proofErr w:type="spellEnd"/>
      <w:r w:rsidR="00645104" w:rsidRPr="00A5722A">
        <w:rPr>
          <w:sz w:val="18"/>
          <w:szCs w:val="18"/>
          <w:u w:val="single"/>
        </w:rPr>
        <w:t>-Episches Gespräch</w:t>
      </w:r>
      <w:r w:rsidR="00645104" w:rsidRPr="00A203DE">
        <w:rPr>
          <w:sz w:val="18"/>
          <w:szCs w:val="18"/>
        </w:rPr>
        <w:t xml:space="preserve"> = respektvoll, gleichberechtigt, gegenseitig (geben und nehmen </w:t>
      </w:r>
      <w:r w:rsidR="00645104" w:rsidRPr="00A203DE">
        <w:rPr>
          <w:sz w:val="18"/>
          <w:szCs w:val="18"/>
        </w:rPr>
        <w:sym w:font="Wingdings" w:char="F0E0"/>
      </w:r>
      <w:r w:rsidR="00645104" w:rsidRPr="00A203DE">
        <w:rPr>
          <w:sz w:val="18"/>
          <w:szCs w:val="18"/>
        </w:rPr>
        <w:t xml:space="preserve"> Forschende erzählen auch von sich, vermitteln Forschungsinteresse, berichten eigene Erfahrungen) </w:t>
      </w:r>
      <w:r w:rsidR="00645104" w:rsidRPr="00A203DE">
        <w:rPr>
          <w:sz w:val="18"/>
          <w:szCs w:val="18"/>
        </w:rPr>
        <w:sym w:font="Wingdings" w:char="F0E0"/>
      </w:r>
      <w:r w:rsidR="00645104" w:rsidRPr="00A203DE">
        <w:rPr>
          <w:sz w:val="18"/>
          <w:szCs w:val="18"/>
        </w:rPr>
        <w:t xml:space="preserve"> eigene Statements = Offenheit </w:t>
      </w:r>
      <w:r w:rsidR="009A7A8A" w:rsidRPr="009A7A8A">
        <w:rPr>
          <w:sz w:val="18"/>
          <w:szCs w:val="18"/>
        </w:rPr>
        <w:sym w:font="Wingdings" w:char="F0E0"/>
      </w:r>
      <w:r w:rsidR="00645104" w:rsidRPr="00A203DE">
        <w:rPr>
          <w:sz w:val="18"/>
          <w:szCs w:val="18"/>
        </w:rPr>
        <w:t xml:space="preserve"> Vertrauen</w:t>
      </w:r>
      <w:r w:rsidR="009A7A8A">
        <w:rPr>
          <w:sz w:val="18"/>
          <w:szCs w:val="18"/>
        </w:rPr>
        <w:t>s</w:t>
      </w:r>
      <w:r w:rsidR="00645104" w:rsidRPr="00A203DE">
        <w:rPr>
          <w:sz w:val="18"/>
          <w:szCs w:val="18"/>
        </w:rPr>
        <w:t xml:space="preserve">gewinn ≠ </w:t>
      </w:r>
      <w:proofErr w:type="spellStart"/>
      <w:r w:rsidR="00645104" w:rsidRPr="00A203DE">
        <w:rPr>
          <w:sz w:val="18"/>
          <w:szCs w:val="18"/>
        </w:rPr>
        <w:t>Suggestions</w:t>
      </w:r>
      <w:proofErr w:type="spellEnd"/>
    </w:p>
    <w:p w14:paraId="03D47AF0" w14:textId="77777777" w:rsidR="00875161" w:rsidRPr="00A203DE" w:rsidRDefault="00875161">
      <w:pPr>
        <w:rPr>
          <w:sz w:val="18"/>
          <w:szCs w:val="18"/>
        </w:rPr>
      </w:pPr>
    </w:p>
    <w:p w14:paraId="740EDE06" w14:textId="181D496F" w:rsidR="00FB514D" w:rsidRPr="00A203DE" w:rsidRDefault="00C341AB" w:rsidP="00AD7C4A">
      <w:pPr>
        <w:shd w:val="clear" w:color="auto" w:fill="538135" w:themeFill="accent6" w:themeFillShade="BF"/>
        <w:rPr>
          <w:b/>
          <w:bCs/>
          <w:color w:val="FFFFFF" w:themeColor="background1"/>
          <w:sz w:val="18"/>
          <w:szCs w:val="18"/>
        </w:rPr>
      </w:pPr>
      <w:r w:rsidRPr="00A203DE">
        <w:rPr>
          <w:b/>
          <w:bCs/>
          <w:color w:val="FFFFFF" w:themeColor="background1"/>
          <w:sz w:val="18"/>
          <w:szCs w:val="18"/>
        </w:rPr>
        <w:t xml:space="preserve">5) </w:t>
      </w:r>
      <w:r w:rsidR="009D6404" w:rsidRPr="00A203DE">
        <w:rPr>
          <w:b/>
          <w:bCs/>
          <w:color w:val="FFFFFF" w:themeColor="background1"/>
          <w:sz w:val="18"/>
          <w:szCs w:val="18"/>
        </w:rPr>
        <w:t>BEOBACHTUNG</w:t>
      </w:r>
    </w:p>
    <w:p w14:paraId="31E9FE7F" w14:textId="0701D880" w:rsidR="00970009" w:rsidRPr="00A203DE" w:rsidRDefault="003A04AA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>Gruppendiskussion / -experiment</w:t>
      </w:r>
    </w:p>
    <w:p w14:paraId="3043CA2E" w14:textId="48E6DEC8" w:rsidR="004F367A" w:rsidRPr="00A203DE" w:rsidRDefault="004F367A">
      <w:pPr>
        <w:rPr>
          <w:sz w:val="18"/>
          <w:szCs w:val="18"/>
        </w:rPr>
      </w:pPr>
      <w:r w:rsidRPr="00A203DE">
        <w:rPr>
          <w:sz w:val="18"/>
          <w:szCs w:val="18"/>
          <w:shd w:val="clear" w:color="auto" w:fill="FFF2CC" w:themeFill="accent4" w:themeFillTint="33"/>
        </w:rPr>
        <w:t>Friedrich Pollock:</w:t>
      </w:r>
      <w:r w:rsidRPr="00A203DE">
        <w:rPr>
          <w:sz w:val="18"/>
          <w:szCs w:val="18"/>
        </w:rPr>
        <w:t xml:space="preserve"> </w:t>
      </w:r>
      <w:r w:rsidR="003A04AA" w:rsidRPr="00A203DE">
        <w:rPr>
          <w:sz w:val="18"/>
          <w:szCs w:val="18"/>
        </w:rPr>
        <w:t xml:space="preserve">In Gruppendiskussionen </w:t>
      </w:r>
      <w:r w:rsidRPr="00A203DE">
        <w:rPr>
          <w:sz w:val="18"/>
          <w:szCs w:val="18"/>
        </w:rPr>
        <w:t>zeigen</w:t>
      </w:r>
      <w:r w:rsidR="003A04AA" w:rsidRPr="00A203DE">
        <w:rPr>
          <w:sz w:val="18"/>
          <w:szCs w:val="18"/>
        </w:rPr>
        <w:t xml:space="preserve"> sich </w:t>
      </w:r>
      <w:r w:rsidRPr="00A203DE">
        <w:rPr>
          <w:sz w:val="18"/>
          <w:szCs w:val="18"/>
        </w:rPr>
        <w:t xml:space="preserve">dank Stimuli </w:t>
      </w:r>
      <w:r w:rsidRPr="00A203DE">
        <w:rPr>
          <w:i/>
          <w:iCs/>
          <w:color w:val="385623" w:themeColor="accent6" w:themeShade="80"/>
          <w:sz w:val="18"/>
          <w:szCs w:val="18"/>
        </w:rPr>
        <w:t>(</w:t>
      </w:r>
      <w:proofErr w:type="spellStart"/>
      <w:r w:rsidRPr="00A203DE">
        <w:rPr>
          <w:i/>
          <w:iCs/>
          <w:color w:val="385623" w:themeColor="accent6" w:themeShade="80"/>
          <w:sz w:val="18"/>
          <w:szCs w:val="18"/>
        </w:rPr>
        <w:t>zB</w:t>
      </w:r>
      <w:proofErr w:type="spellEnd"/>
      <w:r w:rsidRPr="00A203DE">
        <w:rPr>
          <w:i/>
          <w:iCs/>
          <w:color w:val="385623" w:themeColor="accent6" w:themeShade="80"/>
          <w:sz w:val="18"/>
          <w:szCs w:val="18"/>
        </w:rPr>
        <w:t xml:space="preserve">. </w:t>
      </w:r>
      <w:proofErr w:type="spellStart"/>
      <w:r w:rsidRPr="00A203DE">
        <w:rPr>
          <w:i/>
          <w:iCs/>
          <w:color w:val="385623" w:themeColor="accent6" w:themeShade="80"/>
          <w:sz w:val="18"/>
          <w:szCs w:val="18"/>
        </w:rPr>
        <w:t>Povok</w:t>
      </w:r>
      <w:proofErr w:type="spellEnd"/>
      <w:r w:rsidRPr="00A203DE">
        <w:rPr>
          <w:i/>
          <w:iCs/>
          <w:color w:val="385623" w:themeColor="accent6" w:themeShade="80"/>
          <w:sz w:val="18"/>
          <w:szCs w:val="18"/>
        </w:rPr>
        <w:t>. Aussagen)</w:t>
      </w:r>
      <w:r w:rsidRPr="00A203DE">
        <w:rPr>
          <w:color w:val="385623" w:themeColor="accent6" w:themeShade="80"/>
          <w:sz w:val="18"/>
          <w:szCs w:val="18"/>
        </w:rPr>
        <w:t xml:space="preserve"> </w:t>
      </w:r>
      <w:r w:rsidR="003A04AA" w:rsidRPr="00A203DE">
        <w:rPr>
          <w:sz w:val="18"/>
          <w:szCs w:val="18"/>
        </w:rPr>
        <w:t xml:space="preserve">latente </w:t>
      </w:r>
      <w:r w:rsidR="003A04AA" w:rsidRPr="00A203DE">
        <w:rPr>
          <w:b/>
          <w:bCs/>
          <w:sz w:val="18"/>
          <w:szCs w:val="18"/>
        </w:rPr>
        <w:t>Einstellungen</w:t>
      </w:r>
      <w:r w:rsidR="003A04AA" w:rsidRPr="00A203DE">
        <w:rPr>
          <w:sz w:val="18"/>
          <w:szCs w:val="18"/>
        </w:rPr>
        <w:t xml:space="preserve"> </w:t>
      </w:r>
      <w:r w:rsidRPr="00A203DE">
        <w:rPr>
          <w:i/>
          <w:iCs/>
          <w:color w:val="385623" w:themeColor="accent6" w:themeShade="80"/>
          <w:sz w:val="18"/>
          <w:szCs w:val="18"/>
        </w:rPr>
        <w:t>(</w:t>
      </w:r>
      <w:proofErr w:type="spellStart"/>
      <w:r w:rsidRPr="00A203DE">
        <w:rPr>
          <w:i/>
          <w:iCs/>
          <w:color w:val="385623" w:themeColor="accent6" w:themeShade="80"/>
          <w:sz w:val="18"/>
          <w:szCs w:val="18"/>
        </w:rPr>
        <w:t>zB</w:t>
      </w:r>
      <w:proofErr w:type="spellEnd"/>
      <w:r w:rsidRPr="00A203DE">
        <w:rPr>
          <w:i/>
          <w:iCs/>
          <w:color w:val="385623" w:themeColor="accent6" w:themeShade="80"/>
          <w:sz w:val="18"/>
          <w:szCs w:val="18"/>
        </w:rPr>
        <w:t>. bezügl. Rassismus)</w:t>
      </w:r>
      <w:r w:rsidRPr="00A203DE">
        <w:rPr>
          <w:sz w:val="18"/>
          <w:szCs w:val="18"/>
        </w:rPr>
        <w:t xml:space="preserve"> </w:t>
      </w:r>
      <w:r w:rsidR="003A04AA" w:rsidRPr="00A203DE">
        <w:rPr>
          <w:b/>
          <w:bCs/>
          <w:sz w:val="18"/>
          <w:szCs w:val="18"/>
        </w:rPr>
        <w:t>von Individuen.</w:t>
      </w:r>
    </w:p>
    <w:p w14:paraId="5162BEE9" w14:textId="1A725C18" w:rsidR="003A04AA" w:rsidRPr="00A203DE" w:rsidRDefault="004F367A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>Gruppendynamik</w:t>
      </w:r>
    </w:p>
    <w:p w14:paraId="295BE4AB" w14:textId="5BAFA130" w:rsidR="004F367A" w:rsidRPr="00A203DE" w:rsidRDefault="004F367A" w:rsidP="004F367A">
      <w:pPr>
        <w:rPr>
          <w:sz w:val="18"/>
          <w:szCs w:val="18"/>
        </w:rPr>
      </w:pPr>
      <w:r w:rsidRPr="00A203DE">
        <w:rPr>
          <w:sz w:val="18"/>
          <w:szCs w:val="18"/>
          <w:shd w:val="clear" w:color="auto" w:fill="FFF2CC" w:themeFill="accent4" w:themeFillTint="33"/>
        </w:rPr>
        <w:t>Werner Mangold:</w:t>
      </w:r>
      <w:r w:rsidRPr="00A203DE">
        <w:rPr>
          <w:sz w:val="18"/>
          <w:szCs w:val="18"/>
        </w:rPr>
        <w:t xml:space="preserve"> in Gruppendiskussionen zeigen sich </w:t>
      </w:r>
      <w:r w:rsidRPr="00A203DE">
        <w:rPr>
          <w:b/>
          <w:bCs/>
          <w:sz w:val="18"/>
          <w:szCs w:val="18"/>
        </w:rPr>
        <w:t xml:space="preserve">gruppenspezifische Einstellungen </w:t>
      </w:r>
      <w:r w:rsidRPr="00A203DE">
        <w:rPr>
          <w:sz w:val="18"/>
          <w:szCs w:val="18"/>
        </w:rPr>
        <w:t xml:space="preserve">(Gruppenmeinung </w:t>
      </w:r>
      <w:proofErr w:type="spellStart"/>
      <w:r w:rsidRPr="00A203DE">
        <w:rPr>
          <w:i/>
          <w:iCs/>
          <w:color w:val="385623" w:themeColor="accent6" w:themeShade="80"/>
          <w:sz w:val="18"/>
          <w:szCs w:val="18"/>
        </w:rPr>
        <w:t>zB</w:t>
      </w:r>
      <w:proofErr w:type="spellEnd"/>
      <w:r w:rsidRPr="00A203DE">
        <w:rPr>
          <w:i/>
          <w:iCs/>
          <w:color w:val="385623" w:themeColor="accent6" w:themeShade="80"/>
          <w:sz w:val="18"/>
          <w:szCs w:val="18"/>
        </w:rPr>
        <w:t>. bezüglich Rassismus</w:t>
      </w:r>
      <w:r w:rsidRPr="00A203DE">
        <w:rPr>
          <w:sz w:val="18"/>
          <w:szCs w:val="18"/>
        </w:rPr>
        <w:t xml:space="preserve"> nicht zwingend = </w:t>
      </w:r>
      <w:proofErr w:type="spellStart"/>
      <w:r w:rsidRPr="00A203DE">
        <w:rPr>
          <w:sz w:val="18"/>
          <w:szCs w:val="18"/>
        </w:rPr>
        <w:t>indiv</w:t>
      </w:r>
      <w:proofErr w:type="spellEnd"/>
      <w:r w:rsidRPr="00A203DE">
        <w:rPr>
          <w:sz w:val="18"/>
          <w:szCs w:val="18"/>
        </w:rPr>
        <w:t xml:space="preserve">. Meinung) </w:t>
      </w:r>
    </w:p>
    <w:p w14:paraId="4478F82E" w14:textId="13168509" w:rsidR="004F367A" w:rsidRPr="00A203DE" w:rsidRDefault="004F367A" w:rsidP="00746B3D">
      <w:pPr>
        <w:shd w:val="clear" w:color="auto" w:fill="E2EFD9" w:themeFill="accent6" w:themeFillTint="33"/>
        <w:rPr>
          <w:sz w:val="18"/>
          <w:szCs w:val="18"/>
        </w:rPr>
      </w:pPr>
      <w:r w:rsidRPr="00A203DE">
        <w:rPr>
          <w:b/>
          <w:bCs/>
          <w:sz w:val="18"/>
          <w:szCs w:val="18"/>
        </w:rPr>
        <w:t>Dokumentsinn</w:t>
      </w:r>
      <w:r w:rsidR="00BF0F67" w:rsidRPr="00A203DE">
        <w:rPr>
          <w:b/>
          <w:bCs/>
          <w:sz w:val="18"/>
          <w:szCs w:val="18"/>
        </w:rPr>
        <w:t xml:space="preserve"> </w:t>
      </w:r>
      <w:r w:rsidR="00BF0F67" w:rsidRPr="00A203DE">
        <w:rPr>
          <w:sz w:val="18"/>
          <w:szCs w:val="18"/>
        </w:rPr>
        <w:t>(</w:t>
      </w:r>
      <w:r w:rsidR="0026363D" w:rsidRPr="00A203DE">
        <w:rPr>
          <w:sz w:val="18"/>
          <w:szCs w:val="18"/>
        </w:rPr>
        <w:t xml:space="preserve">unbewusster Sinn </w:t>
      </w:r>
      <w:r w:rsidR="00BF0F67" w:rsidRPr="00A203DE">
        <w:rPr>
          <w:sz w:val="18"/>
          <w:szCs w:val="18"/>
        </w:rPr>
        <w:t>≠ Dokumentanalyse)</w:t>
      </w:r>
    </w:p>
    <w:p w14:paraId="112B931A" w14:textId="5964B0EE" w:rsidR="004F367A" w:rsidRPr="00A203DE" w:rsidRDefault="004F367A">
      <w:pPr>
        <w:rPr>
          <w:sz w:val="18"/>
          <w:szCs w:val="18"/>
          <w:shd w:val="clear" w:color="auto" w:fill="FFF2CC" w:themeFill="accent4" w:themeFillTint="33"/>
        </w:rPr>
      </w:pPr>
      <w:r w:rsidRPr="00A203DE">
        <w:rPr>
          <w:sz w:val="18"/>
          <w:szCs w:val="18"/>
          <w:shd w:val="clear" w:color="auto" w:fill="FFF2CC" w:themeFill="accent4" w:themeFillTint="33"/>
        </w:rPr>
        <w:t>Ralf Bohnsack:</w:t>
      </w:r>
      <w:r w:rsidRPr="00A203DE">
        <w:rPr>
          <w:sz w:val="18"/>
          <w:szCs w:val="18"/>
        </w:rPr>
        <w:t xml:space="preserve"> </w:t>
      </w:r>
      <w:r w:rsidR="002B2E7B" w:rsidRPr="00A203DE">
        <w:rPr>
          <w:sz w:val="18"/>
          <w:szCs w:val="18"/>
        </w:rPr>
        <w:t xml:space="preserve">Gruppenmeinung als Milieu-spezifischen Sinneszusammenhang </w:t>
      </w:r>
      <w:r w:rsidR="002B2E7B" w:rsidRPr="00A203DE">
        <w:rPr>
          <w:sz w:val="18"/>
          <w:szCs w:val="18"/>
        </w:rPr>
        <w:sym w:font="Wingdings" w:char="F0E0"/>
      </w:r>
      <w:r w:rsidR="002B2E7B" w:rsidRPr="00A203DE">
        <w:rPr>
          <w:sz w:val="18"/>
          <w:szCs w:val="18"/>
        </w:rPr>
        <w:t xml:space="preserve"> welcher </w:t>
      </w:r>
      <w:r w:rsidR="002B2E7B" w:rsidRPr="00A203DE">
        <w:rPr>
          <w:sz w:val="18"/>
          <w:szCs w:val="18"/>
          <w:u w:val="single"/>
        </w:rPr>
        <w:t xml:space="preserve">soz. </w:t>
      </w:r>
      <w:r w:rsidR="00B46898" w:rsidRPr="00A203DE">
        <w:rPr>
          <w:sz w:val="18"/>
          <w:szCs w:val="18"/>
          <w:u w:val="single"/>
        </w:rPr>
        <w:t>(</w:t>
      </w:r>
      <w:proofErr w:type="spellStart"/>
      <w:r w:rsidR="00B46898" w:rsidRPr="00A203DE">
        <w:rPr>
          <w:sz w:val="18"/>
          <w:szCs w:val="18"/>
          <w:u w:val="single"/>
        </w:rPr>
        <w:t>subj</w:t>
      </w:r>
      <w:proofErr w:type="spellEnd"/>
      <w:r w:rsidR="00B46898" w:rsidRPr="00A203DE">
        <w:rPr>
          <w:sz w:val="18"/>
          <w:szCs w:val="18"/>
          <w:u w:val="single"/>
        </w:rPr>
        <w:t xml:space="preserve">.) </w:t>
      </w:r>
      <w:r w:rsidR="002B2E7B" w:rsidRPr="00A203DE">
        <w:rPr>
          <w:sz w:val="18"/>
          <w:szCs w:val="18"/>
          <w:u w:val="single"/>
        </w:rPr>
        <w:t>Sinn</w:t>
      </w:r>
      <w:r w:rsidR="002B2E7B" w:rsidRPr="00A203DE">
        <w:rPr>
          <w:sz w:val="18"/>
          <w:szCs w:val="18"/>
        </w:rPr>
        <w:t xml:space="preserve"> ist mit dem Handeln verbunden? </w:t>
      </w:r>
      <w:proofErr w:type="spellStart"/>
      <w:r w:rsidR="002B2E7B" w:rsidRPr="00A203DE">
        <w:rPr>
          <w:i/>
          <w:iCs/>
          <w:color w:val="385623" w:themeColor="accent6" w:themeShade="80"/>
          <w:sz w:val="18"/>
          <w:szCs w:val="18"/>
        </w:rPr>
        <w:t>zB</w:t>
      </w:r>
      <w:proofErr w:type="spellEnd"/>
      <w:r w:rsidR="002B2E7B" w:rsidRPr="00A203DE">
        <w:rPr>
          <w:i/>
          <w:iCs/>
          <w:color w:val="385623" w:themeColor="accent6" w:themeShade="80"/>
          <w:sz w:val="18"/>
          <w:szCs w:val="18"/>
        </w:rPr>
        <w:t>. Rassismus</w:t>
      </w:r>
      <w:r w:rsidR="002B2E7B" w:rsidRPr="00A203DE">
        <w:rPr>
          <w:color w:val="385623" w:themeColor="accent6" w:themeShade="80"/>
          <w:sz w:val="18"/>
          <w:szCs w:val="18"/>
        </w:rPr>
        <w:t xml:space="preserve"> </w:t>
      </w:r>
      <w:r w:rsidR="002B2E7B" w:rsidRPr="00A203DE">
        <w:rPr>
          <w:sz w:val="18"/>
          <w:szCs w:val="18"/>
        </w:rPr>
        <w:t xml:space="preserve">als </w:t>
      </w:r>
      <w:r w:rsidR="002B2E7B" w:rsidRPr="00A203DE">
        <w:rPr>
          <w:b/>
          <w:bCs/>
          <w:sz w:val="18"/>
          <w:szCs w:val="18"/>
        </w:rPr>
        <w:t>kollektive Orientierung im Milieu</w:t>
      </w:r>
      <w:r w:rsidR="002B2E7B" w:rsidRPr="00A203DE">
        <w:rPr>
          <w:sz w:val="18"/>
          <w:szCs w:val="18"/>
        </w:rPr>
        <w:t xml:space="preserve"> Fussballfans</w:t>
      </w:r>
      <w:r w:rsidR="00BF0F67" w:rsidRPr="00A203DE">
        <w:rPr>
          <w:sz w:val="18"/>
          <w:szCs w:val="18"/>
        </w:rPr>
        <w:t xml:space="preserve"> (was sich im Unterbewusstsein des Milieus </w:t>
      </w:r>
      <w:r w:rsidR="00357AA3" w:rsidRPr="00A203DE">
        <w:rPr>
          <w:sz w:val="18"/>
          <w:szCs w:val="18"/>
        </w:rPr>
        <w:t>zeigt</w:t>
      </w:r>
      <w:r w:rsidR="00BF0F67" w:rsidRPr="00A203DE">
        <w:rPr>
          <w:sz w:val="18"/>
          <w:szCs w:val="18"/>
        </w:rPr>
        <w:t>)</w:t>
      </w:r>
      <w:r w:rsidR="002B2E7B" w:rsidRPr="00A203DE">
        <w:rPr>
          <w:sz w:val="18"/>
          <w:szCs w:val="18"/>
        </w:rPr>
        <w:t>.</w:t>
      </w:r>
    </w:p>
    <w:p w14:paraId="035195EA" w14:textId="38BDD7AC" w:rsidR="002B2E7B" w:rsidRPr="00A203DE" w:rsidRDefault="002B2E7B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 xml:space="preserve">Gruppendiskussion </w:t>
      </w:r>
      <w:r w:rsidRPr="00A203DE">
        <w:rPr>
          <w:b/>
          <w:bCs/>
          <w:sz w:val="18"/>
          <w:szCs w:val="18"/>
        </w:rPr>
        <w:sym w:font="Wingdings" w:char="F0E0"/>
      </w:r>
      <w:r w:rsidRPr="00A203DE">
        <w:rPr>
          <w:b/>
          <w:bCs/>
          <w:sz w:val="18"/>
          <w:szCs w:val="18"/>
        </w:rPr>
        <w:t xml:space="preserve"> </w:t>
      </w:r>
      <w:proofErr w:type="spellStart"/>
      <w:r w:rsidRPr="00A203DE">
        <w:rPr>
          <w:b/>
          <w:bCs/>
          <w:sz w:val="18"/>
          <w:szCs w:val="18"/>
        </w:rPr>
        <w:t>Spezifikas</w:t>
      </w:r>
      <w:proofErr w:type="spellEnd"/>
    </w:p>
    <w:p w14:paraId="6607C177" w14:textId="1CDB4CDC" w:rsidR="002B2E7B" w:rsidRPr="00A203DE" w:rsidRDefault="002B2E7B">
      <w:pPr>
        <w:rPr>
          <w:sz w:val="18"/>
          <w:szCs w:val="18"/>
        </w:rPr>
      </w:pPr>
      <w:r w:rsidRPr="00A203DE">
        <w:rPr>
          <w:sz w:val="18"/>
          <w:szCs w:val="18"/>
        </w:rPr>
        <w:t>- Rolle Moderator: Diskussionsanreize geben ansonsten minimieren (nicht zu stark lenkend)</w:t>
      </w:r>
    </w:p>
    <w:p w14:paraId="242045C0" w14:textId="59EC6117" w:rsidR="002B2E7B" w:rsidRPr="00A203DE" w:rsidRDefault="002B2E7B">
      <w:pPr>
        <w:rPr>
          <w:sz w:val="18"/>
          <w:szCs w:val="18"/>
        </w:rPr>
      </w:pPr>
      <w:r w:rsidRPr="00A203DE">
        <w:rPr>
          <w:sz w:val="18"/>
          <w:szCs w:val="18"/>
        </w:rPr>
        <w:t>- Reale Gruppen mit gemein</w:t>
      </w:r>
      <w:r w:rsidR="00FB514D" w:rsidRPr="00A203DE">
        <w:rPr>
          <w:sz w:val="18"/>
          <w:szCs w:val="18"/>
        </w:rPr>
        <w:t>samer</w:t>
      </w:r>
      <w:r w:rsidRPr="00A203DE">
        <w:rPr>
          <w:sz w:val="18"/>
          <w:szCs w:val="18"/>
        </w:rPr>
        <w:t xml:space="preserve"> Sprache </w:t>
      </w:r>
      <w:r w:rsidR="00FB514D" w:rsidRPr="00A203DE">
        <w:rPr>
          <w:sz w:val="18"/>
          <w:szCs w:val="18"/>
        </w:rPr>
        <w:t xml:space="preserve">besser als künstliche, </w:t>
      </w:r>
      <w:proofErr w:type="spellStart"/>
      <w:r w:rsidR="00FB514D" w:rsidRPr="00A203DE">
        <w:rPr>
          <w:sz w:val="18"/>
          <w:szCs w:val="18"/>
        </w:rPr>
        <w:t>konfliktive</w:t>
      </w:r>
      <w:proofErr w:type="spellEnd"/>
      <w:r w:rsidR="00FB514D" w:rsidRPr="00A203DE">
        <w:rPr>
          <w:sz w:val="18"/>
          <w:szCs w:val="18"/>
        </w:rPr>
        <w:t xml:space="preserve"> Gruppen (Fussballfans)</w:t>
      </w:r>
    </w:p>
    <w:p w14:paraId="2B44A743" w14:textId="77777777" w:rsidR="00746B3D" w:rsidRPr="00A203DE" w:rsidRDefault="00FB514D" w:rsidP="00746B3D">
      <w:pPr>
        <w:shd w:val="clear" w:color="auto" w:fill="E2EFD9" w:themeFill="accent6" w:themeFillTint="33"/>
        <w:rPr>
          <w:b/>
          <w:bCs/>
          <w:color w:val="000000" w:themeColor="text1"/>
          <w:sz w:val="18"/>
          <w:szCs w:val="18"/>
        </w:rPr>
      </w:pPr>
      <w:r w:rsidRPr="00A203DE">
        <w:rPr>
          <w:b/>
          <w:bCs/>
          <w:color w:val="000000" w:themeColor="text1"/>
          <w:sz w:val="18"/>
          <w:szCs w:val="18"/>
        </w:rPr>
        <w:t>Beobachtung</w:t>
      </w:r>
    </w:p>
    <w:p w14:paraId="67BF9678" w14:textId="3EDC7A17" w:rsidR="00FB514D" w:rsidRPr="00A203DE" w:rsidRDefault="00277EC8">
      <w:pPr>
        <w:rPr>
          <w:sz w:val="18"/>
          <w:szCs w:val="18"/>
        </w:rPr>
      </w:pPr>
      <w:r w:rsidRPr="00A203DE">
        <w:rPr>
          <w:sz w:val="18"/>
          <w:szCs w:val="18"/>
        </w:rPr>
        <w:t>nonverbale Ebene auch im Interview</w:t>
      </w:r>
      <w:r w:rsidR="000E36D8" w:rsidRPr="00A203DE">
        <w:rPr>
          <w:sz w:val="18"/>
          <w:szCs w:val="18"/>
        </w:rPr>
        <w:t xml:space="preserve"> wichtig </w:t>
      </w:r>
      <w:r w:rsidR="000E36D8" w:rsidRPr="00A203DE">
        <w:rPr>
          <w:sz w:val="18"/>
          <w:szCs w:val="18"/>
        </w:rPr>
        <w:sym w:font="Wingdings" w:char="F0E0"/>
      </w:r>
      <w:r w:rsidR="000E36D8" w:rsidRPr="00A203DE">
        <w:rPr>
          <w:sz w:val="18"/>
          <w:szCs w:val="18"/>
        </w:rPr>
        <w:t xml:space="preserve"> </w:t>
      </w:r>
      <w:proofErr w:type="gramStart"/>
      <w:r w:rsidRPr="00A203DE">
        <w:rPr>
          <w:sz w:val="18"/>
          <w:szCs w:val="18"/>
        </w:rPr>
        <w:t>Verwendung</w:t>
      </w:r>
      <w:proofErr w:type="gramEnd"/>
      <w:r w:rsidRPr="00A203DE">
        <w:rPr>
          <w:sz w:val="18"/>
          <w:szCs w:val="18"/>
        </w:rPr>
        <w:t xml:space="preserve"> wenn: 1) verbale Kommunikation schwierig; 2) Forschungssituation komplex</w:t>
      </w:r>
      <w:r w:rsidR="000E36D8" w:rsidRPr="00A203DE">
        <w:rPr>
          <w:sz w:val="18"/>
          <w:szCs w:val="18"/>
        </w:rPr>
        <w:t>, kann nicht verbalisiert werden, kollektiv unbewusst; 3) Thema privat, tabuisiert, verboten</w:t>
      </w:r>
    </w:p>
    <w:p w14:paraId="36E77993" w14:textId="61961896" w:rsidR="00277EC8" w:rsidRPr="00A203DE" w:rsidRDefault="000E36D8" w:rsidP="001A4C04">
      <w:pPr>
        <w:keepNext/>
        <w:keepLines/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 xml:space="preserve">Theorie des </w:t>
      </w:r>
      <w:proofErr w:type="spellStart"/>
      <w:r w:rsidRPr="00A203DE">
        <w:rPr>
          <w:b/>
          <w:bCs/>
          <w:sz w:val="18"/>
          <w:szCs w:val="18"/>
        </w:rPr>
        <w:t>unbewussten</w:t>
      </w:r>
      <w:proofErr w:type="spellEnd"/>
      <w:r w:rsidRPr="00A203DE">
        <w:rPr>
          <w:b/>
          <w:bCs/>
          <w:sz w:val="18"/>
          <w:szCs w:val="18"/>
        </w:rPr>
        <w:t xml:space="preserve"> Klassengeschmack</w:t>
      </w:r>
    </w:p>
    <w:p w14:paraId="69AB4C2B" w14:textId="628BD46F" w:rsidR="00277EC8" w:rsidRPr="00A203DE" w:rsidRDefault="000E36D8">
      <w:pPr>
        <w:rPr>
          <w:sz w:val="18"/>
          <w:szCs w:val="18"/>
        </w:rPr>
      </w:pPr>
      <w:r w:rsidRPr="00A203DE">
        <w:rPr>
          <w:sz w:val="18"/>
          <w:szCs w:val="18"/>
          <w:shd w:val="clear" w:color="auto" w:fill="FFF2CC" w:themeFill="accent4" w:themeFillTint="33"/>
        </w:rPr>
        <w:t>Pierre Bourdieu:</w:t>
      </w:r>
      <w:r w:rsidRPr="00A203DE">
        <w:rPr>
          <w:sz w:val="18"/>
          <w:szCs w:val="18"/>
        </w:rPr>
        <w:t xml:space="preserve"> </w:t>
      </w:r>
      <w:r w:rsidR="004246E6" w:rsidRPr="00A203DE">
        <w:rPr>
          <w:sz w:val="18"/>
          <w:szCs w:val="18"/>
        </w:rPr>
        <w:t xml:space="preserve">(teilweise) </w:t>
      </w:r>
      <w:r w:rsidRPr="00A203DE">
        <w:rPr>
          <w:sz w:val="18"/>
          <w:szCs w:val="18"/>
        </w:rPr>
        <w:t xml:space="preserve">Illusion, </w:t>
      </w:r>
      <w:proofErr w:type="gramStart"/>
      <w:r w:rsidRPr="00A203DE">
        <w:rPr>
          <w:sz w:val="18"/>
          <w:szCs w:val="18"/>
        </w:rPr>
        <w:t>das</w:t>
      </w:r>
      <w:proofErr w:type="gramEnd"/>
      <w:r w:rsidRPr="00A203DE">
        <w:rPr>
          <w:sz w:val="18"/>
          <w:szCs w:val="18"/>
        </w:rPr>
        <w:t xml:space="preserve"> Vorlieben individuell sind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das Individuelle ist im sozialen Umfeld sozialisiert </w:t>
      </w:r>
      <w:r w:rsidRPr="00A203DE">
        <w:rPr>
          <w:i/>
          <w:iCs/>
          <w:color w:val="385623" w:themeColor="accent6" w:themeShade="80"/>
          <w:sz w:val="18"/>
          <w:szCs w:val="18"/>
        </w:rPr>
        <w:t>(</w:t>
      </w:r>
      <w:proofErr w:type="spellStart"/>
      <w:r w:rsidRPr="00A203DE">
        <w:rPr>
          <w:i/>
          <w:iCs/>
          <w:color w:val="385623" w:themeColor="accent6" w:themeShade="80"/>
          <w:sz w:val="18"/>
          <w:szCs w:val="18"/>
        </w:rPr>
        <w:t>zB</w:t>
      </w:r>
      <w:proofErr w:type="spellEnd"/>
      <w:r w:rsidRPr="00A203DE">
        <w:rPr>
          <w:i/>
          <w:iCs/>
          <w:color w:val="385623" w:themeColor="accent6" w:themeShade="80"/>
          <w:sz w:val="18"/>
          <w:szCs w:val="18"/>
        </w:rPr>
        <w:t>. Mode)</w:t>
      </w:r>
    </w:p>
    <w:p w14:paraId="76274EA0" w14:textId="3A4F4280" w:rsidR="00277EC8" w:rsidRPr="00A203DE" w:rsidRDefault="00A142DA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 xml:space="preserve">Beobachtung </w:t>
      </w:r>
      <w:r w:rsidRPr="00A203DE">
        <w:rPr>
          <w:b/>
          <w:bCs/>
          <w:sz w:val="18"/>
          <w:szCs w:val="18"/>
        </w:rPr>
        <w:sym w:font="Wingdings" w:char="F0E0"/>
      </w:r>
      <w:r w:rsidRPr="00A203DE">
        <w:rPr>
          <w:b/>
          <w:bCs/>
          <w:sz w:val="18"/>
          <w:szCs w:val="18"/>
        </w:rPr>
        <w:t xml:space="preserve"> Formen</w:t>
      </w:r>
    </w:p>
    <w:p w14:paraId="7B09B845" w14:textId="76E2FB2C" w:rsidR="00277EC8" w:rsidRPr="00A203DE" w:rsidRDefault="00A142DA">
      <w:pPr>
        <w:rPr>
          <w:sz w:val="18"/>
          <w:szCs w:val="18"/>
        </w:rPr>
      </w:pPr>
      <w:r w:rsidRPr="00A203DE">
        <w:rPr>
          <w:b/>
          <w:bCs/>
          <w:sz w:val="18"/>
          <w:szCs w:val="18"/>
          <w:u w:val="single"/>
        </w:rPr>
        <w:t>Quantitativ-strukturiert:</w:t>
      </w:r>
      <w:r w:rsidRPr="00A203DE">
        <w:rPr>
          <w:sz w:val="18"/>
          <w:szCs w:val="18"/>
        </w:rPr>
        <w:t xml:space="preserve"> im Vorhinein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was wird beobachtet? Tendenz Richtung Quantifizierung </w:t>
      </w:r>
      <w:r w:rsidRPr="00A203DE">
        <w:rPr>
          <w:b/>
          <w:bCs/>
          <w:sz w:val="18"/>
          <w:szCs w:val="18"/>
        </w:rPr>
        <w:t>vs.</w:t>
      </w:r>
      <w:r w:rsidRPr="00A203DE">
        <w:rPr>
          <w:sz w:val="18"/>
          <w:szCs w:val="18"/>
        </w:rPr>
        <w:t xml:space="preserve"> </w:t>
      </w:r>
      <w:r w:rsidRPr="00A203DE">
        <w:rPr>
          <w:b/>
          <w:bCs/>
          <w:sz w:val="18"/>
          <w:szCs w:val="18"/>
          <w:u w:val="single"/>
        </w:rPr>
        <w:t>Qualitativ-unstrukturiert:</w:t>
      </w:r>
      <w:r w:rsidRPr="00A203DE">
        <w:rPr>
          <w:sz w:val="18"/>
          <w:szCs w:val="18"/>
        </w:rPr>
        <w:t xml:space="preserve"> Offenheit gegenüber Beobachtung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Grenze existiert nicht, sondern eher Pole</w:t>
      </w:r>
    </w:p>
    <w:p w14:paraId="3D483B30" w14:textId="77777777" w:rsidR="001C3133" w:rsidRPr="00A203DE" w:rsidRDefault="001C3133">
      <w:pPr>
        <w:rPr>
          <w:sz w:val="18"/>
          <w:szCs w:val="18"/>
        </w:rPr>
      </w:pPr>
      <w:r w:rsidRPr="00A203DE">
        <w:rPr>
          <w:b/>
          <w:bCs/>
          <w:sz w:val="18"/>
          <w:szCs w:val="18"/>
          <w:u w:val="single"/>
        </w:rPr>
        <w:t>Nicht-Teilnehmend:</w:t>
      </w:r>
      <w:r w:rsidRPr="00A203DE">
        <w:rPr>
          <w:sz w:val="18"/>
          <w:szCs w:val="18"/>
        </w:rPr>
        <w:t xml:space="preserve"> Forschende nicht sichtbar</w:t>
      </w:r>
      <w:r w:rsidR="00A142DA" w:rsidRPr="00A203DE">
        <w:rPr>
          <w:sz w:val="18"/>
          <w:szCs w:val="18"/>
        </w:rPr>
        <w:t xml:space="preserve"> (</w:t>
      </w:r>
      <w:proofErr w:type="spellStart"/>
      <w:r w:rsidR="00A142DA" w:rsidRPr="00A203DE">
        <w:rPr>
          <w:i/>
          <w:iCs/>
          <w:color w:val="385623" w:themeColor="accent6" w:themeShade="80"/>
          <w:sz w:val="18"/>
          <w:szCs w:val="18"/>
        </w:rPr>
        <w:t>zB</w:t>
      </w:r>
      <w:proofErr w:type="spellEnd"/>
      <w:r w:rsidR="00A142DA" w:rsidRPr="00A203DE">
        <w:rPr>
          <w:i/>
          <w:iCs/>
          <w:color w:val="385623" w:themeColor="accent6" w:themeShade="80"/>
          <w:sz w:val="18"/>
          <w:szCs w:val="18"/>
        </w:rPr>
        <w:t>. per Video</w:t>
      </w:r>
      <w:r w:rsidRPr="00A203DE">
        <w:rPr>
          <w:i/>
          <w:iCs/>
          <w:color w:val="385623" w:themeColor="accent6" w:themeShade="80"/>
          <w:sz w:val="18"/>
          <w:szCs w:val="18"/>
        </w:rPr>
        <w:t xml:space="preserve">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reine Beobachtung eher quantitativ</w:t>
      </w:r>
      <w:r w:rsidR="00A142DA" w:rsidRPr="00A203DE">
        <w:rPr>
          <w:sz w:val="18"/>
          <w:szCs w:val="18"/>
        </w:rPr>
        <w:t>)</w:t>
      </w:r>
      <w:r w:rsidR="00082503" w:rsidRPr="00A203DE">
        <w:rPr>
          <w:sz w:val="18"/>
          <w:szCs w:val="18"/>
        </w:rPr>
        <w:t xml:space="preserve"> </w:t>
      </w:r>
      <w:r w:rsidR="00082503" w:rsidRPr="00A203DE">
        <w:rPr>
          <w:b/>
          <w:bCs/>
          <w:sz w:val="18"/>
          <w:szCs w:val="18"/>
        </w:rPr>
        <w:t>vs</w:t>
      </w:r>
      <w:r w:rsidR="00082503" w:rsidRPr="00A203DE">
        <w:rPr>
          <w:sz w:val="18"/>
          <w:szCs w:val="18"/>
        </w:rPr>
        <w:t>.</w:t>
      </w:r>
      <w:r w:rsidRPr="00A203DE">
        <w:rPr>
          <w:sz w:val="18"/>
          <w:szCs w:val="18"/>
        </w:rPr>
        <w:t xml:space="preserve"> </w:t>
      </w:r>
      <w:r w:rsidRPr="00A203DE">
        <w:rPr>
          <w:b/>
          <w:bCs/>
          <w:sz w:val="18"/>
          <w:szCs w:val="18"/>
          <w:u w:val="single"/>
        </w:rPr>
        <w:t>Teilnehmend:</w:t>
      </w:r>
      <w:r w:rsidRPr="00A203DE">
        <w:rPr>
          <w:sz w:val="18"/>
          <w:szCs w:val="18"/>
        </w:rPr>
        <w:t xml:space="preserve"> </w:t>
      </w:r>
      <w:r w:rsidR="006F670D" w:rsidRPr="00A203DE">
        <w:rPr>
          <w:sz w:val="18"/>
          <w:szCs w:val="18"/>
        </w:rPr>
        <w:t>Forschende werden im «Feld» wahrgenommen und berücksichtigt</w:t>
      </w:r>
      <w:r w:rsidRPr="00A203DE">
        <w:rPr>
          <w:sz w:val="18"/>
          <w:szCs w:val="18"/>
        </w:rPr>
        <w:t xml:space="preserve"> </w:t>
      </w:r>
    </w:p>
    <w:p w14:paraId="1C204A19" w14:textId="0DA63B93" w:rsidR="00A142DA" w:rsidRPr="00A203DE" w:rsidRDefault="006F670D">
      <w:pPr>
        <w:rPr>
          <w:sz w:val="18"/>
          <w:szCs w:val="18"/>
        </w:rPr>
      </w:pPr>
      <w:r w:rsidRPr="00A203DE">
        <w:rPr>
          <w:b/>
          <w:bCs/>
          <w:sz w:val="18"/>
          <w:szCs w:val="18"/>
          <w:u w:val="single"/>
        </w:rPr>
        <w:t>Aktiv- vs. passiv teilnehmend:</w:t>
      </w:r>
      <w:r w:rsidRPr="00A203DE">
        <w:rPr>
          <w:sz w:val="18"/>
          <w:szCs w:val="18"/>
        </w:rPr>
        <w:t xml:space="preserve"> aktives dabei sein oder zuschauend</w:t>
      </w:r>
    </w:p>
    <w:p w14:paraId="44BA1821" w14:textId="6FB5D57E" w:rsidR="006F670D" w:rsidRPr="00A203DE" w:rsidRDefault="006F670D">
      <w:pPr>
        <w:rPr>
          <w:i/>
          <w:iCs/>
          <w:color w:val="385623" w:themeColor="accent6" w:themeShade="80"/>
          <w:sz w:val="18"/>
          <w:szCs w:val="18"/>
        </w:rPr>
      </w:pPr>
      <w:r w:rsidRPr="00A203DE">
        <w:rPr>
          <w:b/>
          <w:bCs/>
          <w:sz w:val="18"/>
          <w:szCs w:val="18"/>
          <w:u w:val="single"/>
        </w:rPr>
        <w:t>Offen vs. verdeckt:</w:t>
      </w:r>
      <w:r w:rsidRPr="00A203DE">
        <w:rPr>
          <w:sz w:val="18"/>
          <w:szCs w:val="18"/>
        </w:rPr>
        <w:t xml:space="preserve"> Feldteilnehmende wissen von Beobachtung</w:t>
      </w:r>
      <w:r w:rsidR="00D05103" w:rsidRPr="00A203DE">
        <w:rPr>
          <w:sz w:val="18"/>
          <w:szCs w:val="18"/>
        </w:rPr>
        <w:t xml:space="preserve"> oder nicht </w:t>
      </w:r>
      <w:r w:rsidR="00D05103" w:rsidRPr="00A203DE">
        <w:rPr>
          <w:i/>
          <w:iCs/>
          <w:color w:val="385623" w:themeColor="accent6" w:themeShade="80"/>
          <w:sz w:val="18"/>
          <w:szCs w:val="18"/>
        </w:rPr>
        <w:t>(B</w:t>
      </w:r>
      <w:r w:rsidR="00BA72F7" w:rsidRPr="00A203DE">
        <w:rPr>
          <w:i/>
          <w:iCs/>
          <w:color w:val="385623" w:themeColor="accent6" w:themeShade="80"/>
          <w:sz w:val="18"/>
          <w:szCs w:val="18"/>
        </w:rPr>
        <w:t>sp.</w:t>
      </w:r>
      <w:r w:rsidR="00D05103" w:rsidRPr="00A203DE">
        <w:rPr>
          <w:i/>
          <w:iCs/>
          <w:color w:val="385623" w:themeColor="accent6" w:themeShade="80"/>
          <w:sz w:val="18"/>
          <w:szCs w:val="18"/>
        </w:rPr>
        <w:t xml:space="preserve"> Günter Wall</w:t>
      </w:r>
      <w:r w:rsidR="00BA72F7" w:rsidRPr="00A203DE">
        <w:rPr>
          <w:i/>
          <w:iCs/>
          <w:color w:val="385623" w:themeColor="accent6" w:themeShade="80"/>
          <w:sz w:val="18"/>
          <w:szCs w:val="18"/>
        </w:rPr>
        <w:t>raff als Gastarbeiter</w:t>
      </w:r>
      <w:r w:rsidR="001A4C04">
        <w:rPr>
          <w:i/>
          <w:iCs/>
          <w:color w:val="385623" w:themeColor="accent6" w:themeShade="80"/>
          <w:sz w:val="18"/>
          <w:szCs w:val="18"/>
        </w:rPr>
        <w:t xml:space="preserve"> getarnt</w:t>
      </w:r>
      <w:r w:rsidR="00BA72F7" w:rsidRPr="00A203DE">
        <w:rPr>
          <w:i/>
          <w:iCs/>
          <w:color w:val="385623" w:themeColor="accent6" w:themeShade="80"/>
          <w:sz w:val="18"/>
          <w:szCs w:val="18"/>
        </w:rPr>
        <w:t xml:space="preserve"> </w:t>
      </w:r>
      <w:r w:rsidR="00BA72F7" w:rsidRPr="00A203DE">
        <w:rPr>
          <w:i/>
          <w:iCs/>
          <w:color w:val="385623" w:themeColor="accent6" w:themeShade="80"/>
          <w:sz w:val="18"/>
          <w:szCs w:val="18"/>
        </w:rPr>
        <w:sym w:font="Wingdings" w:char="F0E0"/>
      </w:r>
      <w:r w:rsidR="00BA72F7" w:rsidRPr="00A203DE">
        <w:rPr>
          <w:i/>
          <w:iCs/>
          <w:color w:val="385623" w:themeColor="accent6" w:themeShade="80"/>
          <w:sz w:val="18"/>
          <w:szCs w:val="18"/>
        </w:rPr>
        <w:t xml:space="preserve"> </w:t>
      </w:r>
      <w:r w:rsidR="00D05103" w:rsidRPr="00A203DE">
        <w:rPr>
          <w:i/>
          <w:iCs/>
          <w:color w:val="385623" w:themeColor="accent6" w:themeShade="80"/>
          <w:sz w:val="18"/>
          <w:szCs w:val="18"/>
        </w:rPr>
        <w:t>Journalismus)</w:t>
      </w:r>
    </w:p>
    <w:p w14:paraId="2466DE39" w14:textId="20E1336D" w:rsidR="00277EC8" w:rsidRPr="00A203DE" w:rsidRDefault="00EF187B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>Beobachtungsfehler</w:t>
      </w:r>
    </w:p>
    <w:p w14:paraId="7A7EA3B4" w14:textId="7A5179C0" w:rsidR="00EF187B" w:rsidRPr="00A203DE" w:rsidRDefault="00EF187B" w:rsidP="00EF187B">
      <w:pPr>
        <w:rPr>
          <w:sz w:val="18"/>
          <w:szCs w:val="18"/>
        </w:rPr>
      </w:pPr>
      <w:proofErr w:type="spellStart"/>
      <w:r w:rsidRPr="00A203DE">
        <w:rPr>
          <w:b/>
          <w:bCs/>
          <w:sz w:val="18"/>
          <w:szCs w:val="18"/>
          <w:u w:val="single"/>
          <w:shd w:val="clear" w:color="auto" w:fill="FBE4D5" w:themeFill="accent2" w:themeFillTint="33"/>
        </w:rPr>
        <w:t>Primacy</w:t>
      </w:r>
      <w:proofErr w:type="spellEnd"/>
      <w:r w:rsidRPr="00A203DE">
        <w:rPr>
          <w:b/>
          <w:bCs/>
          <w:sz w:val="18"/>
          <w:szCs w:val="18"/>
          <w:u w:val="single"/>
          <w:shd w:val="clear" w:color="auto" w:fill="FBE4D5" w:themeFill="accent2" w:themeFillTint="33"/>
        </w:rPr>
        <w:t>-Effekt:</w:t>
      </w:r>
      <w:r w:rsidRPr="00A203DE">
        <w:rPr>
          <w:sz w:val="18"/>
          <w:szCs w:val="18"/>
        </w:rPr>
        <w:t xml:space="preserve"> erster Eindruck prägt und verzerrt</w:t>
      </w:r>
    </w:p>
    <w:p w14:paraId="22B8BE1A" w14:textId="223C7AF6" w:rsidR="00EF187B" w:rsidRPr="00A203DE" w:rsidRDefault="00EF187B" w:rsidP="00EF187B">
      <w:pPr>
        <w:rPr>
          <w:i/>
          <w:iCs/>
          <w:color w:val="385623" w:themeColor="accent6" w:themeShade="80"/>
          <w:sz w:val="18"/>
          <w:szCs w:val="18"/>
        </w:rPr>
      </w:pPr>
      <w:r w:rsidRPr="00A203DE">
        <w:rPr>
          <w:b/>
          <w:bCs/>
          <w:sz w:val="18"/>
          <w:szCs w:val="18"/>
          <w:u w:val="single"/>
          <w:shd w:val="clear" w:color="auto" w:fill="FBE4D5" w:themeFill="accent2" w:themeFillTint="33"/>
        </w:rPr>
        <w:t>Halo-Effekt:</w:t>
      </w:r>
      <w:r w:rsidRPr="00A203DE">
        <w:rPr>
          <w:sz w:val="18"/>
          <w:szCs w:val="18"/>
        </w:rPr>
        <w:t xml:space="preserve"> Eindrücke, die andere Eindrücke überdecken </w:t>
      </w:r>
      <w:r w:rsidRPr="00A203DE">
        <w:rPr>
          <w:i/>
          <w:iCs/>
          <w:color w:val="385623" w:themeColor="accent6" w:themeShade="80"/>
          <w:sz w:val="18"/>
          <w:szCs w:val="18"/>
        </w:rPr>
        <w:t>(Bsp. nett + grosszügig, statt nett + geizig)</w:t>
      </w:r>
    </w:p>
    <w:p w14:paraId="2CCF1226" w14:textId="665F66A7" w:rsidR="00EF187B" w:rsidRPr="00A203DE" w:rsidRDefault="00EF187B">
      <w:pPr>
        <w:rPr>
          <w:sz w:val="18"/>
          <w:szCs w:val="18"/>
        </w:rPr>
      </w:pPr>
      <w:r w:rsidRPr="00A203DE">
        <w:rPr>
          <w:b/>
          <w:bCs/>
          <w:sz w:val="18"/>
          <w:szCs w:val="18"/>
          <w:u w:val="single"/>
        </w:rPr>
        <w:t>Implizite Persönlichkeitstheorien:</w:t>
      </w:r>
      <w:r w:rsidRPr="00A203DE">
        <w:rPr>
          <w:sz w:val="18"/>
          <w:szCs w:val="18"/>
        </w:rPr>
        <w:t xml:space="preserve"> Vorurteile gegenüber Personengruppen wird auf Individuum übertragen</w:t>
      </w:r>
    </w:p>
    <w:p w14:paraId="2A1BFDE3" w14:textId="2EA2447C" w:rsidR="00EF187B" w:rsidRPr="00A203DE" w:rsidRDefault="001C3133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>Teilnehmende Beobachtung</w:t>
      </w:r>
    </w:p>
    <w:p w14:paraId="222A06F1" w14:textId="2EB64DC8" w:rsidR="001C3133" w:rsidRPr="00A203DE" w:rsidRDefault="001C3133">
      <w:pPr>
        <w:rPr>
          <w:sz w:val="18"/>
          <w:szCs w:val="18"/>
        </w:rPr>
      </w:pPr>
      <w:r w:rsidRPr="00A203DE">
        <w:rPr>
          <w:b/>
          <w:bCs/>
          <w:sz w:val="18"/>
          <w:szCs w:val="18"/>
          <w:u w:val="single"/>
        </w:rPr>
        <w:t>Ziel:</w:t>
      </w:r>
      <w:r w:rsidRPr="00A203DE">
        <w:rPr>
          <w:sz w:val="18"/>
          <w:szCs w:val="18"/>
        </w:rPr>
        <w:t xml:space="preserve"> durch Teilnahme + Gespräche zu weiteren Infos gelangen (Hintergrund </w:t>
      </w:r>
      <w:proofErr w:type="spellStart"/>
      <w:r w:rsidRPr="00A203DE">
        <w:rPr>
          <w:sz w:val="18"/>
          <w:szCs w:val="18"/>
        </w:rPr>
        <w:t>Grounded-Theory</w:t>
      </w:r>
      <w:proofErr w:type="spellEnd"/>
      <w:r w:rsidR="00DE792E" w:rsidRPr="00A203DE">
        <w:rPr>
          <w:sz w:val="18"/>
          <w:szCs w:val="18"/>
        </w:rPr>
        <w:t xml:space="preserve"> </w:t>
      </w:r>
      <w:r w:rsidR="00DE792E" w:rsidRPr="00A203DE">
        <w:rPr>
          <w:sz w:val="18"/>
          <w:szCs w:val="18"/>
        </w:rPr>
        <w:sym w:font="Wingdings" w:char="F0E0"/>
      </w:r>
      <w:r w:rsidR="00033D55" w:rsidRPr="00A203DE">
        <w:rPr>
          <w:sz w:val="18"/>
          <w:szCs w:val="18"/>
        </w:rPr>
        <w:t xml:space="preserve"> </w:t>
      </w:r>
      <w:r w:rsidR="00033D55" w:rsidRPr="00A203DE">
        <w:rPr>
          <w:sz w:val="18"/>
          <w:szCs w:val="18"/>
          <w:u w:val="single"/>
        </w:rPr>
        <w:t>Sampling</w:t>
      </w:r>
      <w:r w:rsidR="00033D55" w:rsidRPr="00A203DE">
        <w:rPr>
          <w:sz w:val="18"/>
          <w:szCs w:val="18"/>
        </w:rPr>
        <w:t xml:space="preserve"> erfolgt nah </w:t>
      </w:r>
      <w:proofErr w:type="spellStart"/>
      <w:r w:rsidR="00033D55" w:rsidRPr="00A203DE">
        <w:rPr>
          <w:sz w:val="18"/>
          <w:szCs w:val="18"/>
        </w:rPr>
        <w:t>dis</w:t>
      </w:r>
      <w:proofErr w:type="spellEnd"/>
      <w:r w:rsidR="00033D55" w:rsidRPr="00A203DE">
        <w:rPr>
          <w:sz w:val="18"/>
          <w:szCs w:val="18"/>
        </w:rPr>
        <w:t xml:space="preserve"> nah in Abwechslung mit Analyse neuer Erkenntnisse</w:t>
      </w:r>
      <w:r w:rsidR="00DE792E" w:rsidRPr="00A203DE">
        <w:rPr>
          <w:sz w:val="18"/>
          <w:szCs w:val="18"/>
        </w:rPr>
        <w:t>)</w:t>
      </w:r>
    </w:p>
    <w:p w14:paraId="6C5A3291" w14:textId="1C209AD6" w:rsidR="00EF187B" w:rsidRPr="00A203DE" w:rsidRDefault="0051434D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>Ethnografie</w:t>
      </w:r>
    </w:p>
    <w:p w14:paraId="13E1978F" w14:textId="17010832" w:rsidR="00EF187B" w:rsidRPr="00A203DE" w:rsidRDefault="0051434D">
      <w:pPr>
        <w:rPr>
          <w:sz w:val="18"/>
          <w:szCs w:val="18"/>
        </w:rPr>
      </w:pPr>
      <w:r w:rsidRPr="00A203DE">
        <w:rPr>
          <w:sz w:val="18"/>
          <w:szCs w:val="18"/>
        </w:rPr>
        <w:t xml:space="preserve">Hat was von teilnehmender Beobachtung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Ethnologie in eigener Gesellschaft; Erforschung Unbewusstes im eigenen Umfeld aber auch in fremden Milieus (andere Regeln, Normen)</w:t>
      </w:r>
    </w:p>
    <w:p w14:paraId="1DA423C2" w14:textId="6ABC6AEE" w:rsidR="0051434D" w:rsidRPr="00A203DE" w:rsidRDefault="0051434D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>Feldzugang</w:t>
      </w:r>
    </w:p>
    <w:p w14:paraId="7CB91275" w14:textId="1E2DB5F4" w:rsidR="0051434D" w:rsidRPr="00A203DE" w:rsidRDefault="0051434D">
      <w:pPr>
        <w:rPr>
          <w:i/>
          <w:iCs/>
          <w:color w:val="385623" w:themeColor="accent6" w:themeShade="80"/>
          <w:sz w:val="18"/>
          <w:szCs w:val="18"/>
        </w:rPr>
      </w:pPr>
      <w:r w:rsidRPr="00A203DE">
        <w:rPr>
          <w:sz w:val="18"/>
          <w:szCs w:val="18"/>
        </w:rPr>
        <w:t xml:space="preserve">Vertrauen </w:t>
      </w:r>
      <w:r w:rsidR="00184CBC" w:rsidRPr="00A203DE">
        <w:rPr>
          <w:sz w:val="18"/>
          <w:szCs w:val="18"/>
        </w:rPr>
        <w:t xml:space="preserve">der soz. Gruppe </w:t>
      </w:r>
      <w:r w:rsidRPr="00A203DE">
        <w:rPr>
          <w:sz w:val="18"/>
          <w:szCs w:val="18"/>
        </w:rPr>
        <w:t>erlangen durch «</w:t>
      </w:r>
      <w:proofErr w:type="spellStart"/>
      <w:r w:rsidRPr="00A203DE">
        <w:rPr>
          <w:sz w:val="18"/>
          <w:szCs w:val="18"/>
        </w:rPr>
        <w:t>Door</w:t>
      </w:r>
      <w:proofErr w:type="spellEnd"/>
      <w:r w:rsidRPr="00A203DE">
        <w:rPr>
          <w:sz w:val="18"/>
          <w:szCs w:val="18"/>
        </w:rPr>
        <w:t xml:space="preserve"> </w:t>
      </w:r>
      <w:proofErr w:type="spellStart"/>
      <w:r w:rsidRPr="00A203DE">
        <w:rPr>
          <w:sz w:val="18"/>
          <w:szCs w:val="18"/>
        </w:rPr>
        <w:t>opener</w:t>
      </w:r>
      <w:proofErr w:type="spellEnd"/>
      <w:r w:rsidRPr="00A203DE">
        <w:rPr>
          <w:sz w:val="18"/>
          <w:szCs w:val="18"/>
        </w:rPr>
        <w:t>»</w:t>
      </w:r>
      <w:r w:rsidR="00184CBC" w:rsidRPr="00A203DE">
        <w:rPr>
          <w:sz w:val="18"/>
          <w:szCs w:val="18"/>
        </w:rPr>
        <w:t xml:space="preserve"> </w:t>
      </w:r>
      <w:r w:rsidR="00184CBC" w:rsidRPr="00A203DE">
        <w:rPr>
          <w:i/>
          <w:iCs/>
          <w:color w:val="385623" w:themeColor="accent6" w:themeShade="80"/>
          <w:sz w:val="18"/>
          <w:szCs w:val="18"/>
        </w:rPr>
        <w:t xml:space="preserve">(Bsp. William Foote </w:t>
      </w:r>
      <w:r w:rsidR="00184CBC" w:rsidRPr="00A203DE">
        <w:rPr>
          <w:i/>
          <w:iCs/>
          <w:color w:val="385623" w:themeColor="accent6" w:themeShade="80"/>
          <w:sz w:val="18"/>
          <w:szCs w:val="18"/>
        </w:rPr>
        <w:sym w:font="Wingdings" w:char="F0E0"/>
      </w:r>
      <w:r w:rsidR="00184CBC" w:rsidRPr="00A203DE">
        <w:rPr>
          <w:i/>
          <w:iCs/>
          <w:color w:val="385623" w:themeColor="accent6" w:themeShade="80"/>
          <w:sz w:val="18"/>
          <w:szCs w:val="18"/>
        </w:rPr>
        <w:t xml:space="preserve"> Leben mit italienischer Fam. In Boston)</w:t>
      </w:r>
    </w:p>
    <w:p w14:paraId="58B05705" w14:textId="3CE6721F" w:rsidR="00EF187B" w:rsidRPr="00A203DE" w:rsidRDefault="004804EA" w:rsidP="00891A6D">
      <w:pPr>
        <w:keepNext/>
        <w:keepLines/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>Feldbeobachtung</w:t>
      </w:r>
      <w:r w:rsidR="000F0C2A" w:rsidRPr="00A203DE">
        <w:rPr>
          <w:b/>
          <w:bCs/>
          <w:sz w:val="18"/>
          <w:szCs w:val="18"/>
        </w:rPr>
        <w:t xml:space="preserve"> (Ethnografisch)</w:t>
      </w:r>
    </w:p>
    <w:p w14:paraId="2461FFE2" w14:textId="4806668A" w:rsidR="004804EA" w:rsidRPr="00A203DE" w:rsidRDefault="000F0C2A">
      <w:pPr>
        <w:rPr>
          <w:sz w:val="18"/>
          <w:szCs w:val="18"/>
        </w:rPr>
      </w:pPr>
      <w:r w:rsidRPr="00A203DE">
        <w:rPr>
          <w:sz w:val="18"/>
          <w:szCs w:val="18"/>
        </w:rPr>
        <w:t xml:space="preserve">Aktiv-teilnehmende Beobachtung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Vorteil: ermöglicht Vertrauen + Zugang zu Infos</w:t>
      </w:r>
    </w:p>
    <w:p w14:paraId="1023DF4D" w14:textId="6869C39E" w:rsidR="004804EA" w:rsidRPr="00A203DE" w:rsidRDefault="000F0C2A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>Instrument: Feldnotizen + Forschungstagebuch</w:t>
      </w:r>
    </w:p>
    <w:p w14:paraId="5AD21A69" w14:textId="491CFEC5" w:rsidR="000F0C2A" w:rsidRPr="00A203DE" w:rsidRDefault="000F0C2A">
      <w:pPr>
        <w:rPr>
          <w:sz w:val="18"/>
          <w:szCs w:val="18"/>
        </w:rPr>
      </w:pPr>
      <w:r w:rsidRPr="00A203DE">
        <w:rPr>
          <w:sz w:val="18"/>
          <w:szCs w:val="18"/>
        </w:rPr>
        <w:t xml:space="preserve">Bei Feldbeobachtung, verdeckter Beobachtung (im Nachhinein </w:t>
      </w:r>
      <w:proofErr w:type="spellStart"/>
      <w:r w:rsidRPr="00A203DE">
        <w:rPr>
          <w:sz w:val="18"/>
          <w:szCs w:val="18"/>
        </w:rPr>
        <w:t>asap</w:t>
      </w:r>
      <w:proofErr w:type="spellEnd"/>
      <w:r w:rsidRPr="00A203DE">
        <w:rPr>
          <w:sz w:val="18"/>
          <w:szCs w:val="18"/>
        </w:rPr>
        <w:t>), teilnehmende Beobachtung (</w:t>
      </w:r>
      <w:proofErr w:type="spellStart"/>
      <w:r w:rsidRPr="00A203DE">
        <w:rPr>
          <w:sz w:val="18"/>
          <w:szCs w:val="18"/>
        </w:rPr>
        <w:t>evtl</w:t>
      </w:r>
      <w:proofErr w:type="spellEnd"/>
      <w:r w:rsidRPr="00A203DE">
        <w:rPr>
          <w:sz w:val="18"/>
          <w:szCs w:val="18"/>
        </w:rPr>
        <w:t xml:space="preserve"> auch im Nachhinein), Gesprächen, informellen Interviews </w:t>
      </w:r>
    </w:p>
    <w:p w14:paraId="17F1E8FB" w14:textId="5EF8E2CF" w:rsidR="004804EA" w:rsidRPr="00A203DE" w:rsidRDefault="000F0C2A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proofErr w:type="spellStart"/>
      <w:r w:rsidRPr="00A203DE">
        <w:rPr>
          <w:b/>
          <w:bCs/>
          <w:sz w:val="18"/>
          <w:szCs w:val="18"/>
        </w:rPr>
        <w:t>Going</w:t>
      </w:r>
      <w:proofErr w:type="spellEnd"/>
      <w:r w:rsidRPr="00A203DE">
        <w:rPr>
          <w:b/>
          <w:bCs/>
          <w:sz w:val="18"/>
          <w:szCs w:val="18"/>
        </w:rPr>
        <w:t xml:space="preserve"> native</w:t>
      </w:r>
    </w:p>
    <w:p w14:paraId="0D2211C5" w14:textId="39C4A502" w:rsidR="000F0C2A" w:rsidRPr="00A203DE" w:rsidRDefault="00772BE2">
      <w:pPr>
        <w:rPr>
          <w:sz w:val="18"/>
          <w:szCs w:val="18"/>
        </w:rPr>
      </w:pPr>
      <w:r w:rsidRPr="00A203DE">
        <w:rPr>
          <w:sz w:val="18"/>
          <w:szCs w:val="18"/>
        </w:rPr>
        <w:t xml:space="preserve">Starke Identifizierung bei aktiv teilnehmend; </w:t>
      </w:r>
      <w:r w:rsidRPr="00A203DE">
        <w:rPr>
          <w:b/>
          <w:bCs/>
          <w:sz w:val="18"/>
          <w:szCs w:val="18"/>
          <w:u w:val="single"/>
        </w:rPr>
        <w:t>Vorteil</w:t>
      </w:r>
      <w:r w:rsidRPr="00A203DE">
        <w:rPr>
          <w:sz w:val="18"/>
          <w:szCs w:val="18"/>
          <w:u w:val="single"/>
        </w:rPr>
        <w:t>:</w:t>
      </w:r>
      <w:r w:rsidRPr="00A203DE">
        <w:rPr>
          <w:sz w:val="18"/>
          <w:szCs w:val="18"/>
        </w:rPr>
        <w:t xml:space="preserve"> Tiefere Einblicke; </w:t>
      </w:r>
      <w:r w:rsidRPr="00A203DE">
        <w:rPr>
          <w:b/>
          <w:bCs/>
          <w:sz w:val="18"/>
          <w:szCs w:val="18"/>
          <w:u w:val="single"/>
        </w:rPr>
        <w:t>Problematik</w:t>
      </w:r>
      <w:r w:rsidRPr="00A203DE">
        <w:rPr>
          <w:sz w:val="18"/>
          <w:szCs w:val="18"/>
          <w:u w:val="single"/>
        </w:rPr>
        <w:t xml:space="preserve">: </w:t>
      </w:r>
      <w:r w:rsidRPr="00A203DE">
        <w:rPr>
          <w:sz w:val="18"/>
          <w:szCs w:val="18"/>
        </w:rPr>
        <w:t xml:space="preserve">Blinde Flecke? genug Objektivität + Selbstreflexionsfähigkeit für Wissenschaftlichkeit? </w:t>
      </w:r>
    </w:p>
    <w:p w14:paraId="7583AF06" w14:textId="194551A4" w:rsidR="004804EA" w:rsidRPr="00A203DE" w:rsidRDefault="00772BE2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 xml:space="preserve">Action </w:t>
      </w:r>
      <w:proofErr w:type="spellStart"/>
      <w:r w:rsidRPr="00A203DE">
        <w:rPr>
          <w:b/>
          <w:bCs/>
          <w:sz w:val="18"/>
          <w:szCs w:val="18"/>
        </w:rPr>
        <w:t>research</w:t>
      </w:r>
      <w:proofErr w:type="spellEnd"/>
    </w:p>
    <w:p w14:paraId="1359C477" w14:textId="61BAEEA5" w:rsidR="00772BE2" w:rsidRPr="00A203DE" w:rsidRDefault="00772BE2">
      <w:pPr>
        <w:rPr>
          <w:sz w:val="18"/>
          <w:szCs w:val="18"/>
        </w:rPr>
      </w:pPr>
      <w:r w:rsidRPr="00A203DE">
        <w:rPr>
          <w:sz w:val="18"/>
          <w:szCs w:val="18"/>
        </w:rPr>
        <w:t>Ausgeprägte aktiv-teilnehmende Form</w:t>
      </w:r>
      <w:r w:rsidR="002371FD" w:rsidRPr="00A203DE">
        <w:rPr>
          <w:sz w:val="18"/>
          <w:szCs w:val="18"/>
        </w:rPr>
        <w:t xml:space="preserve"> (oder gar Teilnehmende der Handlung)</w:t>
      </w:r>
      <w:r w:rsidRPr="00A203DE">
        <w:rPr>
          <w:sz w:val="18"/>
          <w:szCs w:val="18"/>
        </w:rPr>
        <w:t xml:space="preserve">; nach </w:t>
      </w:r>
      <w:r w:rsidRPr="00A203DE">
        <w:rPr>
          <w:sz w:val="18"/>
          <w:szCs w:val="18"/>
          <w:shd w:val="clear" w:color="auto" w:fill="FFF2CC" w:themeFill="accent4" w:themeFillTint="33"/>
        </w:rPr>
        <w:t>Kurt Lewin</w:t>
      </w:r>
      <w:r w:rsidRPr="00A203DE">
        <w:rPr>
          <w:sz w:val="18"/>
          <w:szCs w:val="18"/>
        </w:rPr>
        <w:t xml:space="preserve">; </w:t>
      </w:r>
      <w:r w:rsidRPr="00A203DE">
        <w:rPr>
          <w:i/>
          <w:iCs/>
          <w:color w:val="385623" w:themeColor="accent6" w:themeShade="80"/>
          <w:sz w:val="18"/>
          <w:szCs w:val="18"/>
        </w:rPr>
        <w:t xml:space="preserve">Bsp. </w:t>
      </w:r>
      <w:r w:rsidR="007F10E7" w:rsidRPr="00A203DE">
        <w:rPr>
          <w:i/>
          <w:iCs/>
          <w:color w:val="385623" w:themeColor="accent6" w:themeShade="80"/>
          <w:sz w:val="18"/>
          <w:szCs w:val="18"/>
        </w:rPr>
        <w:t xml:space="preserve">Arbeitslose von </w:t>
      </w:r>
      <w:r w:rsidRPr="00A203DE">
        <w:rPr>
          <w:i/>
          <w:iCs/>
          <w:color w:val="385623" w:themeColor="accent6" w:themeShade="80"/>
          <w:sz w:val="18"/>
          <w:szCs w:val="18"/>
        </w:rPr>
        <w:t xml:space="preserve">Mariental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Forschende bemühen sich um Verbesserung der Lage</w:t>
      </w:r>
    </w:p>
    <w:p w14:paraId="322F943E" w14:textId="365865A1" w:rsidR="002371FD" w:rsidRPr="00A203DE" w:rsidRDefault="002371FD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 xml:space="preserve">Wissenschaftlichkeit </w:t>
      </w:r>
      <w:r w:rsidRPr="00A203DE">
        <w:rPr>
          <w:b/>
          <w:bCs/>
          <w:sz w:val="18"/>
          <w:szCs w:val="18"/>
        </w:rPr>
        <w:sym w:font="Wingdings" w:char="F0E0"/>
      </w:r>
      <w:r w:rsidRPr="00A203DE">
        <w:rPr>
          <w:b/>
          <w:bCs/>
          <w:sz w:val="18"/>
          <w:szCs w:val="18"/>
        </w:rPr>
        <w:t xml:space="preserve"> Selbstreflexion</w:t>
      </w:r>
      <w:r w:rsidR="00181072" w:rsidRPr="00A203DE">
        <w:rPr>
          <w:b/>
          <w:bCs/>
          <w:sz w:val="18"/>
          <w:szCs w:val="18"/>
        </w:rPr>
        <w:t xml:space="preserve"> + Interessen</w:t>
      </w:r>
    </w:p>
    <w:p w14:paraId="74090CB2" w14:textId="27B0AB5F" w:rsidR="002371FD" w:rsidRPr="00A203DE" w:rsidRDefault="002371FD">
      <w:pPr>
        <w:rPr>
          <w:i/>
          <w:iCs/>
          <w:color w:val="385623" w:themeColor="accent6" w:themeShade="80"/>
          <w:sz w:val="18"/>
          <w:szCs w:val="18"/>
        </w:rPr>
      </w:pPr>
      <w:r w:rsidRPr="00A203DE">
        <w:rPr>
          <w:sz w:val="18"/>
          <w:szCs w:val="18"/>
        </w:rPr>
        <w:t xml:space="preserve">Forderung Selbstreflexion bzgl. normativen Standpunkts des Forschenden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Haltung offenlegen </w:t>
      </w:r>
      <w:r w:rsidRPr="00A203DE">
        <w:rPr>
          <w:i/>
          <w:iCs/>
          <w:color w:val="385623" w:themeColor="accent6" w:themeShade="80"/>
          <w:sz w:val="18"/>
          <w:szCs w:val="18"/>
        </w:rPr>
        <w:t>(Bsp. Feministin vernachlässigt Gender-Aspekte der Männer)</w:t>
      </w:r>
      <w:r w:rsidR="00181072" w:rsidRPr="00A203DE">
        <w:rPr>
          <w:i/>
          <w:iCs/>
          <w:color w:val="385623" w:themeColor="accent6" w:themeShade="80"/>
          <w:sz w:val="18"/>
          <w:szCs w:val="18"/>
        </w:rPr>
        <w:t>;</w:t>
      </w:r>
      <w:r w:rsidR="00181072" w:rsidRPr="00A203DE">
        <w:rPr>
          <w:sz w:val="18"/>
          <w:szCs w:val="18"/>
        </w:rPr>
        <w:t xml:space="preserve"> </w:t>
      </w:r>
      <w:r w:rsidRPr="00A203DE">
        <w:rPr>
          <w:sz w:val="18"/>
          <w:szCs w:val="18"/>
        </w:rPr>
        <w:t xml:space="preserve">Interessen und Überzeugungen sollten auch bei Quantitativer Forschung transparent sein </w:t>
      </w:r>
      <w:r w:rsidRPr="00A203DE">
        <w:rPr>
          <w:i/>
          <w:iCs/>
          <w:color w:val="385623" w:themeColor="accent6" w:themeShade="80"/>
          <w:sz w:val="18"/>
          <w:szCs w:val="18"/>
        </w:rPr>
        <w:t xml:space="preserve">(Bsp. </w:t>
      </w:r>
      <w:r w:rsidR="00181072" w:rsidRPr="00A203DE">
        <w:rPr>
          <w:i/>
          <w:iCs/>
          <w:color w:val="385623" w:themeColor="accent6" w:themeShade="80"/>
          <w:sz w:val="18"/>
          <w:szCs w:val="18"/>
        </w:rPr>
        <w:t>Pharma-Industrie könnte Nebenwirkungen übersehen)</w:t>
      </w:r>
    </w:p>
    <w:p w14:paraId="3119BE73" w14:textId="50BA7FEC" w:rsidR="002371FD" w:rsidRPr="00A203DE" w:rsidRDefault="00913AD2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>Klassische Gütekriterien</w:t>
      </w:r>
    </w:p>
    <w:p w14:paraId="3C39533E" w14:textId="17BBE5C1" w:rsidR="002371FD" w:rsidRPr="00A203DE" w:rsidRDefault="00913AD2" w:rsidP="00913AD2">
      <w:pPr>
        <w:rPr>
          <w:sz w:val="18"/>
          <w:szCs w:val="18"/>
        </w:rPr>
      </w:pPr>
      <w:r w:rsidRPr="00A203DE">
        <w:rPr>
          <w:b/>
          <w:bCs/>
          <w:sz w:val="18"/>
          <w:szCs w:val="18"/>
          <w:u w:val="single"/>
        </w:rPr>
        <w:t>Objektivität</w:t>
      </w:r>
      <w:r w:rsidRPr="00A203DE">
        <w:rPr>
          <w:sz w:val="18"/>
          <w:szCs w:val="18"/>
        </w:rPr>
        <w:t xml:space="preserve"> = </w:t>
      </w:r>
      <w:r w:rsidRPr="00A203DE">
        <w:rPr>
          <w:sz w:val="18"/>
          <w:szCs w:val="18"/>
          <w:lang w:val="de-DE"/>
        </w:rPr>
        <w:t>Unabhängigkeit vom Beobachter</w:t>
      </w:r>
      <w:r w:rsidR="00E419EE" w:rsidRPr="00A203DE">
        <w:rPr>
          <w:sz w:val="18"/>
          <w:szCs w:val="18"/>
          <w:lang w:val="de-DE"/>
        </w:rPr>
        <w:t xml:space="preserve">; </w:t>
      </w:r>
      <w:r w:rsidRPr="00A203DE">
        <w:rPr>
          <w:b/>
          <w:bCs/>
          <w:sz w:val="18"/>
          <w:szCs w:val="18"/>
          <w:u w:val="single"/>
          <w:lang w:val="de-DE"/>
        </w:rPr>
        <w:t xml:space="preserve">Reliabilität </w:t>
      </w:r>
      <w:r w:rsidRPr="00A203DE">
        <w:rPr>
          <w:sz w:val="18"/>
          <w:szCs w:val="18"/>
          <w:lang w:val="de-DE"/>
        </w:rPr>
        <w:t>= Verlässlichkeit von Daten</w:t>
      </w:r>
      <w:r w:rsidR="00162341" w:rsidRPr="00A203DE">
        <w:rPr>
          <w:sz w:val="18"/>
          <w:szCs w:val="18"/>
          <w:lang w:val="de-DE"/>
        </w:rPr>
        <w:t xml:space="preserve"> (</w:t>
      </w:r>
      <w:r w:rsidRPr="00A203DE">
        <w:rPr>
          <w:sz w:val="18"/>
          <w:szCs w:val="18"/>
          <w:lang w:val="de-DE"/>
        </w:rPr>
        <w:t xml:space="preserve">Reproduzierbarkeit von Ergebnissen unter gleichen </w:t>
      </w:r>
      <w:r w:rsidR="00162341" w:rsidRPr="00A203DE">
        <w:rPr>
          <w:sz w:val="18"/>
          <w:szCs w:val="18"/>
          <w:lang w:val="de-DE"/>
        </w:rPr>
        <w:t>B</w:t>
      </w:r>
      <w:r w:rsidRPr="00A203DE">
        <w:rPr>
          <w:sz w:val="18"/>
          <w:szCs w:val="18"/>
          <w:lang w:val="de-DE"/>
        </w:rPr>
        <w:t>edingungen</w:t>
      </w:r>
      <w:r w:rsidR="00162341" w:rsidRPr="00A203DE">
        <w:rPr>
          <w:sz w:val="18"/>
          <w:szCs w:val="18"/>
          <w:lang w:val="de-DE"/>
        </w:rPr>
        <w:t>)</w:t>
      </w:r>
      <w:r w:rsidR="00E419EE" w:rsidRPr="00A203DE">
        <w:rPr>
          <w:sz w:val="18"/>
          <w:szCs w:val="18"/>
          <w:lang w:val="de-DE"/>
        </w:rPr>
        <w:t xml:space="preserve">; </w:t>
      </w:r>
      <w:r w:rsidR="00162341" w:rsidRPr="00A203DE">
        <w:rPr>
          <w:b/>
          <w:bCs/>
          <w:sz w:val="18"/>
          <w:szCs w:val="18"/>
          <w:u w:val="single"/>
          <w:lang w:val="de-DE"/>
        </w:rPr>
        <w:t>Validität</w:t>
      </w:r>
      <w:r w:rsidR="00162341" w:rsidRPr="00A203DE">
        <w:rPr>
          <w:sz w:val="18"/>
          <w:szCs w:val="18"/>
          <w:lang w:val="de-DE"/>
        </w:rPr>
        <w:t xml:space="preserve"> = wird </w:t>
      </w:r>
      <w:r w:rsidRPr="00A203DE">
        <w:rPr>
          <w:sz w:val="18"/>
          <w:szCs w:val="18"/>
          <w:lang w:val="de-DE"/>
        </w:rPr>
        <w:t xml:space="preserve">wirklich das </w:t>
      </w:r>
      <w:r w:rsidR="00162341" w:rsidRPr="00A203DE">
        <w:rPr>
          <w:sz w:val="18"/>
          <w:szCs w:val="18"/>
          <w:lang w:val="de-DE"/>
        </w:rPr>
        <w:t>untersucht, was von Interesse ist?</w:t>
      </w:r>
      <w:r w:rsidR="00E419EE" w:rsidRPr="00A203DE">
        <w:rPr>
          <w:sz w:val="18"/>
          <w:szCs w:val="18"/>
          <w:lang w:val="de-DE"/>
        </w:rPr>
        <w:t xml:space="preserve"> </w:t>
      </w:r>
      <w:r w:rsidR="00E419EE" w:rsidRPr="00A203DE">
        <w:rPr>
          <w:sz w:val="18"/>
          <w:szCs w:val="18"/>
          <w:lang w:val="de-DE"/>
        </w:rPr>
        <w:sym w:font="Wingdings" w:char="F0E0"/>
      </w:r>
      <w:r w:rsidR="00E419EE" w:rsidRPr="00A203DE">
        <w:rPr>
          <w:sz w:val="18"/>
          <w:szCs w:val="18"/>
          <w:lang w:val="de-DE"/>
        </w:rPr>
        <w:t xml:space="preserve"> </w:t>
      </w:r>
      <w:r w:rsidRPr="00A203DE">
        <w:rPr>
          <w:sz w:val="18"/>
          <w:szCs w:val="18"/>
          <w:lang w:val="de-DE"/>
        </w:rPr>
        <w:t xml:space="preserve">Die klassischen Gütekriterien </w:t>
      </w:r>
      <w:r w:rsidR="00162341" w:rsidRPr="00A203DE">
        <w:rPr>
          <w:sz w:val="18"/>
          <w:szCs w:val="18"/>
          <w:lang w:val="de-DE"/>
        </w:rPr>
        <w:t>(</w:t>
      </w:r>
      <w:r w:rsidRPr="00A203DE">
        <w:rPr>
          <w:sz w:val="18"/>
          <w:szCs w:val="18"/>
          <w:lang w:val="de-DE"/>
        </w:rPr>
        <w:t>annäherungsweise</w:t>
      </w:r>
      <w:r w:rsidR="00162341" w:rsidRPr="00A203DE">
        <w:rPr>
          <w:sz w:val="18"/>
          <w:szCs w:val="18"/>
          <w:lang w:val="de-DE"/>
        </w:rPr>
        <w:t>)</w:t>
      </w:r>
      <w:r w:rsidRPr="00A203DE">
        <w:rPr>
          <w:sz w:val="18"/>
          <w:szCs w:val="18"/>
          <w:lang w:val="de-DE"/>
        </w:rPr>
        <w:t xml:space="preserve"> durch Standardisierung erreich</w:t>
      </w:r>
      <w:r w:rsidR="00162341" w:rsidRPr="00A203DE">
        <w:rPr>
          <w:sz w:val="18"/>
          <w:szCs w:val="18"/>
          <w:lang w:val="de-DE"/>
        </w:rPr>
        <w:t>bar</w:t>
      </w:r>
      <w:r w:rsidRPr="00A203DE">
        <w:rPr>
          <w:sz w:val="18"/>
          <w:szCs w:val="18"/>
          <w:lang w:val="de-DE"/>
        </w:rPr>
        <w:t xml:space="preserve">. </w:t>
      </w:r>
      <w:r w:rsidR="00162341" w:rsidRPr="00A203DE">
        <w:rPr>
          <w:sz w:val="18"/>
          <w:szCs w:val="18"/>
          <w:lang w:val="de-DE"/>
        </w:rPr>
        <w:t>Bei</w:t>
      </w:r>
      <w:r w:rsidRPr="00A203DE">
        <w:rPr>
          <w:sz w:val="18"/>
          <w:szCs w:val="18"/>
          <w:lang w:val="de-DE"/>
        </w:rPr>
        <w:t xml:space="preserve"> </w:t>
      </w:r>
      <w:proofErr w:type="spellStart"/>
      <w:r w:rsidR="00162341" w:rsidRPr="00A203DE">
        <w:rPr>
          <w:sz w:val="18"/>
          <w:szCs w:val="18"/>
          <w:lang w:val="de-DE"/>
        </w:rPr>
        <w:t>qual</w:t>
      </w:r>
      <w:proofErr w:type="spellEnd"/>
      <w:r w:rsidR="00162341" w:rsidRPr="00A203DE">
        <w:rPr>
          <w:sz w:val="18"/>
          <w:szCs w:val="18"/>
          <w:lang w:val="de-DE"/>
        </w:rPr>
        <w:t xml:space="preserve">. Forschung (zum </w:t>
      </w:r>
      <w:r w:rsidRPr="00A203DE">
        <w:rPr>
          <w:sz w:val="18"/>
          <w:szCs w:val="18"/>
          <w:lang w:val="de-DE"/>
        </w:rPr>
        <w:t>subjektive</w:t>
      </w:r>
      <w:r w:rsidR="00162341" w:rsidRPr="00A203DE">
        <w:rPr>
          <w:sz w:val="18"/>
          <w:szCs w:val="18"/>
          <w:lang w:val="de-DE"/>
        </w:rPr>
        <w:t xml:space="preserve">n </w:t>
      </w:r>
      <w:r w:rsidRPr="00A203DE">
        <w:rPr>
          <w:sz w:val="18"/>
          <w:szCs w:val="18"/>
          <w:lang w:val="de-DE"/>
        </w:rPr>
        <w:t>Sinn</w:t>
      </w:r>
      <w:r w:rsidR="00162341" w:rsidRPr="00A203DE">
        <w:rPr>
          <w:sz w:val="18"/>
          <w:szCs w:val="18"/>
          <w:lang w:val="de-DE"/>
        </w:rPr>
        <w:t xml:space="preserve">) </w:t>
      </w:r>
      <w:r w:rsidRPr="00A203DE">
        <w:rPr>
          <w:sz w:val="18"/>
          <w:szCs w:val="18"/>
          <w:lang w:val="de-DE"/>
        </w:rPr>
        <w:t xml:space="preserve">können Gütekriterien nicht </w:t>
      </w:r>
      <w:r w:rsidR="00162341" w:rsidRPr="00A203DE">
        <w:rPr>
          <w:sz w:val="18"/>
          <w:szCs w:val="18"/>
          <w:lang w:val="de-DE"/>
        </w:rPr>
        <w:t>gleich</w:t>
      </w:r>
      <w:r w:rsidRPr="00A203DE">
        <w:rPr>
          <w:sz w:val="18"/>
          <w:szCs w:val="18"/>
          <w:lang w:val="de-DE"/>
        </w:rPr>
        <w:t xml:space="preserve"> angewandt werden</w:t>
      </w:r>
      <w:r w:rsidR="00162341" w:rsidRPr="00A203DE">
        <w:rPr>
          <w:sz w:val="18"/>
          <w:szCs w:val="18"/>
          <w:lang w:val="de-DE"/>
        </w:rPr>
        <w:t xml:space="preserve"> (</w:t>
      </w:r>
      <w:r w:rsidR="00DE792E" w:rsidRPr="00A203DE">
        <w:rPr>
          <w:sz w:val="18"/>
          <w:szCs w:val="18"/>
          <w:lang w:val="de-DE"/>
        </w:rPr>
        <w:t xml:space="preserve">Wikipedia: </w:t>
      </w:r>
      <w:r w:rsidR="00162341" w:rsidRPr="00A203DE">
        <w:rPr>
          <w:sz w:val="18"/>
          <w:szCs w:val="18"/>
          <w:lang w:val="de-DE"/>
        </w:rPr>
        <w:t>Erhebung</w:t>
      </w:r>
      <w:r w:rsidR="00E419EE" w:rsidRPr="00A203DE">
        <w:rPr>
          <w:sz w:val="18"/>
          <w:szCs w:val="18"/>
          <w:lang w:val="de-DE"/>
        </w:rPr>
        <w:t xml:space="preserve"> von</w:t>
      </w:r>
      <w:r w:rsidR="00162341" w:rsidRPr="00A203DE">
        <w:rPr>
          <w:sz w:val="18"/>
          <w:szCs w:val="18"/>
          <w:lang w:val="de-DE"/>
        </w:rPr>
        <w:t xml:space="preserve"> nicht-standardisierter </w:t>
      </w:r>
      <w:r w:rsidR="00E419EE" w:rsidRPr="00A203DE">
        <w:rPr>
          <w:sz w:val="18"/>
          <w:szCs w:val="18"/>
          <w:lang w:val="de-DE"/>
        </w:rPr>
        <w:t xml:space="preserve">/ </w:t>
      </w:r>
      <w:r w:rsidR="00162341" w:rsidRPr="00A203DE">
        <w:rPr>
          <w:sz w:val="18"/>
          <w:szCs w:val="18"/>
          <w:lang w:val="de-DE"/>
        </w:rPr>
        <w:t>nicht-</w:t>
      </w:r>
      <w:proofErr w:type="spellStart"/>
      <w:r w:rsidR="00162341" w:rsidRPr="00A203DE">
        <w:rPr>
          <w:sz w:val="18"/>
          <w:szCs w:val="18"/>
          <w:lang w:val="de-DE"/>
        </w:rPr>
        <w:t>standardisier</w:t>
      </w:r>
      <w:r w:rsidR="00162341" w:rsidRPr="00A203DE">
        <w:rPr>
          <w:i/>
          <w:iCs/>
          <w:sz w:val="18"/>
          <w:szCs w:val="18"/>
          <w:lang w:val="de-DE"/>
        </w:rPr>
        <w:t>barer</w:t>
      </w:r>
      <w:proofErr w:type="spellEnd"/>
      <w:r w:rsidR="00162341" w:rsidRPr="00A203DE">
        <w:rPr>
          <w:i/>
          <w:iCs/>
          <w:sz w:val="18"/>
          <w:szCs w:val="18"/>
          <w:lang w:val="de-DE"/>
        </w:rPr>
        <w:t xml:space="preserve"> </w:t>
      </w:r>
      <w:r w:rsidR="00162341" w:rsidRPr="00A203DE">
        <w:rPr>
          <w:sz w:val="18"/>
          <w:szCs w:val="18"/>
          <w:lang w:val="de-DE"/>
        </w:rPr>
        <w:t>Daten)</w:t>
      </w:r>
    </w:p>
    <w:p w14:paraId="2744F138" w14:textId="508D18C7" w:rsidR="00E419EE" w:rsidRPr="00A203DE" w:rsidRDefault="00E419EE" w:rsidP="00746B3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 xml:space="preserve">Qual. Forschung + Qualitätssicherung </w:t>
      </w:r>
      <w:r w:rsidRPr="00A203DE">
        <w:rPr>
          <w:b/>
          <w:bCs/>
          <w:sz w:val="18"/>
          <w:szCs w:val="18"/>
        </w:rPr>
        <w:sym w:font="Wingdings" w:char="F0E0"/>
      </w:r>
      <w:r w:rsidRPr="00A203DE">
        <w:rPr>
          <w:b/>
          <w:bCs/>
          <w:sz w:val="18"/>
          <w:szCs w:val="18"/>
        </w:rPr>
        <w:t xml:space="preserve"> Prozesstransparenz und methodische Reflexion</w:t>
      </w:r>
    </w:p>
    <w:p w14:paraId="7B631A04" w14:textId="097D0116" w:rsidR="002371FD" w:rsidRDefault="00E419EE">
      <w:pPr>
        <w:rPr>
          <w:sz w:val="18"/>
          <w:szCs w:val="18"/>
        </w:rPr>
      </w:pPr>
      <w:r w:rsidRPr="00A203DE">
        <w:rPr>
          <w:sz w:val="18"/>
          <w:szCs w:val="18"/>
          <w:u w:val="single"/>
          <w:shd w:val="clear" w:color="auto" w:fill="FBE4D5" w:themeFill="accent2" w:themeFillTint="33"/>
        </w:rPr>
        <w:t>Qualitätssicherung</w:t>
      </w:r>
      <w:r w:rsidRPr="00A203DE">
        <w:rPr>
          <w:sz w:val="18"/>
          <w:szCs w:val="18"/>
        </w:rPr>
        <w:t xml:space="preserve"> = Forschungsprozess transparent machen und intersubjektive Nachvollziehbarkeit zu ermöglichen </w:t>
      </w:r>
      <w:r w:rsidRPr="00A203DE">
        <w:rPr>
          <w:i/>
          <w:iCs/>
          <w:color w:val="385623" w:themeColor="accent6" w:themeShade="80"/>
          <w:sz w:val="18"/>
          <w:szCs w:val="18"/>
        </w:rPr>
        <w:t>(</w:t>
      </w:r>
      <w:proofErr w:type="spellStart"/>
      <w:r w:rsidRPr="00A203DE">
        <w:rPr>
          <w:i/>
          <w:iCs/>
          <w:color w:val="385623" w:themeColor="accent6" w:themeShade="80"/>
          <w:sz w:val="18"/>
          <w:szCs w:val="18"/>
        </w:rPr>
        <w:t>zB</w:t>
      </w:r>
      <w:proofErr w:type="spellEnd"/>
      <w:r w:rsidRPr="00A203DE">
        <w:rPr>
          <w:i/>
          <w:iCs/>
          <w:color w:val="385623" w:themeColor="accent6" w:themeShade="80"/>
          <w:sz w:val="18"/>
          <w:szCs w:val="18"/>
        </w:rPr>
        <w:t>.</w:t>
      </w:r>
      <w:r w:rsidR="00DE792E" w:rsidRPr="00A203DE">
        <w:rPr>
          <w:i/>
          <w:iCs/>
          <w:color w:val="385623" w:themeColor="accent6" w:themeShade="80"/>
          <w:sz w:val="18"/>
          <w:szCs w:val="18"/>
        </w:rPr>
        <w:t xml:space="preserve"> durch</w:t>
      </w:r>
      <w:r w:rsidRPr="00A203DE">
        <w:rPr>
          <w:i/>
          <w:iCs/>
          <w:color w:val="385623" w:themeColor="accent6" w:themeShade="80"/>
          <w:sz w:val="18"/>
          <w:szCs w:val="18"/>
        </w:rPr>
        <w:t xml:space="preserve"> </w:t>
      </w:r>
      <w:r w:rsidR="000F0313" w:rsidRPr="00A203DE">
        <w:rPr>
          <w:i/>
          <w:iCs/>
          <w:color w:val="385623" w:themeColor="accent6" w:themeShade="80"/>
          <w:sz w:val="18"/>
          <w:szCs w:val="18"/>
        </w:rPr>
        <w:t>Interview-</w:t>
      </w:r>
      <w:r w:rsidRPr="00A203DE">
        <w:rPr>
          <w:i/>
          <w:iCs/>
          <w:color w:val="385623" w:themeColor="accent6" w:themeShade="80"/>
          <w:sz w:val="18"/>
          <w:szCs w:val="18"/>
        </w:rPr>
        <w:t xml:space="preserve">Transkription </w:t>
      </w:r>
      <w:r w:rsidR="000F0313" w:rsidRPr="00A203DE">
        <w:rPr>
          <w:i/>
          <w:iCs/>
          <w:color w:val="385623" w:themeColor="accent6" w:themeShade="80"/>
          <w:sz w:val="18"/>
          <w:szCs w:val="18"/>
        </w:rPr>
        <w:t xml:space="preserve">/ </w:t>
      </w:r>
      <w:r w:rsidRPr="00A203DE">
        <w:rPr>
          <w:i/>
          <w:iCs/>
          <w:color w:val="385623" w:themeColor="accent6" w:themeShade="80"/>
          <w:sz w:val="18"/>
          <w:szCs w:val="18"/>
        </w:rPr>
        <w:t>Forschungstagebu</w:t>
      </w:r>
      <w:r w:rsidR="000F0313" w:rsidRPr="00A203DE">
        <w:rPr>
          <w:i/>
          <w:iCs/>
          <w:color w:val="385623" w:themeColor="accent6" w:themeShade="80"/>
          <w:sz w:val="18"/>
          <w:szCs w:val="18"/>
        </w:rPr>
        <w:t>ch</w:t>
      </w:r>
      <w:r w:rsidR="002E5196" w:rsidRPr="00A203DE">
        <w:rPr>
          <w:i/>
          <w:iCs/>
          <w:color w:val="385623" w:themeColor="accent6" w:themeShade="80"/>
          <w:sz w:val="18"/>
          <w:szCs w:val="18"/>
        </w:rPr>
        <w:t xml:space="preserve"> / aber auch Zurückvalidieren</w:t>
      </w:r>
      <w:r w:rsidRPr="00A203DE">
        <w:rPr>
          <w:i/>
          <w:iCs/>
          <w:color w:val="385623" w:themeColor="accent6" w:themeShade="80"/>
          <w:sz w:val="18"/>
          <w:szCs w:val="18"/>
        </w:rPr>
        <w:t>)</w:t>
      </w:r>
      <w:r w:rsidR="000F0313" w:rsidRPr="00A203DE">
        <w:rPr>
          <w:sz w:val="18"/>
          <w:szCs w:val="18"/>
        </w:rPr>
        <w:t xml:space="preserve"> + </w:t>
      </w:r>
      <w:r w:rsidRPr="00A203DE">
        <w:rPr>
          <w:sz w:val="18"/>
          <w:szCs w:val="18"/>
        </w:rPr>
        <w:t>methodische Reflexion</w:t>
      </w:r>
      <w:r w:rsidR="000F0313" w:rsidRPr="00A203DE">
        <w:rPr>
          <w:sz w:val="18"/>
          <w:szCs w:val="18"/>
        </w:rPr>
        <w:t xml:space="preserve"> (Audit Trail </w:t>
      </w:r>
      <w:r w:rsidR="000F0313" w:rsidRPr="00A203DE">
        <w:rPr>
          <w:sz w:val="18"/>
          <w:szCs w:val="18"/>
        </w:rPr>
        <w:sym w:font="Wingdings" w:char="F0E0"/>
      </w:r>
      <w:r w:rsidR="000F0313" w:rsidRPr="00A203DE">
        <w:rPr>
          <w:sz w:val="18"/>
          <w:szCs w:val="18"/>
        </w:rPr>
        <w:t xml:space="preserve"> </w:t>
      </w:r>
      <w:r w:rsidRPr="00A203DE">
        <w:rPr>
          <w:sz w:val="18"/>
          <w:szCs w:val="18"/>
        </w:rPr>
        <w:t>Vorgehen</w:t>
      </w:r>
      <w:r w:rsidR="000F0313" w:rsidRPr="00A203DE">
        <w:rPr>
          <w:sz w:val="18"/>
          <w:szCs w:val="18"/>
        </w:rPr>
        <w:t xml:space="preserve">; </w:t>
      </w:r>
      <w:r w:rsidRPr="00A203DE">
        <w:rPr>
          <w:sz w:val="18"/>
          <w:szCs w:val="18"/>
        </w:rPr>
        <w:t>Stärken und Schwächen</w:t>
      </w:r>
      <w:r w:rsidR="000F0313" w:rsidRPr="00A203DE">
        <w:rPr>
          <w:sz w:val="18"/>
          <w:szCs w:val="18"/>
        </w:rPr>
        <w:t xml:space="preserve">, </w:t>
      </w:r>
      <w:r w:rsidRPr="00A203DE">
        <w:rPr>
          <w:sz w:val="18"/>
          <w:szCs w:val="18"/>
        </w:rPr>
        <w:t xml:space="preserve">blinde Flecken </w:t>
      </w:r>
      <w:r w:rsidR="000F0313" w:rsidRPr="00A203DE">
        <w:rPr>
          <w:sz w:val="18"/>
          <w:szCs w:val="18"/>
        </w:rPr>
        <w:t>+</w:t>
      </w:r>
      <w:r w:rsidRPr="00A203DE">
        <w:rPr>
          <w:sz w:val="18"/>
          <w:szCs w:val="18"/>
        </w:rPr>
        <w:t xml:space="preserve"> Wahrnehmungsverzerrungen systematisch </w:t>
      </w:r>
      <w:r w:rsidR="000F0313" w:rsidRPr="00A203DE">
        <w:rPr>
          <w:sz w:val="18"/>
          <w:szCs w:val="18"/>
        </w:rPr>
        <w:t>prüfen</w:t>
      </w:r>
      <w:r w:rsidRPr="00A203DE">
        <w:rPr>
          <w:sz w:val="18"/>
          <w:szCs w:val="18"/>
        </w:rPr>
        <w:t xml:space="preserve"> und </w:t>
      </w:r>
      <w:r w:rsidR="000F0313" w:rsidRPr="00A203DE">
        <w:rPr>
          <w:sz w:val="18"/>
          <w:szCs w:val="18"/>
        </w:rPr>
        <w:t>wo</w:t>
      </w:r>
      <w:r w:rsidRPr="00A203DE">
        <w:rPr>
          <w:sz w:val="18"/>
          <w:szCs w:val="18"/>
        </w:rPr>
        <w:t xml:space="preserve"> </w:t>
      </w:r>
      <w:r w:rsidR="000F0313" w:rsidRPr="00A203DE">
        <w:rPr>
          <w:sz w:val="18"/>
          <w:szCs w:val="18"/>
        </w:rPr>
        <w:t>möglich</w:t>
      </w:r>
      <w:r w:rsidRPr="00A203DE">
        <w:rPr>
          <w:sz w:val="18"/>
          <w:szCs w:val="18"/>
        </w:rPr>
        <w:t xml:space="preserve"> eliminiert</w:t>
      </w:r>
      <w:r w:rsidR="000F0313" w:rsidRPr="00A203DE">
        <w:rPr>
          <w:sz w:val="18"/>
          <w:szCs w:val="18"/>
        </w:rPr>
        <w:t>)</w:t>
      </w:r>
    </w:p>
    <w:p w14:paraId="1B9F6FCD" w14:textId="77777777" w:rsidR="00875161" w:rsidRPr="00A203DE" w:rsidRDefault="00875161">
      <w:pPr>
        <w:rPr>
          <w:sz w:val="18"/>
          <w:szCs w:val="18"/>
        </w:rPr>
      </w:pPr>
    </w:p>
    <w:p w14:paraId="3647196C" w14:textId="63B7CDBC" w:rsidR="00C341AB" w:rsidRPr="00A203DE" w:rsidRDefault="00C341AB" w:rsidP="001A4C04">
      <w:pPr>
        <w:keepNext/>
        <w:keepLines/>
        <w:shd w:val="clear" w:color="auto" w:fill="538135" w:themeFill="accent6" w:themeFillShade="BF"/>
        <w:rPr>
          <w:b/>
          <w:bCs/>
          <w:color w:val="FFFFFF" w:themeColor="background1"/>
          <w:sz w:val="18"/>
          <w:szCs w:val="18"/>
        </w:rPr>
      </w:pPr>
      <w:r w:rsidRPr="00A203DE">
        <w:rPr>
          <w:b/>
          <w:bCs/>
          <w:color w:val="FFFFFF" w:themeColor="background1"/>
          <w:sz w:val="18"/>
          <w:szCs w:val="18"/>
        </w:rPr>
        <w:lastRenderedPageBreak/>
        <w:t xml:space="preserve">6) </w:t>
      </w:r>
      <w:r w:rsidR="000E4EDA" w:rsidRPr="00A203DE">
        <w:rPr>
          <w:b/>
          <w:bCs/>
          <w:color w:val="FFFFFF" w:themeColor="background1"/>
          <w:sz w:val="18"/>
          <w:szCs w:val="18"/>
        </w:rPr>
        <w:t>DOKUMENTE</w:t>
      </w:r>
    </w:p>
    <w:p w14:paraId="7EF127B4" w14:textId="0E2A4EF9" w:rsidR="000E4EDA" w:rsidRPr="00A203DE" w:rsidRDefault="000E4EDA" w:rsidP="000E4EDA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 xml:space="preserve">Dokumente </w:t>
      </w:r>
      <w:r w:rsidR="00891A6D" w:rsidRPr="00A203DE">
        <w:rPr>
          <w:b/>
          <w:bCs/>
          <w:sz w:val="18"/>
          <w:szCs w:val="18"/>
        </w:rPr>
        <w:t>mit subjektivem Sinn</w:t>
      </w:r>
    </w:p>
    <w:p w14:paraId="2DF1D26B" w14:textId="03ADE999" w:rsidR="0027490F" w:rsidRPr="00A203DE" w:rsidRDefault="000E4EDA">
      <w:pPr>
        <w:rPr>
          <w:sz w:val="18"/>
          <w:szCs w:val="18"/>
        </w:rPr>
      </w:pPr>
      <w:r w:rsidRPr="00A203DE">
        <w:rPr>
          <w:sz w:val="18"/>
          <w:szCs w:val="18"/>
        </w:rPr>
        <w:t xml:space="preserve">Nebst </w:t>
      </w:r>
      <w:r w:rsidR="00C83F47" w:rsidRPr="00A203DE">
        <w:rPr>
          <w:sz w:val="18"/>
          <w:szCs w:val="18"/>
        </w:rPr>
        <w:t xml:space="preserve">Befragungen, Beobachtungen </w:t>
      </w:r>
      <w:r w:rsidR="00C83F47" w:rsidRPr="00A203DE">
        <w:rPr>
          <w:sz w:val="18"/>
          <w:szCs w:val="18"/>
          <w:u w:val="single"/>
        </w:rPr>
        <w:t xml:space="preserve">sind </w:t>
      </w:r>
      <w:r w:rsidRPr="00A203DE">
        <w:rPr>
          <w:sz w:val="18"/>
          <w:szCs w:val="18"/>
          <w:u w:val="single"/>
        </w:rPr>
        <w:t>Texte</w:t>
      </w:r>
      <w:r w:rsidRPr="00A203DE">
        <w:rPr>
          <w:sz w:val="18"/>
          <w:szCs w:val="18"/>
        </w:rPr>
        <w:t xml:space="preserve"> mit </w:t>
      </w:r>
      <w:proofErr w:type="spellStart"/>
      <w:r w:rsidRPr="00A203DE">
        <w:rPr>
          <w:sz w:val="18"/>
          <w:szCs w:val="18"/>
        </w:rPr>
        <w:t>subj</w:t>
      </w:r>
      <w:proofErr w:type="spellEnd"/>
      <w:r w:rsidRPr="00A203DE">
        <w:rPr>
          <w:sz w:val="18"/>
          <w:szCs w:val="18"/>
        </w:rPr>
        <w:t>. Sinn verbunden</w:t>
      </w:r>
      <w:r w:rsidR="00C83F47" w:rsidRPr="00A203DE">
        <w:rPr>
          <w:sz w:val="18"/>
          <w:szCs w:val="18"/>
        </w:rPr>
        <w:t xml:space="preserve">. </w:t>
      </w:r>
      <w:proofErr w:type="spellStart"/>
      <w:r w:rsidR="00891A6D" w:rsidRPr="00A203DE">
        <w:rPr>
          <w:sz w:val="18"/>
          <w:szCs w:val="18"/>
        </w:rPr>
        <w:t>Bsp</w:t>
      </w:r>
      <w:proofErr w:type="spellEnd"/>
      <w:r w:rsidR="00891A6D" w:rsidRPr="00A203DE">
        <w:rPr>
          <w:sz w:val="18"/>
          <w:szCs w:val="18"/>
        </w:rPr>
        <w:t>:</w:t>
      </w:r>
      <w:r w:rsidR="00C83F47" w:rsidRPr="00A203DE">
        <w:rPr>
          <w:sz w:val="18"/>
          <w:szCs w:val="18"/>
        </w:rPr>
        <w:t xml:space="preserve"> Akten, Zeitungen, </w:t>
      </w:r>
      <w:r w:rsidR="00B46898" w:rsidRPr="00A203DE">
        <w:rPr>
          <w:sz w:val="18"/>
          <w:szCs w:val="18"/>
        </w:rPr>
        <w:t xml:space="preserve">(Tage-) </w:t>
      </w:r>
      <w:r w:rsidR="00C83F47" w:rsidRPr="00A203DE">
        <w:rPr>
          <w:sz w:val="18"/>
          <w:szCs w:val="18"/>
        </w:rPr>
        <w:t xml:space="preserve">Bücher, Berichte, Gesetzestexte, aber auch Fotos, Pläne, Illustrationen, Karikaturen </w:t>
      </w:r>
      <w:r w:rsidR="00C83F47" w:rsidRPr="00A203DE">
        <w:rPr>
          <w:sz w:val="18"/>
          <w:szCs w:val="18"/>
        </w:rPr>
        <w:sym w:font="Wingdings" w:char="F0E0"/>
      </w:r>
      <w:r w:rsidR="00C83F47" w:rsidRPr="00A203DE">
        <w:rPr>
          <w:sz w:val="18"/>
          <w:szCs w:val="18"/>
        </w:rPr>
        <w:t xml:space="preserve"> «Gegenstände» </w:t>
      </w:r>
      <w:r w:rsidR="00B46898" w:rsidRPr="00A203DE">
        <w:rPr>
          <w:sz w:val="18"/>
          <w:szCs w:val="18"/>
        </w:rPr>
        <w:t xml:space="preserve">die </w:t>
      </w:r>
      <w:r w:rsidR="00891A6D" w:rsidRPr="00A203DE">
        <w:rPr>
          <w:sz w:val="18"/>
          <w:szCs w:val="18"/>
        </w:rPr>
        <w:t>Bedeutung</w:t>
      </w:r>
      <w:r w:rsidR="00B46898" w:rsidRPr="00A203DE">
        <w:rPr>
          <w:sz w:val="18"/>
          <w:szCs w:val="18"/>
        </w:rPr>
        <w:t xml:space="preserve"> transportieren </w:t>
      </w:r>
      <w:r w:rsidR="00B46898" w:rsidRPr="00A203DE">
        <w:rPr>
          <w:sz w:val="18"/>
          <w:szCs w:val="18"/>
        </w:rPr>
        <w:sym w:font="Wingdings" w:char="F0E0"/>
      </w:r>
      <w:r w:rsidR="00B46898" w:rsidRPr="00A203DE">
        <w:rPr>
          <w:sz w:val="18"/>
          <w:szCs w:val="18"/>
        </w:rPr>
        <w:t xml:space="preserve"> </w:t>
      </w:r>
      <w:proofErr w:type="gramStart"/>
      <w:r w:rsidR="00B46898" w:rsidRPr="00A203DE">
        <w:rPr>
          <w:sz w:val="18"/>
          <w:szCs w:val="18"/>
        </w:rPr>
        <w:t>Wichtig</w:t>
      </w:r>
      <w:proofErr w:type="gramEnd"/>
      <w:r w:rsidR="00B46898" w:rsidRPr="00A203DE">
        <w:rPr>
          <w:sz w:val="18"/>
          <w:szCs w:val="18"/>
        </w:rPr>
        <w:t>: Dokumente müssen interpretiert werden können</w:t>
      </w:r>
    </w:p>
    <w:p w14:paraId="2A3983F5" w14:textId="77777777" w:rsidR="00B46898" w:rsidRPr="00A203DE" w:rsidRDefault="00B46898" w:rsidP="00B46898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>Informationscontainer vs. Kommunikationswerkzeuge</w:t>
      </w:r>
    </w:p>
    <w:p w14:paraId="200A0A2E" w14:textId="09B590B7" w:rsidR="00B46898" w:rsidRPr="00A203DE" w:rsidRDefault="00272E40">
      <w:pPr>
        <w:rPr>
          <w:sz w:val="18"/>
          <w:szCs w:val="18"/>
        </w:rPr>
      </w:pPr>
      <w:r w:rsidRPr="00A203DE">
        <w:rPr>
          <w:sz w:val="18"/>
          <w:szCs w:val="18"/>
        </w:rPr>
        <w:t xml:space="preserve">Container = </w:t>
      </w:r>
      <w:r w:rsidR="00874F21" w:rsidRPr="00A203DE">
        <w:rPr>
          <w:sz w:val="18"/>
          <w:szCs w:val="18"/>
        </w:rPr>
        <w:t>Fokus Inhalt (mich informieren lassen)</w:t>
      </w:r>
    </w:p>
    <w:p w14:paraId="737FC129" w14:textId="59E27877" w:rsidR="00B46898" w:rsidRPr="00A203DE" w:rsidRDefault="00272E40">
      <w:pPr>
        <w:rPr>
          <w:sz w:val="18"/>
          <w:szCs w:val="18"/>
        </w:rPr>
      </w:pPr>
      <w:r w:rsidRPr="00A203DE">
        <w:rPr>
          <w:sz w:val="18"/>
          <w:szCs w:val="18"/>
        </w:rPr>
        <w:t xml:space="preserve">Werkzeuge = </w:t>
      </w:r>
      <w:r w:rsidR="00F913B2" w:rsidRPr="00A203DE">
        <w:rPr>
          <w:sz w:val="18"/>
          <w:szCs w:val="18"/>
        </w:rPr>
        <w:t>Entstehung und Verwendung eines Dokuments (wie wurden Akten angelegt?)</w:t>
      </w:r>
    </w:p>
    <w:p w14:paraId="3CD8A05F" w14:textId="1AE9DE6E" w:rsidR="000E4EDA" w:rsidRPr="00A203DE" w:rsidRDefault="00B46898" w:rsidP="00B46898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 xml:space="preserve">Bewusster und unbewusster </w:t>
      </w:r>
      <w:r w:rsidR="000A7B1D" w:rsidRPr="00A203DE">
        <w:rPr>
          <w:b/>
          <w:bCs/>
          <w:sz w:val="18"/>
          <w:szCs w:val="18"/>
        </w:rPr>
        <w:t xml:space="preserve">(sozialer) </w:t>
      </w:r>
      <w:r w:rsidRPr="00A203DE">
        <w:rPr>
          <w:b/>
          <w:bCs/>
          <w:sz w:val="18"/>
          <w:szCs w:val="18"/>
        </w:rPr>
        <w:t>Sinn</w:t>
      </w:r>
    </w:p>
    <w:p w14:paraId="0E622140" w14:textId="1FABF775" w:rsidR="000E4EDA" w:rsidRPr="00A203DE" w:rsidRDefault="00F913B2">
      <w:pPr>
        <w:rPr>
          <w:sz w:val="18"/>
          <w:szCs w:val="18"/>
        </w:rPr>
      </w:pPr>
      <w:r w:rsidRPr="00A203DE">
        <w:rPr>
          <w:sz w:val="18"/>
          <w:szCs w:val="18"/>
        </w:rPr>
        <w:t>Bewusster: Information, wie der Verfasser es plante</w:t>
      </w:r>
    </w:p>
    <w:p w14:paraId="22AC4BD4" w14:textId="060CA8A0" w:rsidR="00874F21" w:rsidRPr="00A203DE" w:rsidRDefault="00F913B2">
      <w:pPr>
        <w:rPr>
          <w:sz w:val="18"/>
          <w:szCs w:val="18"/>
        </w:rPr>
      </w:pPr>
      <w:r w:rsidRPr="00A203DE">
        <w:rPr>
          <w:sz w:val="18"/>
          <w:szCs w:val="18"/>
        </w:rPr>
        <w:t>Unbewusst: unbewusste Einflüsse</w:t>
      </w:r>
      <w:r w:rsidR="000A7B1D" w:rsidRPr="00A203DE">
        <w:rPr>
          <w:sz w:val="18"/>
          <w:szCs w:val="18"/>
        </w:rPr>
        <w:t xml:space="preserve"> (</w:t>
      </w:r>
      <w:proofErr w:type="spellStart"/>
      <w:r w:rsidR="000A7B1D" w:rsidRPr="00A203DE">
        <w:rPr>
          <w:sz w:val="18"/>
          <w:szCs w:val="18"/>
        </w:rPr>
        <w:t>zbsp</w:t>
      </w:r>
      <w:proofErr w:type="spellEnd"/>
      <w:r w:rsidR="000A7B1D" w:rsidRPr="00A203DE">
        <w:rPr>
          <w:sz w:val="18"/>
          <w:szCs w:val="18"/>
        </w:rPr>
        <w:t>. des Zeitgeistes)</w:t>
      </w:r>
    </w:p>
    <w:p w14:paraId="3163C267" w14:textId="5BFBA9C3" w:rsidR="00B46898" w:rsidRPr="00A203DE" w:rsidRDefault="00B46898" w:rsidP="00B46898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>Dokumenten-Sampling</w:t>
      </w:r>
    </w:p>
    <w:p w14:paraId="7E4AFAF4" w14:textId="76D3E12A" w:rsidR="00F913B2" w:rsidRPr="00A203DE" w:rsidRDefault="00F913B2">
      <w:pPr>
        <w:rPr>
          <w:sz w:val="18"/>
          <w:szCs w:val="18"/>
        </w:rPr>
      </w:pPr>
      <w:r w:rsidRPr="00A203DE">
        <w:rPr>
          <w:sz w:val="18"/>
          <w:szCs w:val="18"/>
        </w:rPr>
        <w:t>Sampling verläuft analog qualitativen Interviews</w:t>
      </w:r>
    </w:p>
    <w:p w14:paraId="123CF357" w14:textId="3EBB3475" w:rsidR="00B46898" w:rsidRPr="00A203DE" w:rsidRDefault="00891A6D">
      <w:pPr>
        <w:rPr>
          <w:sz w:val="18"/>
          <w:szCs w:val="18"/>
        </w:rPr>
      </w:pPr>
      <w:r w:rsidRPr="00A203DE">
        <w:rPr>
          <w:sz w:val="18"/>
          <w:szCs w:val="18"/>
        </w:rPr>
        <w:t>R</w:t>
      </w:r>
      <w:r w:rsidR="00874F21" w:rsidRPr="00A203DE">
        <w:rPr>
          <w:sz w:val="18"/>
          <w:szCs w:val="18"/>
        </w:rPr>
        <w:t>elevant</w:t>
      </w:r>
      <w:r w:rsidRPr="00A203DE">
        <w:rPr>
          <w:sz w:val="18"/>
          <w:szCs w:val="18"/>
        </w:rPr>
        <w:t xml:space="preserve"> Dokumente? Verfügbarkeit? Meine K</w:t>
      </w:r>
      <w:r w:rsidR="00874F21" w:rsidRPr="00A203DE">
        <w:rPr>
          <w:sz w:val="18"/>
          <w:szCs w:val="18"/>
        </w:rPr>
        <w:t>apazitäten</w:t>
      </w:r>
      <w:r w:rsidRPr="00A203DE">
        <w:rPr>
          <w:sz w:val="18"/>
          <w:szCs w:val="18"/>
        </w:rPr>
        <w:t>?</w:t>
      </w:r>
    </w:p>
    <w:p w14:paraId="63ADEBD1" w14:textId="03FC1D74" w:rsidR="00B46898" w:rsidRPr="00A203DE" w:rsidRDefault="0062184B" w:rsidP="00B46898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>Dokumentensichtung + -analyse – Ethnographie</w:t>
      </w:r>
    </w:p>
    <w:p w14:paraId="2E4CD72C" w14:textId="0C47FCB3" w:rsidR="0062184B" w:rsidRPr="00A203DE" w:rsidRDefault="00562AE4">
      <w:pPr>
        <w:rPr>
          <w:sz w:val="18"/>
          <w:szCs w:val="18"/>
        </w:rPr>
      </w:pPr>
      <w:r w:rsidRPr="00A203DE">
        <w:rPr>
          <w:sz w:val="18"/>
          <w:szCs w:val="18"/>
        </w:rPr>
        <w:t xml:space="preserve">Ethnographie </w:t>
      </w:r>
      <w:r w:rsidR="0062184B" w:rsidRPr="00A203DE">
        <w:rPr>
          <w:sz w:val="18"/>
          <w:szCs w:val="18"/>
        </w:rPr>
        <w:t>untersucht soz. Zusammenhänge und nicht</w:t>
      </w:r>
      <w:r w:rsidRPr="00A203DE">
        <w:rPr>
          <w:sz w:val="18"/>
          <w:szCs w:val="18"/>
        </w:rPr>
        <w:t xml:space="preserve"> nur einzelne Personen</w:t>
      </w:r>
      <w:r w:rsidR="0062184B" w:rsidRPr="00A203DE">
        <w:rPr>
          <w:sz w:val="18"/>
          <w:szCs w:val="18"/>
        </w:rPr>
        <w:t xml:space="preserve">/Themen. Es kann soziale Bedeutungen geben, die subjektives Bewusstsein </w:t>
      </w:r>
      <w:proofErr w:type="spellStart"/>
      <w:r w:rsidR="0062184B" w:rsidRPr="00A203DE">
        <w:rPr>
          <w:sz w:val="18"/>
          <w:szCs w:val="18"/>
        </w:rPr>
        <w:t>übersteigen</w:t>
      </w:r>
      <w:proofErr w:type="spellEnd"/>
      <w:r w:rsidR="0062184B" w:rsidRPr="00A203DE">
        <w:rPr>
          <w:sz w:val="18"/>
          <w:szCs w:val="18"/>
        </w:rPr>
        <w:t xml:space="preserve">. Dokumentenverwendung insbesondere in ethnographischer Feldforschung, </w:t>
      </w:r>
      <w:r w:rsidR="0062184B" w:rsidRPr="00A203DE">
        <w:rPr>
          <w:sz w:val="18"/>
          <w:szCs w:val="18"/>
        </w:rPr>
        <w:sym w:font="Wingdings" w:char="F0E0"/>
      </w:r>
      <w:r w:rsidR="0062184B" w:rsidRPr="00A203DE">
        <w:rPr>
          <w:sz w:val="18"/>
          <w:szCs w:val="18"/>
        </w:rPr>
        <w:t xml:space="preserve"> </w:t>
      </w:r>
      <w:proofErr w:type="spellStart"/>
      <w:r w:rsidR="0062184B" w:rsidRPr="00A203DE">
        <w:rPr>
          <w:sz w:val="18"/>
          <w:szCs w:val="18"/>
        </w:rPr>
        <w:t>Einzea</w:t>
      </w:r>
      <w:r w:rsidRPr="00A203DE">
        <w:rPr>
          <w:sz w:val="18"/>
          <w:szCs w:val="18"/>
        </w:rPr>
        <w:t>ussagen</w:t>
      </w:r>
      <w:proofErr w:type="spellEnd"/>
      <w:r w:rsidRPr="00A203DE">
        <w:rPr>
          <w:sz w:val="18"/>
          <w:szCs w:val="18"/>
        </w:rPr>
        <w:t xml:space="preserve"> von Betroffenen oder </w:t>
      </w:r>
      <w:proofErr w:type="spellStart"/>
      <w:r w:rsidRPr="00A203DE">
        <w:rPr>
          <w:sz w:val="18"/>
          <w:szCs w:val="18"/>
        </w:rPr>
        <w:t>ExpertInnen</w:t>
      </w:r>
      <w:proofErr w:type="spellEnd"/>
      <w:r w:rsidRPr="00A203DE">
        <w:rPr>
          <w:sz w:val="18"/>
          <w:szCs w:val="18"/>
        </w:rPr>
        <w:t xml:space="preserve"> </w:t>
      </w:r>
      <w:r w:rsidR="0062184B" w:rsidRPr="00A203DE">
        <w:rPr>
          <w:sz w:val="18"/>
          <w:szCs w:val="18"/>
        </w:rPr>
        <w:t>unzureichend.</w:t>
      </w:r>
    </w:p>
    <w:p w14:paraId="3795C258" w14:textId="35E75DEE" w:rsidR="00B46898" w:rsidRPr="00A203DE" w:rsidRDefault="00B46898" w:rsidP="00B46898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>Methodische Reflexion</w:t>
      </w:r>
    </w:p>
    <w:p w14:paraId="3605E770" w14:textId="6B906017" w:rsidR="00B46898" w:rsidRPr="00A203DE" w:rsidRDefault="007D08BB">
      <w:pPr>
        <w:rPr>
          <w:sz w:val="18"/>
          <w:szCs w:val="18"/>
        </w:rPr>
      </w:pPr>
      <w:r w:rsidRPr="00A203DE">
        <w:rPr>
          <w:sz w:val="18"/>
          <w:szCs w:val="18"/>
        </w:rPr>
        <w:t xml:space="preserve">Methodisch Begründung für </w:t>
      </w:r>
      <w:proofErr w:type="spellStart"/>
      <w:r w:rsidR="00562AE4" w:rsidRPr="00A203DE">
        <w:rPr>
          <w:sz w:val="18"/>
          <w:szCs w:val="18"/>
        </w:rPr>
        <w:t>Auswahl</w:t>
      </w:r>
      <w:r w:rsidRPr="00A203DE">
        <w:rPr>
          <w:sz w:val="18"/>
          <w:szCs w:val="18"/>
        </w:rPr>
        <w:t>+Analyse</w:t>
      </w:r>
      <w:proofErr w:type="spellEnd"/>
      <w:r w:rsidR="00562AE4" w:rsidRPr="00A203DE">
        <w:rPr>
          <w:sz w:val="18"/>
          <w:szCs w:val="18"/>
        </w:rPr>
        <w:t xml:space="preserve"> von Dokumenten (Sampling)</w:t>
      </w:r>
      <w:r w:rsidRPr="00A203DE">
        <w:rPr>
          <w:sz w:val="18"/>
          <w:szCs w:val="18"/>
        </w:rPr>
        <w:t>. Auswahlkriterien /</w:t>
      </w:r>
      <w:r w:rsidR="00562AE4" w:rsidRPr="00A203DE">
        <w:rPr>
          <w:sz w:val="18"/>
          <w:szCs w:val="18"/>
        </w:rPr>
        <w:t xml:space="preserve"> Was </w:t>
      </w:r>
      <w:proofErr w:type="spellStart"/>
      <w:r w:rsidR="00562AE4" w:rsidRPr="00A203DE">
        <w:rPr>
          <w:sz w:val="18"/>
          <w:szCs w:val="18"/>
        </w:rPr>
        <w:t>berücksichtigt</w:t>
      </w:r>
      <w:proofErr w:type="spellEnd"/>
      <w:r w:rsidRPr="00A203DE">
        <w:rPr>
          <w:sz w:val="18"/>
          <w:szCs w:val="18"/>
        </w:rPr>
        <w:t>, was nicht</w:t>
      </w:r>
      <w:r w:rsidR="00562AE4" w:rsidRPr="00A203DE">
        <w:rPr>
          <w:sz w:val="18"/>
          <w:szCs w:val="18"/>
        </w:rPr>
        <w:t xml:space="preserve">? </w:t>
      </w:r>
    </w:p>
    <w:p w14:paraId="75DCD6BA" w14:textId="617BEC92" w:rsidR="00B46898" w:rsidRPr="00A203DE" w:rsidRDefault="00B46898" w:rsidP="00B46898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>Dokumente vs. Literatur</w:t>
      </w:r>
    </w:p>
    <w:p w14:paraId="6BCDF07E" w14:textId="28A2984B" w:rsidR="00015F68" w:rsidRPr="00A203DE" w:rsidRDefault="00015F68">
      <w:pPr>
        <w:rPr>
          <w:sz w:val="18"/>
          <w:szCs w:val="18"/>
        </w:rPr>
      </w:pPr>
      <w:r w:rsidRPr="00A203DE">
        <w:rPr>
          <w:sz w:val="18"/>
          <w:szCs w:val="18"/>
          <w:u w:val="single"/>
        </w:rPr>
        <w:t>Literatur</w:t>
      </w:r>
      <w:r w:rsidRPr="00A203DE">
        <w:rPr>
          <w:sz w:val="18"/>
          <w:szCs w:val="18"/>
        </w:rPr>
        <w:t xml:space="preserve"> = </w:t>
      </w:r>
      <w:r w:rsidR="00F04366" w:rsidRPr="00A203DE">
        <w:rPr>
          <w:sz w:val="18"/>
          <w:szCs w:val="18"/>
        </w:rPr>
        <w:t xml:space="preserve">«gesichertes Wissen/Forschungsstand» </w:t>
      </w:r>
      <w:r w:rsidR="00F04366"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</w:t>
      </w:r>
      <w:r w:rsidR="00F04366" w:rsidRPr="00A203DE">
        <w:rPr>
          <w:sz w:val="18"/>
          <w:szCs w:val="18"/>
        </w:rPr>
        <w:t>soll</w:t>
      </w:r>
      <w:r w:rsidRPr="00A203DE">
        <w:rPr>
          <w:sz w:val="18"/>
          <w:szCs w:val="18"/>
        </w:rPr>
        <w:t xml:space="preserve"> auch kritisch </w:t>
      </w:r>
      <w:r w:rsidR="00F04366" w:rsidRPr="00A203DE">
        <w:rPr>
          <w:sz w:val="18"/>
          <w:szCs w:val="18"/>
        </w:rPr>
        <w:t>hinterfragt</w:t>
      </w:r>
      <w:r w:rsidRPr="00A203DE">
        <w:rPr>
          <w:sz w:val="18"/>
          <w:szCs w:val="18"/>
        </w:rPr>
        <w:t xml:space="preserve"> werden</w:t>
      </w:r>
    </w:p>
    <w:p w14:paraId="1C368CCC" w14:textId="4E90D7E6" w:rsidR="000E4EDA" w:rsidRDefault="00015F68">
      <w:pPr>
        <w:rPr>
          <w:sz w:val="18"/>
          <w:szCs w:val="18"/>
        </w:rPr>
      </w:pPr>
      <w:r w:rsidRPr="00A203DE">
        <w:rPr>
          <w:sz w:val="18"/>
          <w:szCs w:val="18"/>
          <w:u w:val="single"/>
        </w:rPr>
        <w:t>Dokumente</w:t>
      </w:r>
      <w:r w:rsidRPr="00A203DE">
        <w:rPr>
          <w:sz w:val="18"/>
          <w:szCs w:val="18"/>
        </w:rPr>
        <w:t xml:space="preserve"> = nicht in wissenschaftliche</w:t>
      </w:r>
      <w:r w:rsidR="00F04366" w:rsidRPr="00A203DE">
        <w:rPr>
          <w:sz w:val="18"/>
          <w:szCs w:val="18"/>
        </w:rPr>
        <w:t>m</w:t>
      </w:r>
      <w:r w:rsidRPr="00A203DE">
        <w:rPr>
          <w:sz w:val="18"/>
          <w:szCs w:val="18"/>
        </w:rPr>
        <w:t xml:space="preserve"> Kontext erstellt, </w:t>
      </w:r>
      <w:r w:rsidR="00F04366" w:rsidRPr="00A203DE">
        <w:rPr>
          <w:sz w:val="18"/>
          <w:szCs w:val="18"/>
        </w:rPr>
        <w:t xml:space="preserve">mit </w:t>
      </w:r>
      <w:r w:rsidRPr="00A203DE">
        <w:rPr>
          <w:sz w:val="18"/>
          <w:szCs w:val="18"/>
        </w:rPr>
        <w:t>subjektive</w:t>
      </w:r>
      <w:r w:rsidR="00F04366" w:rsidRPr="00A203DE">
        <w:rPr>
          <w:sz w:val="18"/>
          <w:szCs w:val="18"/>
        </w:rPr>
        <w:t>m</w:t>
      </w:r>
      <w:r w:rsidRPr="00A203DE">
        <w:rPr>
          <w:sz w:val="18"/>
          <w:szCs w:val="18"/>
        </w:rPr>
        <w:t xml:space="preserve"> Sinn</w:t>
      </w:r>
    </w:p>
    <w:p w14:paraId="25B776E3" w14:textId="77777777" w:rsidR="00875161" w:rsidRPr="00A203DE" w:rsidRDefault="00875161">
      <w:pPr>
        <w:rPr>
          <w:sz w:val="18"/>
          <w:szCs w:val="18"/>
        </w:rPr>
      </w:pPr>
    </w:p>
    <w:p w14:paraId="58810451" w14:textId="38C22C6E" w:rsidR="000E4EDA" w:rsidRPr="00A203DE" w:rsidRDefault="000E4EDA" w:rsidP="000E4EDA">
      <w:pPr>
        <w:shd w:val="clear" w:color="auto" w:fill="538135" w:themeFill="accent6" w:themeFillShade="BF"/>
        <w:rPr>
          <w:b/>
          <w:bCs/>
          <w:color w:val="FFFFFF" w:themeColor="background1"/>
          <w:sz w:val="18"/>
          <w:szCs w:val="18"/>
        </w:rPr>
      </w:pPr>
      <w:r w:rsidRPr="00A203DE">
        <w:rPr>
          <w:b/>
          <w:bCs/>
          <w:color w:val="FFFFFF" w:themeColor="background1"/>
          <w:sz w:val="18"/>
          <w:szCs w:val="18"/>
        </w:rPr>
        <w:t>7) NORMATIVITÄT &amp; ETHIK</w:t>
      </w:r>
    </w:p>
    <w:p w14:paraId="59DC6BC3" w14:textId="4F06AA7C" w:rsidR="000A7B1D" w:rsidRPr="00A203DE" w:rsidRDefault="000A7B1D" w:rsidP="000A7B1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>Normativität</w:t>
      </w:r>
    </w:p>
    <w:p w14:paraId="647155E7" w14:textId="3E419A53" w:rsidR="005A5596" w:rsidRPr="00A203DE" w:rsidRDefault="005A5596" w:rsidP="005A5596">
      <w:pPr>
        <w:rPr>
          <w:sz w:val="18"/>
          <w:szCs w:val="18"/>
        </w:rPr>
      </w:pPr>
      <w:proofErr w:type="spellStart"/>
      <w:r w:rsidRPr="00A203DE">
        <w:rPr>
          <w:sz w:val="18"/>
          <w:szCs w:val="18"/>
        </w:rPr>
        <w:t>Sozpsy</w:t>
      </w:r>
      <w:proofErr w:type="spellEnd"/>
      <w:r w:rsidRPr="00A203DE">
        <w:rPr>
          <w:sz w:val="18"/>
          <w:szCs w:val="18"/>
        </w:rPr>
        <w:t xml:space="preserve"> = Gruppenmeinung </w:t>
      </w:r>
    </w:p>
    <w:p w14:paraId="760AF92E" w14:textId="1E856821" w:rsidR="004925CC" w:rsidRPr="00A203DE" w:rsidRDefault="005A5596" w:rsidP="006D3B7A">
      <w:pPr>
        <w:rPr>
          <w:sz w:val="18"/>
          <w:szCs w:val="18"/>
        </w:rPr>
      </w:pPr>
      <w:r w:rsidRPr="00A203DE">
        <w:rPr>
          <w:sz w:val="18"/>
          <w:szCs w:val="18"/>
        </w:rPr>
        <w:t xml:space="preserve">Qual. Forschung = eigene Meinung zu etwas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</w:t>
      </w:r>
      <w:r w:rsidR="003A2CFB" w:rsidRPr="00A203DE">
        <w:rPr>
          <w:sz w:val="18"/>
          <w:szCs w:val="18"/>
        </w:rPr>
        <w:t xml:space="preserve">Oft stehen wir positiv, neutral oder </w:t>
      </w:r>
      <w:proofErr w:type="gramStart"/>
      <w:r w:rsidR="003A2CFB" w:rsidRPr="00A203DE">
        <w:rPr>
          <w:sz w:val="18"/>
          <w:szCs w:val="18"/>
        </w:rPr>
        <w:t>negativ Dingen</w:t>
      </w:r>
      <w:proofErr w:type="gramEnd"/>
      <w:r w:rsidR="003A2CFB" w:rsidRPr="00A203DE">
        <w:rPr>
          <w:sz w:val="18"/>
          <w:szCs w:val="18"/>
        </w:rPr>
        <w:t xml:space="preserve"> gegenüber. </w:t>
      </w:r>
      <w:r w:rsidR="00F04366" w:rsidRPr="00A203DE">
        <w:rPr>
          <w:sz w:val="18"/>
          <w:szCs w:val="18"/>
        </w:rPr>
        <w:t>Frage</w:t>
      </w:r>
      <w:r w:rsidRPr="00A203DE">
        <w:rPr>
          <w:sz w:val="18"/>
          <w:szCs w:val="18"/>
        </w:rPr>
        <w:t>: K</w:t>
      </w:r>
      <w:r w:rsidR="003A2CFB" w:rsidRPr="00A203DE">
        <w:rPr>
          <w:sz w:val="18"/>
          <w:szCs w:val="18"/>
        </w:rPr>
        <w:t xml:space="preserve">önnen wir </w:t>
      </w:r>
      <w:r w:rsidR="00F04366" w:rsidRPr="00A203DE">
        <w:rPr>
          <w:sz w:val="18"/>
          <w:szCs w:val="18"/>
        </w:rPr>
        <w:t>o</w:t>
      </w:r>
      <w:r w:rsidR="003A2CFB" w:rsidRPr="00A203DE">
        <w:rPr>
          <w:sz w:val="18"/>
          <w:szCs w:val="18"/>
        </w:rPr>
        <w:t>bjekt</w:t>
      </w:r>
      <w:r w:rsidR="00F04366" w:rsidRPr="00A203DE">
        <w:rPr>
          <w:sz w:val="18"/>
          <w:szCs w:val="18"/>
        </w:rPr>
        <w:t>iv</w:t>
      </w:r>
      <w:r w:rsidR="003A2CFB" w:rsidRPr="00A203DE">
        <w:rPr>
          <w:sz w:val="18"/>
          <w:szCs w:val="18"/>
        </w:rPr>
        <w:t xml:space="preserve"> sein?</w:t>
      </w:r>
      <w:r w:rsidR="00F04366" w:rsidRPr="00A203DE">
        <w:rPr>
          <w:sz w:val="18"/>
          <w:szCs w:val="18"/>
        </w:rPr>
        <w:t xml:space="preserve"> </w:t>
      </w:r>
      <w:r w:rsidR="00F04366" w:rsidRPr="00A203DE">
        <w:rPr>
          <w:sz w:val="18"/>
          <w:szCs w:val="18"/>
        </w:rPr>
        <w:sym w:font="Wingdings" w:char="F0E0"/>
      </w:r>
      <w:r w:rsidR="00F04366" w:rsidRPr="00A203DE">
        <w:rPr>
          <w:sz w:val="18"/>
          <w:szCs w:val="18"/>
        </w:rPr>
        <w:t xml:space="preserve"> Frage führte zu </w:t>
      </w:r>
      <w:r w:rsidR="004925CC" w:rsidRPr="00A203DE">
        <w:rPr>
          <w:sz w:val="18"/>
          <w:szCs w:val="18"/>
        </w:rPr>
        <w:t>«Methodenstreit», «Werturteilsstreit» und «</w:t>
      </w:r>
      <w:proofErr w:type="spellStart"/>
      <w:r w:rsidR="004925CC" w:rsidRPr="00A203DE">
        <w:rPr>
          <w:sz w:val="18"/>
          <w:szCs w:val="18"/>
        </w:rPr>
        <w:t>Positivismusstreit</w:t>
      </w:r>
      <w:proofErr w:type="spellEnd"/>
      <w:r w:rsidR="004925CC" w:rsidRPr="00A203DE">
        <w:rPr>
          <w:sz w:val="18"/>
          <w:szCs w:val="18"/>
        </w:rPr>
        <w:t>».</w:t>
      </w:r>
    </w:p>
    <w:p w14:paraId="7093C4A3" w14:textId="1CF38FBD" w:rsidR="000A7B1D" w:rsidRPr="00A203DE" w:rsidRDefault="000A7B1D" w:rsidP="000A7B1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 xml:space="preserve">Normativität – Werturteilsstreit </w:t>
      </w:r>
    </w:p>
    <w:p w14:paraId="31B5BBB3" w14:textId="22F33824" w:rsidR="000A7B1D" w:rsidRPr="00A203DE" w:rsidRDefault="00F87A49">
      <w:pPr>
        <w:rPr>
          <w:sz w:val="18"/>
          <w:szCs w:val="18"/>
        </w:rPr>
      </w:pPr>
      <w:r w:rsidRPr="00A203DE">
        <w:rPr>
          <w:sz w:val="18"/>
          <w:szCs w:val="18"/>
          <w:shd w:val="clear" w:color="auto" w:fill="FFF2CC" w:themeFill="accent4" w:themeFillTint="33"/>
        </w:rPr>
        <w:t>Max Weber:</w:t>
      </w:r>
      <w:r w:rsidRPr="00A203DE">
        <w:rPr>
          <w:sz w:val="18"/>
          <w:szCs w:val="18"/>
        </w:rPr>
        <w:t xml:space="preserve"> </w:t>
      </w:r>
      <w:r w:rsidR="00234111" w:rsidRPr="00A203DE">
        <w:rPr>
          <w:sz w:val="18"/>
          <w:szCs w:val="18"/>
        </w:rPr>
        <w:t xml:space="preserve">bei Auswahl Forschungsfrage (gesellschaftlich relevantes Thema) normative Interessen legitim. </w:t>
      </w:r>
      <w:r w:rsidRPr="00A203DE">
        <w:rPr>
          <w:sz w:val="18"/>
          <w:szCs w:val="18"/>
        </w:rPr>
        <w:t xml:space="preserve">Danach </w:t>
      </w:r>
      <w:r w:rsidR="00234111" w:rsidRPr="00A203DE">
        <w:rPr>
          <w:sz w:val="18"/>
          <w:szCs w:val="18"/>
        </w:rPr>
        <w:t>muss</w:t>
      </w:r>
      <w:r w:rsidRPr="00A203DE">
        <w:rPr>
          <w:sz w:val="18"/>
          <w:szCs w:val="18"/>
        </w:rPr>
        <w:t xml:space="preserve"> der Forschende neutra</w:t>
      </w:r>
      <w:r w:rsidR="00234111" w:rsidRPr="00A203DE">
        <w:rPr>
          <w:sz w:val="18"/>
          <w:szCs w:val="18"/>
        </w:rPr>
        <w:t>l/objektiv sein</w:t>
      </w:r>
      <w:r w:rsidR="009C0D5C" w:rsidRPr="00A203DE">
        <w:rPr>
          <w:sz w:val="18"/>
          <w:szCs w:val="18"/>
        </w:rPr>
        <w:t xml:space="preserve">. «Naturalistischen Fehlschluss» </w:t>
      </w:r>
      <w:r w:rsidR="009C0D5C" w:rsidRPr="00A203DE">
        <w:rPr>
          <w:sz w:val="18"/>
          <w:szCs w:val="18"/>
        </w:rPr>
        <w:sym w:font="Wingdings" w:char="F0E0"/>
      </w:r>
      <w:r w:rsidR="009C0D5C" w:rsidRPr="00A203DE">
        <w:rPr>
          <w:sz w:val="18"/>
          <w:szCs w:val="18"/>
        </w:rPr>
        <w:t xml:space="preserve"> vom Sein nicht auf Sollen schliessen </w:t>
      </w:r>
      <w:r w:rsidR="009C0D5C" w:rsidRPr="00A203DE">
        <w:rPr>
          <w:sz w:val="18"/>
          <w:szCs w:val="18"/>
        </w:rPr>
        <w:sym w:font="Wingdings" w:char="F0E0"/>
      </w:r>
      <w:r w:rsidR="009C0D5C" w:rsidRPr="00A203DE">
        <w:rPr>
          <w:sz w:val="18"/>
          <w:szCs w:val="18"/>
        </w:rPr>
        <w:t xml:space="preserve"> sonst Gefahr «Ergebnisse nach eigenen Präferenzen zu deuten»</w:t>
      </w:r>
      <w:r w:rsidR="00234111" w:rsidRPr="00A203DE">
        <w:rPr>
          <w:sz w:val="18"/>
          <w:szCs w:val="18"/>
        </w:rPr>
        <w:t>.</w:t>
      </w:r>
    </w:p>
    <w:p w14:paraId="0D28F1DC" w14:textId="1F0BCA7E" w:rsidR="000A7B1D" w:rsidRPr="00A203DE" w:rsidRDefault="000A7B1D" w:rsidP="000A7B1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 xml:space="preserve">Normativität – Positivismus-Streit </w:t>
      </w:r>
    </w:p>
    <w:p w14:paraId="348C601D" w14:textId="50752883" w:rsidR="007252AF" w:rsidRPr="00A203DE" w:rsidRDefault="009157B2">
      <w:pPr>
        <w:rPr>
          <w:sz w:val="18"/>
          <w:szCs w:val="18"/>
        </w:rPr>
      </w:pPr>
      <w:r w:rsidRPr="00A203DE">
        <w:rPr>
          <w:sz w:val="18"/>
          <w:szCs w:val="18"/>
          <w:shd w:val="clear" w:color="auto" w:fill="FFF2CC" w:themeFill="accent4" w:themeFillTint="33"/>
        </w:rPr>
        <w:t>Karl Popper</w:t>
      </w:r>
      <w:r w:rsidRPr="00A203DE">
        <w:rPr>
          <w:sz w:val="18"/>
          <w:szCs w:val="18"/>
        </w:rPr>
        <w:t xml:space="preserve">: </w:t>
      </w:r>
      <w:r w:rsidR="00822AD1" w:rsidRPr="00A203DE">
        <w:rPr>
          <w:sz w:val="18"/>
          <w:szCs w:val="18"/>
        </w:rPr>
        <w:t xml:space="preserve">war gegen normative Haltungen (Gerechtigkeit/Umweltschutz). </w:t>
      </w:r>
      <w:r w:rsidR="007252AF" w:rsidRPr="00A203DE">
        <w:rPr>
          <w:sz w:val="18"/>
          <w:szCs w:val="18"/>
        </w:rPr>
        <w:t>Wissenschaft soll dem Gemeinwohl dienen aber nur um funktionale Probleme zu lösen</w:t>
      </w:r>
      <w:r w:rsidR="00822AD1" w:rsidRPr="00A203DE">
        <w:rPr>
          <w:sz w:val="18"/>
          <w:szCs w:val="18"/>
        </w:rPr>
        <w:t xml:space="preserve"> (Logik, Genauigkeit)</w:t>
      </w:r>
    </w:p>
    <w:p w14:paraId="54E7C3E9" w14:textId="44DF959E" w:rsidR="00C76FF9" w:rsidRPr="00A203DE" w:rsidRDefault="00C76FF9">
      <w:pPr>
        <w:rPr>
          <w:sz w:val="18"/>
          <w:szCs w:val="18"/>
        </w:rPr>
      </w:pPr>
      <w:r w:rsidRPr="00A203DE">
        <w:rPr>
          <w:sz w:val="18"/>
          <w:szCs w:val="18"/>
          <w:shd w:val="clear" w:color="auto" w:fill="FFF2CC" w:themeFill="accent4" w:themeFillTint="33"/>
        </w:rPr>
        <w:t>Theodor Adorno:</w:t>
      </w:r>
      <w:r w:rsidRPr="00A203DE">
        <w:rPr>
          <w:sz w:val="18"/>
          <w:szCs w:val="18"/>
        </w:rPr>
        <w:t xml:space="preserve"> «Frankfurter Schule»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</w:t>
      </w:r>
      <w:proofErr w:type="spellStart"/>
      <w:r w:rsidR="007252AF" w:rsidRPr="00A203DE">
        <w:rPr>
          <w:sz w:val="18"/>
          <w:szCs w:val="18"/>
        </w:rPr>
        <w:t>Bigger</w:t>
      </w:r>
      <w:proofErr w:type="spellEnd"/>
      <w:r w:rsidR="007252AF" w:rsidRPr="00A203DE">
        <w:rPr>
          <w:sz w:val="18"/>
          <w:szCs w:val="18"/>
        </w:rPr>
        <w:t xml:space="preserve"> Picture: kritisiert </w:t>
      </w:r>
      <w:r w:rsidRPr="00A203DE">
        <w:rPr>
          <w:sz w:val="18"/>
          <w:szCs w:val="18"/>
        </w:rPr>
        <w:t>«Positivismus</w:t>
      </w:r>
      <w:r w:rsidR="00822AD1" w:rsidRPr="00A203DE">
        <w:rPr>
          <w:sz w:val="18"/>
          <w:szCs w:val="18"/>
        </w:rPr>
        <w:t>»</w:t>
      </w:r>
      <w:r w:rsidR="007252AF" w:rsidRPr="00A203DE">
        <w:rPr>
          <w:sz w:val="18"/>
          <w:szCs w:val="18"/>
        </w:rPr>
        <w:t xml:space="preserve"> bzw. instrumentelle Vernunft</w:t>
      </w:r>
      <w:r w:rsidR="00822AD1" w:rsidRPr="00A203DE">
        <w:rPr>
          <w:sz w:val="18"/>
          <w:szCs w:val="18"/>
        </w:rPr>
        <w:t>/</w:t>
      </w:r>
      <w:r w:rsidR="00FF63DA" w:rsidRPr="00A203DE">
        <w:rPr>
          <w:sz w:val="18"/>
          <w:szCs w:val="18"/>
        </w:rPr>
        <w:t xml:space="preserve">mangelnde (?) normative Verantwortung </w:t>
      </w:r>
      <w:r w:rsidR="007252AF" w:rsidRPr="00A203DE">
        <w:rPr>
          <w:sz w:val="18"/>
          <w:szCs w:val="18"/>
        </w:rPr>
        <w:sym w:font="Wingdings" w:char="F0E0"/>
      </w:r>
      <w:r w:rsidR="007252AF" w:rsidRPr="00A203DE">
        <w:rPr>
          <w:sz w:val="18"/>
          <w:szCs w:val="18"/>
        </w:rPr>
        <w:t xml:space="preserve"> kritisch </w:t>
      </w:r>
      <w:proofErr w:type="spellStart"/>
      <w:r w:rsidR="007252AF" w:rsidRPr="00A203DE">
        <w:rPr>
          <w:sz w:val="18"/>
          <w:szCs w:val="18"/>
        </w:rPr>
        <w:t>ggü</w:t>
      </w:r>
      <w:proofErr w:type="spellEnd"/>
      <w:r w:rsidR="007252AF" w:rsidRPr="00A203DE">
        <w:rPr>
          <w:sz w:val="18"/>
          <w:szCs w:val="18"/>
        </w:rPr>
        <w:t xml:space="preserve"> Technik/Kapitalismus/</w:t>
      </w:r>
      <w:proofErr w:type="gramStart"/>
      <w:r w:rsidR="007252AF" w:rsidRPr="00A203DE">
        <w:rPr>
          <w:sz w:val="18"/>
          <w:szCs w:val="18"/>
        </w:rPr>
        <w:t>Wissenschaft</w:t>
      </w:r>
      <w:proofErr w:type="gramEnd"/>
      <w:r w:rsidR="007252AF" w:rsidRPr="00A203DE">
        <w:rPr>
          <w:sz w:val="18"/>
          <w:szCs w:val="18"/>
        </w:rPr>
        <w:t xml:space="preserve"> die nur nach Nützlichkeit beurteilt wird </w:t>
      </w:r>
      <w:r w:rsidR="007252AF" w:rsidRPr="00A203DE">
        <w:rPr>
          <w:sz w:val="18"/>
          <w:szCs w:val="18"/>
        </w:rPr>
        <w:sym w:font="Wingdings" w:char="F0E0"/>
      </w:r>
      <w:r w:rsidR="007252AF" w:rsidRPr="00A203DE">
        <w:rPr>
          <w:sz w:val="18"/>
          <w:szCs w:val="18"/>
        </w:rPr>
        <w:t xml:space="preserve"> technische Forschung </w:t>
      </w:r>
      <w:r w:rsidR="007252AF" w:rsidRPr="00A203DE">
        <w:rPr>
          <w:sz w:val="18"/>
          <w:szCs w:val="18"/>
        </w:rPr>
        <w:sym w:font="Wingdings" w:char="F0E0"/>
      </w:r>
      <w:r w:rsidR="007252AF" w:rsidRPr="00A203DE">
        <w:rPr>
          <w:sz w:val="18"/>
          <w:szCs w:val="18"/>
        </w:rPr>
        <w:t xml:space="preserve"> Atombombe/Umweltzerstörung</w:t>
      </w:r>
      <w:r w:rsidRPr="00A203DE">
        <w:rPr>
          <w:sz w:val="18"/>
          <w:szCs w:val="18"/>
        </w:rPr>
        <w:t xml:space="preserve">. </w:t>
      </w:r>
      <w:r w:rsidR="00BC26C7" w:rsidRPr="00A203DE">
        <w:rPr>
          <w:sz w:val="18"/>
          <w:szCs w:val="18"/>
        </w:rPr>
        <w:t xml:space="preserve">Ethikkommissionen hinken hinterher </w:t>
      </w:r>
      <w:r w:rsidR="00BC26C7" w:rsidRPr="00A203DE">
        <w:rPr>
          <w:sz w:val="18"/>
          <w:szCs w:val="18"/>
        </w:rPr>
        <w:sym w:font="Wingdings" w:char="F0E0"/>
      </w:r>
      <w:r w:rsidR="00BC26C7" w:rsidRPr="00A203DE">
        <w:rPr>
          <w:sz w:val="18"/>
          <w:szCs w:val="18"/>
        </w:rPr>
        <w:t xml:space="preserve"> Forschende </w:t>
      </w:r>
      <w:r w:rsidR="00FF63DA" w:rsidRPr="00A203DE">
        <w:rPr>
          <w:sz w:val="18"/>
          <w:szCs w:val="18"/>
        </w:rPr>
        <w:t xml:space="preserve">müssen </w:t>
      </w:r>
      <w:r w:rsidR="00BC26C7" w:rsidRPr="00A203DE">
        <w:rPr>
          <w:sz w:val="18"/>
          <w:szCs w:val="18"/>
        </w:rPr>
        <w:t xml:space="preserve">sich </w:t>
      </w:r>
      <w:r w:rsidR="00FF63DA" w:rsidRPr="00A203DE">
        <w:rPr>
          <w:sz w:val="18"/>
          <w:szCs w:val="18"/>
        </w:rPr>
        <w:t xml:space="preserve">selbst </w:t>
      </w:r>
      <w:r w:rsidR="00BC26C7" w:rsidRPr="00A203DE">
        <w:rPr>
          <w:sz w:val="18"/>
          <w:szCs w:val="18"/>
        </w:rPr>
        <w:t>moralisch hinterfragen.</w:t>
      </w:r>
    </w:p>
    <w:p w14:paraId="58FEB229" w14:textId="31BD30A4" w:rsidR="000A7B1D" w:rsidRPr="00A203DE" w:rsidRDefault="000A7B1D" w:rsidP="000A7B1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>Normativität heute</w:t>
      </w:r>
    </w:p>
    <w:p w14:paraId="13B27E7E" w14:textId="4EBCB10C" w:rsidR="00DF32C3" w:rsidRPr="00A203DE" w:rsidRDefault="00C76FF9" w:rsidP="00C76FF9">
      <w:pPr>
        <w:rPr>
          <w:sz w:val="18"/>
          <w:szCs w:val="18"/>
        </w:rPr>
      </w:pPr>
      <w:r w:rsidRPr="00A203DE">
        <w:rPr>
          <w:sz w:val="18"/>
          <w:szCs w:val="18"/>
          <w:shd w:val="clear" w:color="auto" w:fill="FFF2CC" w:themeFill="accent4" w:themeFillTint="33"/>
        </w:rPr>
        <w:t>Luc Boltanski</w:t>
      </w:r>
      <w:r w:rsidR="004B57AF" w:rsidRPr="00A203DE">
        <w:rPr>
          <w:sz w:val="18"/>
          <w:szCs w:val="18"/>
          <w:shd w:val="clear" w:color="auto" w:fill="FFF2CC" w:themeFill="accent4" w:themeFillTint="33"/>
        </w:rPr>
        <w:t xml:space="preserve"> </w:t>
      </w:r>
      <w:r w:rsidR="004B57AF" w:rsidRPr="00A203DE">
        <w:rPr>
          <w:sz w:val="18"/>
          <w:szCs w:val="18"/>
        </w:rPr>
        <w:t xml:space="preserve">(Pragmatist): ohne eigene Wertung Probleme lösen/ </w:t>
      </w:r>
      <w:r w:rsidR="00DF32C3" w:rsidRPr="00A203DE">
        <w:rPr>
          <w:sz w:val="18"/>
          <w:szCs w:val="18"/>
        </w:rPr>
        <w:t>Beitrag</w:t>
      </w:r>
      <w:r w:rsidR="004B57AF" w:rsidRPr="00A203DE">
        <w:rPr>
          <w:sz w:val="18"/>
          <w:szCs w:val="18"/>
        </w:rPr>
        <w:t xml:space="preserve"> leisten </w:t>
      </w:r>
      <w:r w:rsidR="004B57AF" w:rsidRPr="00A203DE">
        <w:rPr>
          <w:i/>
          <w:iCs/>
          <w:color w:val="385623" w:themeColor="accent6" w:themeShade="80"/>
          <w:sz w:val="18"/>
          <w:szCs w:val="18"/>
        </w:rPr>
        <w:t xml:space="preserve">(Luc B.: </w:t>
      </w:r>
      <w:r w:rsidR="00DF32C3" w:rsidRPr="00A203DE">
        <w:rPr>
          <w:i/>
          <w:iCs/>
          <w:color w:val="385623" w:themeColor="accent6" w:themeShade="80"/>
          <w:sz w:val="18"/>
          <w:szCs w:val="18"/>
        </w:rPr>
        <w:t>zum Thema Abtreibung</w:t>
      </w:r>
      <w:r w:rsidR="004B57AF" w:rsidRPr="00A203DE">
        <w:rPr>
          <w:i/>
          <w:iCs/>
          <w:color w:val="385623" w:themeColor="accent6" w:themeShade="80"/>
          <w:sz w:val="18"/>
          <w:szCs w:val="18"/>
        </w:rPr>
        <w:t>)</w:t>
      </w:r>
    </w:p>
    <w:p w14:paraId="0655B2AB" w14:textId="0001950E" w:rsidR="00DF32C3" w:rsidRPr="00A203DE" w:rsidRDefault="00DF32C3" w:rsidP="00C76FF9">
      <w:pPr>
        <w:rPr>
          <w:sz w:val="18"/>
          <w:szCs w:val="18"/>
        </w:rPr>
      </w:pPr>
      <w:r w:rsidRPr="00A203DE">
        <w:rPr>
          <w:sz w:val="18"/>
          <w:szCs w:val="18"/>
          <w:u w:val="single"/>
        </w:rPr>
        <w:t>Tugend:</w:t>
      </w:r>
      <w:r w:rsidRPr="00A203DE">
        <w:rPr>
          <w:sz w:val="18"/>
          <w:szCs w:val="18"/>
        </w:rPr>
        <w:t xml:space="preserve"> </w:t>
      </w:r>
      <w:r w:rsidR="00C76FF9" w:rsidRPr="00A203DE">
        <w:rPr>
          <w:sz w:val="18"/>
          <w:szCs w:val="18"/>
        </w:rPr>
        <w:t>eigene normative Haltung</w:t>
      </w:r>
      <w:r w:rsidRPr="00A203DE">
        <w:rPr>
          <w:sz w:val="18"/>
          <w:szCs w:val="18"/>
        </w:rPr>
        <w:t>/Interessen</w:t>
      </w:r>
      <w:r w:rsidR="00C76FF9" w:rsidRPr="00A203DE">
        <w:rPr>
          <w:sz w:val="18"/>
          <w:szCs w:val="18"/>
        </w:rPr>
        <w:t xml:space="preserve"> hinterfragen</w:t>
      </w:r>
      <w:r w:rsidRPr="00A203DE">
        <w:rPr>
          <w:sz w:val="18"/>
          <w:szCs w:val="18"/>
        </w:rPr>
        <w:t xml:space="preserve">, </w:t>
      </w:r>
      <w:r w:rsidR="00C76FF9" w:rsidRPr="00A203DE">
        <w:rPr>
          <w:sz w:val="18"/>
          <w:szCs w:val="18"/>
        </w:rPr>
        <w:t>zu reflektieren</w:t>
      </w:r>
      <w:r w:rsidRPr="00A203DE">
        <w:rPr>
          <w:sz w:val="18"/>
          <w:szCs w:val="18"/>
        </w:rPr>
        <w:t xml:space="preserve"> und offenzulegen. </w:t>
      </w:r>
      <w:r w:rsidR="00B047F0" w:rsidRPr="00A203DE">
        <w:rPr>
          <w:sz w:val="18"/>
          <w:szCs w:val="18"/>
        </w:rPr>
        <w:t>Bemühen um Objektivität so gut es geht.</w:t>
      </w:r>
    </w:p>
    <w:p w14:paraId="61AFDEE2" w14:textId="58E1ACA9" w:rsidR="003A2CFB" w:rsidRPr="00A203DE" w:rsidRDefault="00C76FF9" w:rsidP="0027490F">
      <w:pPr>
        <w:rPr>
          <w:sz w:val="18"/>
          <w:szCs w:val="18"/>
        </w:rPr>
      </w:pPr>
      <w:r w:rsidRPr="00A203DE">
        <w:rPr>
          <w:sz w:val="18"/>
          <w:szCs w:val="18"/>
          <w:shd w:val="clear" w:color="auto" w:fill="FFF2CC" w:themeFill="accent4" w:themeFillTint="33"/>
        </w:rPr>
        <w:t>Ueli Mäder</w:t>
      </w:r>
      <w:r w:rsidRPr="00A203DE">
        <w:rPr>
          <w:sz w:val="18"/>
          <w:szCs w:val="18"/>
        </w:rPr>
        <w:t xml:space="preserve"> und </w:t>
      </w:r>
      <w:r w:rsidRPr="00A203DE">
        <w:rPr>
          <w:sz w:val="18"/>
          <w:szCs w:val="18"/>
          <w:shd w:val="clear" w:color="auto" w:fill="FFF2CC" w:themeFill="accent4" w:themeFillTint="33"/>
        </w:rPr>
        <w:t>Hector</w:t>
      </w:r>
      <w:r w:rsidR="003A2CFB" w:rsidRPr="00A203DE">
        <w:rPr>
          <w:sz w:val="18"/>
          <w:szCs w:val="18"/>
          <w:shd w:val="clear" w:color="auto" w:fill="FFF2CC" w:themeFill="accent4" w:themeFillTint="33"/>
        </w:rPr>
        <w:t xml:space="preserve"> </w:t>
      </w:r>
      <w:proofErr w:type="spellStart"/>
      <w:r w:rsidRPr="00A203DE">
        <w:rPr>
          <w:sz w:val="18"/>
          <w:szCs w:val="18"/>
          <w:shd w:val="clear" w:color="auto" w:fill="FFF2CC" w:themeFill="accent4" w:themeFillTint="33"/>
        </w:rPr>
        <w:t>Schmassmann</w:t>
      </w:r>
      <w:proofErr w:type="spellEnd"/>
      <w:r w:rsidR="00B047F0" w:rsidRPr="00A203DE">
        <w:rPr>
          <w:sz w:val="18"/>
          <w:szCs w:val="18"/>
        </w:rPr>
        <w:t>:</w:t>
      </w:r>
      <w:r w:rsidRPr="00A203DE">
        <w:rPr>
          <w:sz w:val="18"/>
          <w:szCs w:val="18"/>
        </w:rPr>
        <w:t xml:space="preserve"> </w:t>
      </w:r>
      <w:r w:rsidR="00B047F0" w:rsidRPr="00A203DE">
        <w:rPr>
          <w:sz w:val="18"/>
          <w:szCs w:val="18"/>
        </w:rPr>
        <w:t>für wissenschaftlichen Fortschritt</w:t>
      </w:r>
      <w:r w:rsidR="00DE4978" w:rsidRPr="00A203DE">
        <w:rPr>
          <w:sz w:val="18"/>
          <w:szCs w:val="18"/>
        </w:rPr>
        <w:t xml:space="preserve"> </w:t>
      </w:r>
      <w:r w:rsidR="00DE4978" w:rsidRPr="00A203DE">
        <w:rPr>
          <w:sz w:val="18"/>
          <w:szCs w:val="18"/>
        </w:rPr>
        <w:sym w:font="Wingdings" w:char="F0E0"/>
      </w:r>
      <w:r w:rsidR="00B047F0" w:rsidRPr="00A203DE">
        <w:rPr>
          <w:sz w:val="18"/>
          <w:szCs w:val="18"/>
        </w:rPr>
        <w:t xml:space="preserve"> Offenheit für neue Erkenntnisse, </w:t>
      </w:r>
      <w:r w:rsidRPr="00A203DE">
        <w:rPr>
          <w:sz w:val="18"/>
          <w:szCs w:val="18"/>
        </w:rPr>
        <w:t>die ggf. auch den eigenen Überzeugungen widersprechen können.</w:t>
      </w:r>
    </w:p>
    <w:p w14:paraId="64B0755D" w14:textId="11B05F1D" w:rsidR="00C76FF9" w:rsidRPr="00A203DE" w:rsidRDefault="00C76FF9" w:rsidP="00C76FF9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>Ethik</w:t>
      </w:r>
    </w:p>
    <w:p w14:paraId="689CDBFD" w14:textId="53AE9CE5" w:rsidR="00C76FF9" w:rsidRPr="00A203DE" w:rsidRDefault="00CB7417" w:rsidP="0027490F">
      <w:pPr>
        <w:rPr>
          <w:sz w:val="18"/>
          <w:szCs w:val="18"/>
        </w:rPr>
      </w:pPr>
      <w:r w:rsidRPr="00A203DE">
        <w:rPr>
          <w:sz w:val="18"/>
          <w:szCs w:val="18"/>
        </w:rPr>
        <w:t xml:space="preserve">Ethische Fragen beim Ziel </w:t>
      </w:r>
      <w:r w:rsidR="0020542A" w:rsidRPr="00A203DE">
        <w:rPr>
          <w:sz w:val="18"/>
          <w:szCs w:val="18"/>
        </w:rPr>
        <w:t>+</w:t>
      </w:r>
      <w:r w:rsidRPr="00A203DE">
        <w:rPr>
          <w:sz w:val="18"/>
          <w:szCs w:val="18"/>
        </w:rPr>
        <w:t xml:space="preserve"> bei</w:t>
      </w:r>
      <w:r w:rsidR="0020542A" w:rsidRPr="00A203DE">
        <w:rPr>
          <w:sz w:val="18"/>
          <w:szCs w:val="18"/>
        </w:rPr>
        <w:t xml:space="preserve"> Mittel des </w:t>
      </w:r>
      <w:r w:rsidR="00DE4978" w:rsidRPr="00A203DE">
        <w:rPr>
          <w:sz w:val="18"/>
          <w:szCs w:val="18"/>
          <w:u w:val="single"/>
        </w:rPr>
        <w:t>P</w:t>
      </w:r>
      <w:r w:rsidRPr="00A203DE">
        <w:rPr>
          <w:sz w:val="18"/>
          <w:szCs w:val="18"/>
          <w:u w:val="single"/>
        </w:rPr>
        <w:t>rozess</w:t>
      </w:r>
      <w:r w:rsidR="0020542A" w:rsidRPr="00A203DE">
        <w:rPr>
          <w:sz w:val="18"/>
          <w:szCs w:val="18"/>
          <w:u w:val="single"/>
        </w:rPr>
        <w:t>es</w:t>
      </w:r>
      <w:r w:rsidRPr="00A203DE">
        <w:rPr>
          <w:sz w:val="18"/>
          <w:szCs w:val="18"/>
        </w:rPr>
        <w:t xml:space="preserve"> </w:t>
      </w:r>
      <w:r w:rsidR="00DE4978" w:rsidRPr="00A203DE">
        <w:rPr>
          <w:sz w:val="18"/>
          <w:szCs w:val="18"/>
        </w:rPr>
        <w:t xml:space="preserve">der Forschung </w:t>
      </w:r>
      <w:r w:rsidRPr="00A203DE">
        <w:rPr>
          <w:sz w:val="18"/>
          <w:szCs w:val="18"/>
        </w:rPr>
        <w:t>(nicht alle Mittel der Forschung sind «geheiligt»)</w:t>
      </w:r>
    </w:p>
    <w:p w14:paraId="445DEAF3" w14:textId="62818F31" w:rsidR="000A7B1D" w:rsidRPr="00A203DE" w:rsidRDefault="000A7B1D" w:rsidP="000A7B1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>Ethik</w:t>
      </w:r>
      <w:r w:rsidR="00DE4978" w:rsidRPr="00A203DE">
        <w:rPr>
          <w:b/>
          <w:bCs/>
          <w:sz w:val="18"/>
          <w:szCs w:val="18"/>
        </w:rPr>
        <w:t>problem</w:t>
      </w:r>
      <w:r w:rsidRPr="00A203DE">
        <w:rPr>
          <w:b/>
          <w:bCs/>
          <w:sz w:val="18"/>
          <w:szCs w:val="18"/>
        </w:rPr>
        <w:t xml:space="preserve"> - Informierte Einwilligung/Freiwilligkeit</w:t>
      </w:r>
    </w:p>
    <w:p w14:paraId="66CFB015" w14:textId="0FEF575C" w:rsidR="000A7B1D" w:rsidRPr="00A203DE" w:rsidRDefault="00A73E93" w:rsidP="0027490F">
      <w:pPr>
        <w:rPr>
          <w:sz w:val="18"/>
          <w:szCs w:val="18"/>
        </w:rPr>
      </w:pPr>
      <w:r w:rsidRPr="00A203DE">
        <w:rPr>
          <w:sz w:val="18"/>
          <w:szCs w:val="18"/>
        </w:rPr>
        <w:t xml:space="preserve">- </w:t>
      </w:r>
      <w:r w:rsidRPr="00A203DE">
        <w:rPr>
          <w:sz w:val="18"/>
          <w:szCs w:val="18"/>
          <w:u w:val="single"/>
        </w:rPr>
        <w:t>Transparenz</w:t>
      </w:r>
      <w:r w:rsidRPr="00A203DE">
        <w:rPr>
          <w:sz w:val="18"/>
          <w:szCs w:val="18"/>
        </w:rPr>
        <w:t xml:space="preserve"> </w:t>
      </w:r>
      <w:proofErr w:type="spellStart"/>
      <w:r w:rsidRPr="00A203DE">
        <w:rPr>
          <w:sz w:val="18"/>
          <w:szCs w:val="18"/>
        </w:rPr>
        <w:t>ggü</w:t>
      </w:r>
      <w:proofErr w:type="spellEnd"/>
      <w:r w:rsidRPr="00A203DE">
        <w:rPr>
          <w:sz w:val="18"/>
          <w:szCs w:val="18"/>
        </w:rPr>
        <w:t>. beforschten Pers.</w:t>
      </w:r>
      <w:r w:rsidR="00CB7417" w:rsidRPr="00A203DE">
        <w:rPr>
          <w:sz w:val="18"/>
          <w:szCs w:val="18"/>
        </w:rPr>
        <w:t xml:space="preserve"> </w:t>
      </w:r>
      <w:r w:rsidR="00CB7417" w:rsidRPr="00A203DE">
        <w:rPr>
          <w:sz w:val="18"/>
          <w:szCs w:val="18"/>
        </w:rPr>
        <w:sym w:font="Wingdings" w:char="F0E0"/>
      </w:r>
      <w:r w:rsidR="00CB7417" w:rsidRPr="00A203DE">
        <w:rPr>
          <w:sz w:val="18"/>
          <w:szCs w:val="18"/>
        </w:rPr>
        <w:t xml:space="preserve"> </w:t>
      </w:r>
      <w:r w:rsidR="00562AE4" w:rsidRPr="00A203DE">
        <w:rPr>
          <w:sz w:val="18"/>
          <w:szCs w:val="18"/>
        </w:rPr>
        <w:t>«Einverständniserklärung»</w:t>
      </w:r>
      <w:r w:rsidR="005C31EA" w:rsidRPr="00A203DE">
        <w:rPr>
          <w:sz w:val="18"/>
          <w:szCs w:val="18"/>
        </w:rPr>
        <w:t xml:space="preserve"> (mündlich/schriftlich)</w:t>
      </w:r>
      <w:r w:rsidR="00562AE4" w:rsidRPr="00A203DE">
        <w:rPr>
          <w:sz w:val="18"/>
          <w:szCs w:val="18"/>
        </w:rPr>
        <w:t xml:space="preserve"> mit Ziele der Forschung</w:t>
      </w:r>
    </w:p>
    <w:p w14:paraId="17BBEEA2" w14:textId="593B8A40" w:rsidR="00B848FA" w:rsidRPr="00A203DE" w:rsidRDefault="00A73E93" w:rsidP="0027490F">
      <w:pPr>
        <w:rPr>
          <w:sz w:val="18"/>
          <w:szCs w:val="18"/>
        </w:rPr>
      </w:pPr>
      <w:r w:rsidRPr="00A203DE">
        <w:rPr>
          <w:sz w:val="18"/>
          <w:szCs w:val="18"/>
        </w:rPr>
        <w:t xml:space="preserve">- Wegen möglichen </w:t>
      </w:r>
      <w:r w:rsidRPr="00A203DE">
        <w:rPr>
          <w:sz w:val="18"/>
          <w:szCs w:val="18"/>
          <w:u w:val="single"/>
        </w:rPr>
        <w:t>Verhaltensänderungen</w:t>
      </w:r>
      <w:r w:rsidRPr="00A203DE">
        <w:rPr>
          <w:sz w:val="18"/>
          <w:szCs w:val="18"/>
        </w:rPr>
        <w:t xml:space="preserve"> in</w:t>
      </w:r>
      <w:r w:rsidR="00562AE4" w:rsidRPr="00A203DE">
        <w:rPr>
          <w:sz w:val="18"/>
          <w:szCs w:val="18"/>
        </w:rPr>
        <w:t xml:space="preserve"> Experimenten </w:t>
      </w:r>
      <w:r w:rsidR="002C0B1B" w:rsidRPr="00A203DE">
        <w:rPr>
          <w:sz w:val="18"/>
          <w:szCs w:val="18"/>
        </w:rPr>
        <w:t xml:space="preserve">(soz. Erwünschtheit) </w:t>
      </w:r>
      <w:r w:rsidR="00562AE4" w:rsidRPr="00A203DE">
        <w:rPr>
          <w:sz w:val="18"/>
          <w:szCs w:val="18"/>
        </w:rPr>
        <w:sym w:font="Wingdings" w:char="F0E0"/>
      </w:r>
      <w:r w:rsidR="00B848FA" w:rsidRPr="00A203DE">
        <w:rPr>
          <w:sz w:val="18"/>
          <w:szCs w:val="18"/>
        </w:rPr>
        <w:t xml:space="preserve"> verdeckte Forschung</w:t>
      </w:r>
      <w:r w:rsidR="005C31EA" w:rsidRPr="00A203DE">
        <w:rPr>
          <w:sz w:val="18"/>
          <w:szCs w:val="18"/>
        </w:rPr>
        <w:t xml:space="preserve"> abwägen </w:t>
      </w:r>
      <w:r w:rsidR="00B848FA" w:rsidRPr="00A203DE">
        <w:rPr>
          <w:sz w:val="18"/>
          <w:szCs w:val="18"/>
        </w:rPr>
        <w:t xml:space="preserve">+ im Nachhinein </w:t>
      </w:r>
      <w:proofErr w:type="spellStart"/>
      <w:r w:rsidRPr="00A203DE">
        <w:rPr>
          <w:sz w:val="18"/>
          <w:szCs w:val="18"/>
        </w:rPr>
        <w:t>Opt</w:t>
      </w:r>
      <w:proofErr w:type="spellEnd"/>
      <w:r w:rsidRPr="00A203DE">
        <w:rPr>
          <w:sz w:val="18"/>
          <w:szCs w:val="18"/>
        </w:rPr>
        <w:t>-In</w:t>
      </w:r>
      <w:r w:rsidR="00B848FA" w:rsidRPr="00A203DE">
        <w:rPr>
          <w:sz w:val="18"/>
          <w:szCs w:val="18"/>
        </w:rPr>
        <w:t xml:space="preserve"> einholen</w:t>
      </w:r>
    </w:p>
    <w:p w14:paraId="5A84C2F2" w14:textId="0A589E43" w:rsidR="00875161" w:rsidRPr="00A203DE" w:rsidRDefault="00A73E93" w:rsidP="0027490F">
      <w:pPr>
        <w:rPr>
          <w:sz w:val="18"/>
          <w:szCs w:val="18"/>
        </w:rPr>
      </w:pPr>
      <w:r w:rsidRPr="00A203DE">
        <w:rPr>
          <w:sz w:val="18"/>
          <w:szCs w:val="18"/>
        </w:rPr>
        <w:t xml:space="preserve">- </w:t>
      </w:r>
      <w:r w:rsidR="00B848FA" w:rsidRPr="00A203DE">
        <w:rPr>
          <w:sz w:val="18"/>
          <w:szCs w:val="18"/>
          <w:u w:val="single"/>
        </w:rPr>
        <w:t>Zielkonflikt</w:t>
      </w:r>
      <w:r w:rsidR="00B848FA" w:rsidRPr="00A203DE">
        <w:rPr>
          <w:sz w:val="18"/>
          <w:szCs w:val="18"/>
        </w:rPr>
        <w:t xml:space="preserve"> zwischen </w:t>
      </w:r>
      <w:proofErr w:type="spellStart"/>
      <w:r w:rsidR="00B848FA" w:rsidRPr="00A203DE">
        <w:rPr>
          <w:sz w:val="18"/>
          <w:szCs w:val="18"/>
        </w:rPr>
        <w:t>wissensch</w:t>
      </w:r>
      <w:proofErr w:type="spellEnd"/>
      <w:r w:rsidRPr="00A203DE">
        <w:rPr>
          <w:sz w:val="18"/>
          <w:szCs w:val="18"/>
        </w:rPr>
        <w:t>.</w:t>
      </w:r>
      <w:r w:rsidR="00B848FA" w:rsidRPr="00A203DE">
        <w:rPr>
          <w:sz w:val="18"/>
          <w:szCs w:val="18"/>
        </w:rPr>
        <w:t xml:space="preserve"> Forschung und ethischem Anspruch an info</w:t>
      </w:r>
      <w:r w:rsidRPr="00A203DE">
        <w:rPr>
          <w:sz w:val="18"/>
          <w:szCs w:val="18"/>
        </w:rPr>
        <w:t>r</w:t>
      </w:r>
      <w:r w:rsidR="00B848FA" w:rsidRPr="00A203DE">
        <w:rPr>
          <w:sz w:val="18"/>
          <w:szCs w:val="18"/>
        </w:rPr>
        <w:t>mierte Freiwilligkeit</w:t>
      </w:r>
    </w:p>
    <w:p w14:paraId="71DB4A48" w14:textId="3F20052D" w:rsidR="000A7B1D" w:rsidRPr="00A203DE" w:rsidRDefault="00B848FA" w:rsidP="000A7B1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>Ethik</w:t>
      </w:r>
      <w:r w:rsidR="00DE4978" w:rsidRPr="00A203DE">
        <w:rPr>
          <w:b/>
          <w:bCs/>
          <w:sz w:val="18"/>
          <w:szCs w:val="18"/>
        </w:rPr>
        <w:t>problem</w:t>
      </w:r>
      <w:r w:rsidRPr="00A203DE">
        <w:rPr>
          <w:b/>
          <w:bCs/>
          <w:sz w:val="18"/>
          <w:szCs w:val="18"/>
        </w:rPr>
        <w:t xml:space="preserve"> – </w:t>
      </w:r>
      <w:r w:rsidR="000A7B1D" w:rsidRPr="00A203DE">
        <w:rPr>
          <w:b/>
          <w:bCs/>
          <w:sz w:val="18"/>
          <w:szCs w:val="18"/>
        </w:rPr>
        <w:t>Anonymität</w:t>
      </w:r>
      <w:r w:rsidRPr="00A203DE">
        <w:rPr>
          <w:b/>
          <w:bCs/>
          <w:sz w:val="18"/>
          <w:szCs w:val="18"/>
        </w:rPr>
        <w:t xml:space="preserve"> </w:t>
      </w:r>
      <w:r w:rsidR="0020542A" w:rsidRPr="00A203DE">
        <w:rPr>
          <w:sz w:val="18"/>
          <w:szCs w:val="18"/>
        </w:rPr>
        <w:t>(auch Schadensvermeidung)</w:t>
      </w:r>
    </w:p>
    <w:p w14:paraId="3E08FE3D" w14:textId="77777777" w:rsidR="00E52656" w:rsidRPr="00A203DE" w:rsidRDefault="00562AE4" w:rsidP="0027490F">
      <w:pPr>
        <w:rPr>
          <w:sz w:val="18"/>
          <w:szCs w:val="18"/>
        </w:rPr>
      </w:pPr>
      <w:r w:rsidRPr="00A203DE">
        <w:rPr>
          <w:sz w:val="18"/>
          <w:szCs w:val="18"/>
        </w:rPr>
        <w:t xml:space="preserve">Wahrung von Anonymität </w:t>
      </w:r>
      <w:r w:rsidR="00DE4978" w:rsidRPr="00A203DE">
        <w:rPr>
          <w:sz w:val="18"/>
          <w:szCs w:val="18"/>
        </w:rPr>
        <w:t xml:space="preserve">(ggf. </w:t>
      </w:r>
      <w:proofErr w:type="spellStart"/>
      <w:r w:rsidRPr="00A203DE">
        <w:rPr>
          <w:sz w:val="18"/>
          <w:szCs w:val="18"/>
        </w:rPr>
        <w:t>über</w:t>
      </w:r>
      <w:proofErr w:type="spellEnd"/>
      <w:r w:rsidRPr="00A203DE">
        <w:rPr>
          <w:sz w:val="18"/>
          <w:szCs w:val="18"/>
        </w:rPr>
        <w:t xml:space="preserve"> gesetzlichen Datenschutz hinaus</w:t>
      </w:r>
      <w:r w:rsidR="00DE4978" w:rsidRPr="00A203DE">
        <w:rPr>
          <w:sz w:val="18"/>
          <w:szCs w:val="18"/>
        </w:rPr>
        <w:t>)</w:t>
      </w:r>
      <w:r w:rsidRPr="00A203DE">
        <w:rPr>
          <w:sz w:val="18"/>
          <w:szCs w:val="18"/>
        </w:rPr>
        <w:t>.</w:t>
      </w:r>
      <w:r w:rsidR="00502D59" w:rsidRPr="00A203DE">
        <w:rPr>
          <w:sz w:val="18"/>
          <w:szCs w:val="18"/>
        </w:rPr>
        <w:t xml:space="preserve"> </w:t>
      </w:r>
      <w:r w:rsidR="00502D59" w:rsidRPr="00A203DE">
        <w:rPr>
          <w:sz w:val="18"/>
          <w:szCs w:val="18"/>
          <w:u w:val="single"/>
        </w:rPr>
        <w:t>Spezielle Vorsicht:</w:t>
      </w:r>
      <w:r w:rsidRPr="00A203DE">
        <w:rPr>
          <w:sz w:val="18"/>
          <w:szCs w:val="18"/>
        </w:rPr>
        <w:t xml:space="preserve"> </w:t>
      </w:r>
      <w:r w:rsidR="00A73E93" w:rsidRPr="00A203DE">
        <w:rPr>
          <w:sz w:val="18"/>
          <w:szCs w:val="18"/>
        </w:rPr>
        <w:t>wenn t</w:t>
      </w:r>
      <w:r w:rsidRPr="00A203DE">
        <w:rPr>
          <w:sz w:val="18"/>
          <w:szCs w:val="18"/>
        </w:rPr>
        <w:t xml:space="preserve">rotz fiktiver Namen </w:t>
      </w:r>
      <w:proofErr w:type="spellStart"/>
      <w:r w:rsidRPr="00A203DE">
        <w:rPr>
          <w:sz w:val="18"/>
          <w:szCs w:val="18"/>
        </w:rPr>
        <w:t>Rückschlüsse</w:t>
      </w:r>
      <w:proofErr w:type="spellEnd"/>
      <w:r w:rsidRPr="00A203DE">
        <w:rPr>
          <w:sz w:val="18"/>
          <w:szCs w:val="18"/>
        </w:rPr>
        <w:t xml:space="preserve"> auf </w:t>
      </w:r>
      <w:r w:rsidR="00502D59" w:rsidRPr="00A203DE">
        <w:rPr>
          <w:sz w:val="18"/>
          <w:szCs w:val="18"/>
        </w:rPr>
        <w:t>Pers.</w:t>
      </w:r>
      <w:r w:rsidRPr="00A203DE">
        <w:rPr>
          <w:sz w:val="18"/>
          <w:szCs w:val="18"/>
        </w:rPr>
        <w:t xml:space="preserve"> gemacht werden</w:t>
      </w:r>
      <w:r w:rsidR="00A73E93" w:rsidRPr="00A203DE">
        <w:rPr>
          <w:sz w:val="18"/>
          <w:szCs w:val="18"/>
        </w:rPr>
        <w:t xml:space="preserve"> können</w:t>
      </w:r>
      <w:r w:rsidRPr="00A203DE">
        <w:rPr>
          <w:sz w:val="18"/>
          <w:szCs w:val="18"/>
        </w:rPr>
        <w:t>.</w:t>
      </w:r>
    </w:p>
    <w:p w14:paraId="57E8CD28" w14:textId="61B97EE9" w:rsidR="000A7B1D" w:rsidRPr="00A203DE" w:rsidRDefault="00562AE4" w:rsidP="0027490F">
      <w:pPr>
        <w:rPr>
          <w:sz w:val="18"/>
          <w:szCs w:val="18"/>
        </w:rPr>
      </w:pPr>
      <w:r w:rsidRPr="00A203DE">
        <w:rPr>
          <w:sz w:val="18"/>
          <w:szCs w:val="18"/>
          <w:u w:val="single"/>
        </w:rPr>
        <w:t>Zielkonflikte</w:t>
      </w:r>
      <w:r w:rsidRPr="00A203DE">
        <w:rPr>
          <w:sz w:val="18"/>
          <w:szCs w:val="18"/>
        </w:rPr>
        <w:t xml:space="preserve"> </w:t>
      </w:r>
      <w:r w:rsidR="00E52656" w:rsidRPr="00A203DE">
        <w:rPr>
          <w:sz w:val="18"/>
          <w:szCs w:val="18"/>
        </w:rPr>
        <w:t>zw.</w:t>
      </w:r>
      <w:r w:rsidRPr="00A203DE">
        <w:rPr>
          <w:sz w:val="18"/>
          <w:szCs w:val="18"/>
        </w:rPr>
        <w:t xml:space="preserve"> Forschung und Anspruch an Anonymitä</w:t>
      </w:r>
      <w:r w:rsidR="00E52656" w:rsidRPr="00A203DE">
        <w:rPr>
          <w:sz w:val="18"/>
          <w:szCs w:val="18"/>
        </w:rPr>
        <w:t xml:space="preserve">t, </w:t>
      </w:r>
      <w:r w:rsidRPr="00A203DE">
        <w:rPr>
          <w:sz w:val="18"/>
          <w:szCs w:val="18"/>
        </w:rPr>
        <w:t xml:space="preserve">wenn </w:t>
      </w:r>
      <w:r w:rsidR="00E52656" w:rsidRPr="00A203DE">
        <w:rPr>
          <w:sz w:val="18"/>
          <w:szCs w:val="18"/>
        </w:rPr>
        <w:t>für Konklusion Interesse besteht</w:t>
      </w:r>
      <w:r w:rsidRPr="00A203DE">
        <w:rPr>
          <w:sz w:val="18"/>
          <w:szCs w:val="18"/>
        </w:rPr>
        <w:t xml:space="preserve">, mehr </w:t>
      </w:r>
      <w:proofErr w:type="spellStart"/>
      <w:r w:rsidRPr="00A203DE">
        <w:rPr>
          <w:sz w:val="18"/>
          <w:szCs w:val="18"/>
        </w:rPr>
        <w:t>über</w:t>
      </w:r>
      <w:proofErr w:type="spellEnd"/>
      <w:r w:rsidRPr="00A203DE">
        <w:rPr>
          <w:sz w:val="18"/>
          <w:szCs w:val="18"/>
        </w:rPr>
        <w:t xml:space="preserve"> Personen zu erfahren. </w:t>
      </w:r>
      <w:r w:rsidR="0023555A" w:rsidRPr="00A203DE">
        <w:rPr>
          <w:sz w:val="18"/>
          <w:szCs w:val="18"/>
        </w:rPr>
        <w:sym w:font="Wingdings" w:char="F0E0"/>
      </w:r>
      <w:r w:rsidR="00E52656" w:rsidRPr="00A203DE">
        <w:rPr>
          <w:sz w:val="18"/>
          <w:szCs w:val="18"/>
        </w:rPr>
        <w:t xml:space="preserve"> </w:t>
      </w:r>
      <w:r w:rsidR="0023555A" w:rsidRPr="00A203DE">
        <w:rPr>
          <w:sz w:val="18"/>
          <w:szCs w:val="18"/>
        </w:rPr>
        <w:t>Einverständnis</w:t>
      </w:r>
      <w:r w:rsidRPr="00A203DE">
        <w:rPr>
          <w:sz w:val="18"/>
          <w:szCs w:val="18"/>
        </w:rPr>
        <w:t xml:space="preserve"> der </w:t>
      </w:r>
      <w:r w:rsidR="0023555A" w:rsidRPr="00A203DE">
        <w:rPr>
          <w:sz w:val="18"/>
          <w:szCs w:val="18"/>
        </w:rPr>
        <w:t xml:space="preserve">Person </w:t>
      </w:r>
      <w:r w:rsidRPr="00A203DE">
        <w:rPr>
          <w:i/>
          <w:iCs/>
          <w:color w:val="385623" w:themeColor="accent6" w:themeShade="80"/>
          <w:sz w:val="18"/>
          <w:szCs w:val="18"/>
        </w:rPr>
        <w:t>z.B.</w:t>
      </w:r>
      <w:r w:rsidR="0023555A" w:rsidRPr="00A203DE">
        <w:rPr>
          <w:i/>
          <w:iCs/>
          <w:color w:val="385623" w:themeColor="accent6" w:themeShade="80"/>
          <w:sz w:val="18"/>
          <w:szCs w:val="18"/>
        </w:rPr>
        <w:t xml:space="preserve"> durch</w:t>
      </w:r>
      <w:r w:rsidRPr="00A203DE">
        <w:rPr>
          <w:i/>
          <w:iCs/>
          <w:color w:val="385623" w:themeColor="accent6" w:themeShade="80"/>
          <w:sz w:val="18"/>
          <w:szCs w:val="18"/>
        </w:rPr>
        <w:t xml:space="preserve"> die Möglichkeit zum Gegenlesen vor Einreichung/Publikatio</w:t>
      </w:r>
      <w:r w:rsidR="0023555A" w:rsidRPr="00A203DE">
        <w:rPr>
          <w:i/>
          <w:iCs/>
          <w:color w:val="385623" w:themeColor="accent6" w:themeShade="80"/>
          <w:sz w:val="18"/>
          <w:szCs w:val="18"/>
        </w:rPr>
        <w:t>n</w:t>
      </w:r>
      <w:r w:rsidRPr="00A203DE">
        <w:rPr>
          <w:sz w:val="18"/>
          <w:szCs w:val="18"/>
        </w:rPr>
        <w:t>. Je öffentlicher Person ist, desto eher kann im gegenseitigen Einverständnis auf Anonymität verzichtet werden. Im Zweifelsfall</w:t>
      </w:r>
      <w:r w:rsidR="0023555A" w:rsidRPr="00A203DE">
        <w:rPr>
          <w:sz w:val="18"/>
          <w:szCs w:val="18"/>
        </w:rPr>
        <w:t xml:space="preserve">: </w:t>
      </w:r>
      <w:r w:rsidRPr="00A203DE">
        <w:rPr>
          <w:sz w:val="18"/>
          <w:szCs w:val="18"/>
        </w:rPr>
        <w:t xml:space="preserve">Anonymität </w:t>
      </w:r>
      <w:r w:rsidR="0023555A" w:rsidRPr="00A203DE">
        <w:rPr>
          <w:sz w:val="18"/>
          <w:szCs w:val="18"/>
        </w:rPr>
        <w:t>wahren</w:t>
      </w:r>
    </w:p>
    <w:p w14:paraId="16D4A7CA" w14:textId="08413A0B" w:rsidR="000A7B1D" w:rsidRPr="00A203DE" w:rsidRDefault="00DE4978" w:rsidP="000A7B1D">
      <w:pPr>
        <w:shd w:val="clear" w:color="auto" w:fill="E2EFD9" w:themeFill="accent6" w:themeFillTint="33"/>
        <w:rPr>
          <w:b/>
          <w:bCs/>
          <w:sz w:val="18"/>
          <w:szCs w:val="18"/>
        </w:rPr>
      </w:pPr>
      <w:proofErr w:type="spellStart"/>
      <w:r w:rsidRPr="00A203DE">
        <w:rPr>
          <w:b/>
          <w:bCs/>
          <w:sz w:val="18"/>
          <w:szCs w:val="18"/>
        </w:rPr>
        <w:t>Ehtikproblem</w:t>
      </w:r>
      <w:proofErr w:type="spellEnd"/>
      <w:r w:rsidRPr="00A203DE">
        <w:rPr>
          <w:b/>
          <w:bCs/>
          <w:sz w:val="18"/>
          <w:szCs w:val="18"/>
        </w:rPr>
        <w:t xml:space="preserve"> - </w:t>
      </w:r>
      <w:r w:rsidR="000A7B1D" w:rsidRPr="00A203DE">
        <w:rPr>
          <w:b/>
          <w:bCs/>
          <w:sz w:val="18"/>
          <w:szCs w:val="18"/>
        </w:rPr>
        <w:t>Vermeidung von Schaden</w:t>
      </w:r>
    </w:p>
    <w:p w14:paraId="280C6CFA" w14:textId="0BE5C342" w:rsidR="0020542A" w:rsidRPr="00A203DE" w:rsidRDefault="00E85339" w:rsidP="0027490F">
      <w:pPr>
        <w:rPr>
          <w:sz w:val="18"/>
          <w:szCs w:val="18"/>
        </w:rPr>
      </w:pPr>
      <w:r w:rsidRPr="00A203DE">
        <w:rPr>
          <w:sz w:val="18"/>
          <w:szCs w:val="18"/>
        </w:rPr>
        <w:t xml:space="preserve">- </w:t>
      </w:r>
      <w:r w:rsidR="00562AE4" w:rsidRPr="00A203DE">
        <w:rPr>
          <w:sz w:val="18"/>
          <w:szCs w:val="18"/>
        </w:rPr>
        <w:t>wenn Anonymität nicht gewahrt wird (siehe oben).</w:t>
      </w:r>
    </w:p>
    <w:p w14:paraId="0EA37E9D" w14:textId="5E136835" w:rsidR="0020542A" w:rsidRPr="00A203DE" w:rsidRDefault="00E85339" w:rsidP="0027490F">
      <w:pPr>
        <w:rPr>
          <w:sz w:val="18"/>
          <w:szCs w:val="18"/>
        </w:rPr>
      </w:pPr>
      <w:r w:rsidRPr="00A203DE">
        <w:rPr>
          <w:sz w:val="18"/>
          <w:szCs w:val="18"/>
        </w:rPr>
        <w:t xml:space="preserve">- </w:t>
      </w:r>
      <w:r w:rsidR="00562AE4" w:rsidRPr="00A203DE">
        <w:rPr>
          <w:sz w:val="18"/>
          <w:szCs w:val="18"/>
        </w:rPr>
        <w:t xml:space="preserve">wenn </w:t>
      </w:r>
      <w:r w:rsidRPr="00A203DE">
        <w:rPr>
          <w:sz w:val="18"/>
          <w:szCs w:val="18"/>
        </w:rPr>
        <w:t xml:space="preserve">Psyche </w:t>
      </w:r>
      <w:r w:rsidR="00562AE4" w:rsidRPr="00A203DE">
        <w:rPr>
          <w:sz w:val="18"/>
          <w:szCs w:val="18"/>
        </w:rPr>
        <w:t xml:space="preserve">von </w:t>
      </w:r>
      <w:proofErr w:type="spellStart"/>
      <w:r w:rsidR="00562AE4" w:rsidRPr="00A203DE">
        <w:rPr>
          <w:sz w:val="18"/>
          <w:szCs w:val="18"/>
        </w:rPr>
        <w:t>Interviewees</w:t>
      </w:r>
      <w:proofErr w:type="spellEnd"/>
      <w:r w:rsidR="00562AE4" w:rsidRPr="00A203DE">
        <w:rPr>
          <w:sz w:val="18"/>
          <w:szCs w:val="18"/>
        </w:rPr>
        <w:t xml:space="preserve"> </w:t>
      </w:r>
      <w:proofErr w:type="spellStart"/>
      <w:r w:rsidR="00562AE4" w:rsidRPr="00A203DE">
        <w:rPr>
          <w:sz w:val="18"/>
          <w:szCs w:val="18"/>
        </w:rPr>
        <w:t>aufgewühlt</w:t>
      </w:r>
      <w:proofErr w:type="spellEnd"/>
      <w:r w:rsidRPr="00A203DE">
        <w:rPr>
          <w:sz w:val="18"/>
          <w:szCs w:val="18"/>
        </w:rPr>
        <w:t>/</w:t>
      </w:r>
      <w:r w:rsidR="00562AE4" w:rsidRPr="00A203DE">
        <w:rPr>
          <w:sz w:val="18"/>
          <w:szCs w:val="18"/>
        </w:rPr>
        <w:t>beeinträchtigt wird.</w:t>
      </w:r>
    </w:p>
    <w:p w14:paraId="2BCD5B2B" w14:textId="4063D577" w:rsidR="0020542A" w:rsidRPr="00A203DE" w:rsidRDefault="00E85339" w:rsidP="0027490F">
      <w:pPr>
        <w:rPr>
          <w:sz w:val="18"/>
          <w:szCs w:val="18"/>
        </w:rPr>
      </w:pP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</w:t>
      </w:r>
      <w:r w:rsidR="0020542A" w:rsidRPr="00A203DE">
        <w:rPr>
          <w:sz w:val="18"/>
          <w:szCs w:val="18"/>
        </w:rPr>
        <w:t>Achtung bei</w:t>
      </w:r>
      <w:r w:rsidR="00562AE4" w:rsidRPr="00A203DE">
        <w:rPr>
          <w:sz w:val="18"/>
          <w:szCs w:val="18"/>
        </w:rPr>
        <w:t xml:space="preserve"> Kindern</w:t>
      </w:r>
      <w:r w:rsidR="0020542A" w:rsidRPr="00A203DE">
        <w:rPr>
          <w:sz w:val="18"/>
          <w:szCs w:val="18"/>
        </w:rPr>
        <w:t>/</w:t>
      </w:r>
      <w:r w:rsidR="00562AE4" w:rsidRPr="00A203DE">
        <w:rPr>
          <w:sz w:val="18"/>
          <w:szCs w:val="18"/>
        </w:rPr>
        <w:t>psychisch beeinträchtigte</w:t>
      </w:r>
      <w:r w:rsidRPr="00A203DE">
        <w:rPr>
          <w:sz w:val="18"/>
          <w:szCs w:val="18"/>
        </w:rPr>
        <w:t>, besonders verletzlichen, vulnerable</w:t>
      </w:r>
      <w:r w:rsidR="00562AE4" w:rsidRPr="00A203DE">
        <w:rPr>
          <w:sz w:val="18"/>
          <w:szCs w:val="18"/>
        </w:rPr>
        <w:t xml:space="preserve"> Personen</w:t>
      </w:r>
      <w:r w:rsidRPr="00A203DE">
        <w:rPr>
          <w:sz w:val="18"/>
          <w:szCs w:val="18"/>
        </w:rPr>
        <w:t xml:space="preserve">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andere Frage/Person möglich?</w:t>
      </w:r>
    </w:p>
    <w:p w14:paraId="6C31ED8C" w14:textId="7A33C4B7" w:rsidR="00562AE4" w:rsidRPr="00A203DE" w:rsidRDefault="0020542A" w:rsidP="0027490F">
      <w:pPr>
        <w:rPr>
          <w:sz w:val="18"/>
          <w:szCs w:val="18"/>
        </w:rPr>
      </w:pPr>
      <w:r w:rsidRPr="00A203DE">
        <w:rPr>
          <w:sz w:val="18"/>
          <w:szCs w:val="18"/>
        </w:rPr>
        <w:t>Forschend</w:t>
      </w:r>
      <w:r w:rsidR="00E85339" w:rsidRPr="00A203DE">
        <w:rPr>
          <w:sz w:val="18"/>
          <w:szCs w:val="18"/>
        </w:rPr>
        <w:t>e</w:t>
      </w:r>
      <w:r w:rsidRPr="00A203DE">
        <w:rPr>
          <w:sz w:val="18"/>
          <w:szCs w:val="18"/>
        </w:rPr>
        <w:t xml:space="preserve">: </w:t>
      </w:r>
      <w:r w:rsidR="00562AE4" w:rsidRPr="00A203DE">
        <w:rPr>
          <w:sz w:val="18"/>
          <w:szCs w:val="18"/>
        </w:rPr>
        <w:t xml:space="preserve">Gefahren </w:t>
      </w:r>
      <w:r w:rsidR="00E85339" w:rsidRPr="00A203DE">
        <w:rPr>
          <w:sz w:val="18"/>
          <w:szCs w:val="18"/>
        </w:rPr>
        <w:t>vorab</w:t>
      </w:r>
      <w:r w:rsidR="00562AE4" w:rsidRPr="00A203DE">
        <w:rPr>
          <w:sz w:val="18"/>
          <w:szCs w:val="18"/>
        </w:rPr>
        <w:t xml:space="preserve"> reflektieren </w:t>
      </w:r>
      <w:r w:rsidR="00E85339" w:rsidRPr="00A203DE">
        <w:rPr>
          <w:sz w:val="18"/>
          <w:szCs w:val="18"/>
        </w:rPr>
        <w:t>+</w:t>
      </w:r>
      <w:r w:rsidR="00562AE4" w:rsidRPr="00A203DE">
        <w:rPr>
          <w:sz w:val="18"/>
          <w:szCs w:val="18"/>
        </w:rPr>
        <w:t xml:space="preserve"> Schaden </w:t>
      </w:r>
      <w:r w:rsidRPr="00A203DE">
        <w:rPr>
          <w:sz w:val="18"/>
          <w:szCs w:val="18"/>
        </w:rPr>
        <w:t>vorbeugen</w:t>
      </w:r>
      <w:r w:rsidR="00562AE4" w:rsidRPr="00A203DE">
        <w:rPr>
          <w:sz w:val="18"/>
          <w:szCs w:val="18"/>
        </w:rPr>
        <w:t>.</w:t>
      </w:r>
    </w:p>
    <w:p w14:paraId="31CE2823" w14:textId="12B1D9F9" w:rsidR="0020542A" w:rsidRPr="00A203DE" w:rsidRDefault="00916E5D" w:rsidP="00916E5D">
      <w:pPr>
        <w:shd w:val="clear" w:color="auto" w:fill="E2EFD9" w:themeFill="accent6" w:themeFillTint="33"/>
        <w:rPr>
          <w:b/>
          <w:bCs/>
          <w:sz w:val="18"/>
          <w:szCs w:val="18"/>
        </w:rPr>
      </w:pPr>
      <w:r w:rsidRPr="00A203DE">
        <w:rPr>
          <w:b/>
          <w:bCs/>
          <w:sz w:val="18"/>
          <w:szCs w:val="18"/>
        </w:rPr>
        <w:t>Gütekriterien und Ethik</w:t>
      </w:r>
    </w:p>
    <w:p w14:paraId="02EBC22B" w14:textId="04BC21DF" w:rsidR="00317B6E" w:rsidRDefault="00916E5D" w:rsidP="0027490F">
      <w:pPr>
        <w:rPr>
          <w:sz w:val="18"/>
          <w:szCs w:val="18"/>
        </w:rPr>
      </w:pPr>
      <w:r w:rsidRPr="00A203DE">
        <w:rPr>
          <w:sz w:val="18"/>
          <w:szCs w:val="18"/>
        </w:rPr>
        <w:t xml:space="preserve">Ethikkommission lehnen </w:t>
      </w:r>
      <w:proofErr w:type="spellStart"/>
      <w:r w:rsidRPr="00A203DE">
        <w:rPr>
          <w:sz w:val="18"/>
          <w:szCs w:val="18"/>
        </w:rPr>
        <w:t>zT.</w:t>
      </w:r>
      <w:proofErr w:type="spellEnd"/>
      <w:r w:rsidRPr="00A203DE">
        <w:rPr>
          <w:sz w:val="18"/>
          <w:szCs w:val="18"/>
        </w:rPr>
        <w:t xml:space="preserve"> Forschungsfragen ab, da Forschungsfrage «irrelevant» </w:t>
      </w:r>
      <w:r w:rsidRPr="00A203DE">
        <w:rPr>
          <w:sz w:val="18"/>
          <w:szCs w:val="18"/>
        </w:rPr>
        <w:sym w:font="Wingdings" w:char="F0E0"/>
      </w:r>
      <w:r w:rsidRPr="00A203DE">
        <w:rPr>
          <w:sz w:val="18"/>
          <w:szCs w:val="18"/>
        </w:rPr>
        <w:t xml:space="preserve"> Forschungsgelder und Zeitverschwendung</w:t>
      </w:r>
    </w:p>
    <w:p w14:paraId="406C1DF6" w14:textId="77777777" w:rsidR="00875161" w:rsidRPr="00D63360" w:rsidRDefault="00875161" w:rsidP="0027490F">
      <w:pPr>
        <w:rPr>
          <w:sz w:val="18"/>
          <w:szCs w:val="18"/>
        </w:rPr>
      </w:pPr>
    </w:p>
    <w:p w14:paraId="2B5F0CFF" w14:textId="61495960" w:rsidR="005F1C7E" w:rsidRPr="00D972CF" w:rsidRDefault="0037297D" w:rsidP="00D972CF">
      <w:pPr>
        <w:shd w:val="clear" w:color="auto" w:fill="538135" w:themeFill="accent6" w:themeFillShade="BF"/>
        <w:rPr>
          <w:b/>
          <w:bCs/>
          <w:color w:val="FFFFFF" w:themeColor="background1"/>
          <w:sz w:val="18"/>
          <w:szCs w:val="18"/>
        </w:rPr>
      </w:pPr>
      <w:r>
        <w:rPr>
          <w:b/>
          <w:bCs/>
          <w:color w:val="FFFFFF" w:themeColor="background1"/>
          <w:sz w:val="18"/>
          <w:szCs w:val="18"/>
        </w:rPr>
        <w:t>8</w:t>
      </w:r>
      <w:r w:rsidR="001A4C04" w:rsidRPr="00A203DE">
        <w:rPr>
          <w:b/>
          <w:bCs/>
          <w:color w:val="FFFFFF" w:themeColor="background1"/>
          <w:sz w:val="18"/>
          <w:szCs w:val="18"/>
        </w:rPr>
        <w:t xml:space="preserve">) </w:t>
      </w:r>
      <w:r w:rsidR="001A4C04">
        <w:rPr>
          <w:b/>
          <w:bCs/>
          <w:color w:val="FFFFFF" w:themeColor="background1"/>
          <w:sz w:val="18"/>
          <w:szCs w:val="18"/>
        </w:rPr>
        <w:t>PROBEFRAGEN</w:t>
      </w:r>
      <w:r w:rsidR="00D972CF">
        <w:rPr>
          <w:b/>
          <w:bCs/>
          <w:color w:val="FFFFFF" w:themeColor="background1"/>
          <w:sz w:val="18"/>
          <w:szCs w:val="18"/>
        </w:rPr>
        <w:t xml:space="preserve"> (</w:t>
      </w:r>
      <w:proofErr w:type="spellStart"/>
      <w:r w:rsidR="00D972CF">
        <w:rPr>
          <w:b/>
          <w:bCs/>
          <w:color w:val="FFFFFF" w:themeColor="background1"/>
          <w:sz w:val="18"/>
          <w:szCs w:val="18"/>
        </w:rPr>
        <w:t>kprim</w:t>
      </w:r>
      <w:proofErr w:type="spellEnd"/>
      <w:r w:rsidR="00D972CF">
        <w:rPr>
          <w:b/>
          <w:bCs/>
          <w:color w:val="FFFFFF" w:themeColor="background1"/>
          <w:sz w:val="18"/>
          <w:szCs w:val="18"/>
        </w:rPr>
        <w:t>: nie alle richtig, nie alle falsch)</w:t>
      </w:r>
    </w:p>
    <w:p w14:paraId="76C406C8" w14:textId="7BF6E7ED" w:rsidR="005F1C7E" w:rsidRDefault="00D9778B" w:rsidP="00A7669C">
      <w:pPr>
        <w:rPr>
          <w:sz w:val="18"/>
          <w:szCs w:val="18"/>
        </w:rPr>
      </w:pPr>
      <w:r w:rsidRPr="00D9778B">
        <w:rPr>
          <w:noProof/>
          <w:sz w:val="18"/>
          <w:szCs w:val="18"/>
        </w:rPr>
        <w:drawing>
          <wp:inline distT="0" distB="0" distL="0" distR="0" wp14:anchorId="758A0BC4" wp14:editId="660F9C89">
            <wp:extent cx="3005370" cy="943485"/>
            <wp:effectExtent l="0" t="0" r="5080" b="0"/>
            <wp:docPr id="9" name="Grafik 9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Tisch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5374" cy="9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778B">
        <w:rPr>
          <w:noProof/>
          <w:sz w:val="18"/>
          <w:szCs w:val="18"/>
        </w:rPr>
        <w:drawing>
          <wp:inline distT="0" distB="0" distL="0" distR="0" wp14:anchorId="390331B8" wp14:editId="520C0F60">
            <wp:extent cx="3004820" cy="72956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2994" cy="73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778B">
        <w:rPr>
          <w:noProof/>
          <w:sz w:val="18"/>
          <w:szCs w:val="18"/>
        </w:rPr>
        <w:drawing>
          <wp:inline distT="0" distB="0" distL="0" distR="0" wp14:anchorId="4A2C6988" wp14:editId="45B1A1BE">
            <wp:extent cx="3004820" cy="668915"/>
            <wp:effectExtent l="0" t="0" r="5080" b="4445"/>
            <wp:docPr id="11" name="Grafik 11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isch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25847" cy="67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B0600" w14:textId="77777777" w:rsidR="005F1C7E" w:rsidRPr="0037297D" w:rsidRDefault="005F1C7E" w:rsidP="005F1C7E">
      <w:pPr>
        <w:rPr>
          <w:color w:val="70AD47" w:themeColor="accent6"/>
          <w:sz w:val="16"/>
          <w:szCs w:val="16"/>
        </w:rPr>
      </w:pPr>
      <w:r>
        <w:rPr>
          <w:sz w:val="16"/>
          <w:szCs w:val="16"/>
        </w:rPr>
        <w:t xml:space="preserve">Eine Stärke qualitativer Forschung ist die Hypothesengenerierung. </w:t>
      </w:r>
      <w:r w:rsidRPr="0037297D">
        <w:rPr>
          <w:color w:val="70AD47" w:themeColor="accent6"/>
          <w:sz w:val="16"/>
          <w:szCs w:val="16"/>
        </w:rPr>
        <w:sym w:font="Wingdings" w:char="F0E0"/>
      </w:r>
      <w:r w:rsidRPr="0037297D">
        <w:rPr>
          <w:color w:val="70AD47" w:themeColor="accent6"/>
          <w:sz w:val="16"/>
          <w:szCs w:val="16"/>
        </w:rPr>
        <w:t xml:space="preserve"> Richtig</w:t>
      </w:r>
    </w:p>
    <w:p w14:paraId="45F22330" w14:textId="77777777" w:rsidR="005F1C7E" w:rsidRPr="0037297D" w:rsidRDefault="005F1C7E" w:rsidP="005F1C7E">
      <w:pPr>
        <w:rPr>
          <w:color w:val="70AD47" w:themeColor="accent6"/>
          <w:sz w:val="16"/>
          <w:szCs w:val="16"/>
        </w:rPr>
      </w:pPr>
      <w:r>
        <w:rPr>
          <w:sz w:val="16"/>
          <w:szCs w:val="16"/>
        </w:rPr>
        <w:t xml:space="preserve">Induktion ist nur mit qualitativer Forschung möglich. </w:t>
      </w:r>
      <w:r w:rsidRPr="0037297D">
        <w:rPr>
          <w:color w:val="70AD47" w:themeColor="accent6"/>
          <w:sz w:val="16"/>
          <w:szCs w:val="16"/>
        </w:rPr>
        <w:sym w:font="Wingdings" w:char="F0E0"/>
      </w:r>
      <w:r w:rsidRPr="0037297D">
        <w:rPr>
          <w:color w:val="70AD47" w:themeColor="accent6"/>
          <w:sz w:val="16"/>
          <w:szCs w:val="16"/>
        </w:rPr>
        <w:t xml:space="preserve"> Falsch</w:t>
      </w:r>
    </w:p>
    <w:p w14:paraId="753CC592" w14:textId="77777777" w:rsidR="005F1C7E" w:rsidRDefault="005F1C7E" w:rsidP="005F1C7E">
      <w:pPr>
        <w:rPr>
          <w:sz w:val="16"/>
          <w:szCs w:val="16"/>
        </w:rPr>
      </w:pPr>
      <w:r>
        <w:rPr>
          <w:sz w:val="16"/>
          <w:szCs w:val="16"/>
        </w:rPr>
        <w:t>«</w:t>
      </w:r>
      <w:proofErr w:type="spellStart"/>
      <w:r>
        <w:rPr>
          <w:sz w:val="16"/>
          <w:szCs w:val="16"/>
        </w:rPr>
        <w:t>Theoretical</w:t>
      </w:r>
      <w:proofErr w:type="spellEnd"/>
      <w:r>
        <w:rPr>
          <w:sz w:val="16"/>
          <w:szCs w:val="16"/>
        </w:rPr>
        <w:t xml:space="preserve"> Sampling» bedeutet, die Repräsentativität der Stichprobe durch möglichst störungsfreie Zufallsauswahl zu gewährleisten. </w:t>
      </w:r>
      <w:r w:rsidRPr="0037297D">
        <w:rPr>
          <w:color w:val="70AD47" w:themeColor="accent6"/>
          <w:sz w:val="16"/>
          <w:szCs w:val="16"/>
        </w:rPr>
        <w:sym w:font="Wingdings" w:char="F0E0"/>
      </w:r>
      <w:r w:rsidRPr="0037297D">
        <w:rPr>
          <w:color w:val="70AD47" w:themeColor="accent6"/>
          <w:sz w:val="16"/>
          <w:szCs w:val="16"/>
        </w:rPr>
        <w:t xml:space="preserve"> Falsch</w:t>
      </w:r>
    </w:p>
    <w:p w14:paraId="4AD70FC7" w14:textId="080AB4F6" w:rsidR="005F1C7E" w:rsidRPr="005F1C7E" w:rsidRDefault="005F1C7E" w:rsidP="00A7669C">
      <w:pPr>
        <w:rPr>
          <w:color w:val="FF0000"/>
          <w:sz w:val="16"/>
          <w:szCs w:val="16"/>
        </w:rPr>
      </w:pPr>
      <w:r>
        <w:rPr>
          <w:sz w:val="16"/>
          <w:szCs w:val="16"/>
        </w:rPr>
        <w:t xml:space="preserve">Der Sinn </w:t>
      </w:r>
      <w:proofErr w:type="spellStart"/>
      <w:r>
        <w:rPr>
          <w:sz w:val="16"/>
          <w:szCs w:val="16"/>
        </w:rPr>
        <w:t>qual</w:t>
      </w:r>
      <w:proofErr w:type="spellEnd"/>
      <w:r>
        <w:rPr>
          <w:sz w:val="16"/>
          <w:szCs w:val="16"/>
        </w:rPr>
        <w:t xml:space="preserve">. Methodenlehre ist es, dem Methodenpluralismus entgegenzuwirken. </w:t>
      </w:r>
      <w:r w:rsidRPr="0037297D">
        <w:rPr>
          <w:color w:val="70AD47" w:themeColor="accent6"/>
          <w:sz w:val="16"/>
          <w:szCs w:val="16"/>
        </w:rPr>
        <w:sym w:font="Wingdings" w:char="F0E0"/>
      </w:r>
      <w:r w:rsidRPr="0037297D">
        <w:rPr>
          <w:color w:val="70AD47" w:themeColor="accent6"/>
          <w:sz w:val="16"/>
          <w:szCs w:val="16"/>
        </w:rPr>
        <w:t xml:space="preserve"> Richtig </w:t>
      </w:r>
      <w:r w:rsidRPr="0037297D">
        <w:rPr>
          <w:color w:val="FF0000"/>
          <w:sz w:val="16"/>
          <w:szCs w:val="16"/>
        </w:rPr>
        <w:t>(von versch. Seiten beleuchten???)</w:t>
      </w:r>
    </w:p>
    <w:p w14:paraId="46CDF151" w14:textId="594518D9" w:rsidR="00870F76" w:rsidRPr="00A203DE" w:rsidRDefault="00870F76" w:rsidP="00A7669C">
      <w:pPr>
        <w:rPr>
          <w:sz w:val="18"/>
          <w:szCs w:val="18"/>
        </w:rPr>
      </w:pPr>
      <w:r w:rsidRPr="00A203DE">
        <w:rPr>
          <w:noProof/>
          <w:sz w:val="18"/>
          <w:szCs w:val="18"/>
        </w:rPr>
        <w:drawing>
          <wp:inline distT="0" distB="0" distL="0" distR="0" wp14:anchorId="492DD6B6" wp14:editId="345166B7">
            <wp:extent cx="3238399" cy="793059"/>
            <wp:effectExtent l="12700" t="12700" r="13335" b="7620"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 rotWithShape="1">
                    <a:blip r:embed="rId12"/>
                    <a:srcRect t="16178" b="7576"/>
                    <a:stretch/>
                  </pic:blipFill>
                  <pic:spPr bwMode="auto">
                    <a:xfrm>
                      <a:off x="0" y="0"/>
                      <a:ext cx="3240405" cy="793550"/>
                    </a:xfrm>
                    <a:prstGeom prst="rect">
                      <a:avLst/>
                    </a:prstGeom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F04C93" w14:textId="7E7DC3B5" w:rsidR="00C20AB5" w:rsidRPr="005F1C7E" w:rsidRDefault="00C20AB5" w:rsidP="00A7669C">
      <w:pPr>
        <w:rPr>
          <w:sz w:val="16"/>
          <w:szCs w:val="16"/>
        </w:rPr>
      </w:pPr>
      <w:r w:rsidRPr="005F1C7E">
        <w:rPr>
          <w:sz w:val="16"/>
          <w:szCs w:val="16"/>
        </w:rPr>
        <w:t xml:space="preserve">a) </w:t>
      </w:r>
      <w:r w:rsidRPr="005F1C7E">
        <w:rPr>
          <w:b/>
          <w:bCs/>
          <w:sz w:val="16"/>
          <w:szCs w:val="16"/>
        </w:rPr>
        <w:t>informierte Freiwilligkeit</w:t>
      </w:r>
      <w:r w:rsidRPr="005F1C7E">
        <w:rPr>
          <w:sz w:val="16"/>
          <w:szCs w:val="16"/>
        </w:rPr>
        <w:t xml:space="preserve"> </w:t>
      </w:r>
      <w:r w:rsidR="003A09B5" w:rsidRPr="005F1C7E">
        <w:rPr>
          <w:sz w:val="16"/>
          <w:szCs w:val="16"/>
        </w:rPr>
        <w:t>(Einverständniserklärung durch Kinder) +</w:t>
      </w:r>
      <w:r w:rsidRPr="005F1C7E">
        <w:rPr>
          <w:sz w:val="16"/>
          <w:szCs w:val="16"/>
        </w:rPr>
        <w:t xml:space="preserve"> </w:t>
      </w:r>
      <w:r w:rsidRPr="005F1C7E">
        <w:rPr>
          <w:b/>
          <w:bCs/>
          <w:sz w:val="16"/>
          <w:szCs w:val="16"/>
        </w:rPr>
        <w:t>potenzielle Schädigung</w:t>
      </w:r>
      <w:r w:rsidR="003A09B5" w:rsidRPr="005F1C7E">
        <w:rPr>
          <w:b/>
          <w:bCs/>
          <w:sz w:val="16"/>
          <w:szCs w:val="16"/>
        </w:rPr>
        <w:t xml:space="preserve"> </w:t>
      </w:r>
      <w:r w:rsidR="003A09B5" w:rsidRPr="005F1C7E">
        <w:rPr>
          <w:sz w:val="16"/>
          <w:szCs w:val="16"/>
        </w:rPr>
        <w:t>(vulnerable Gruppe)</w:t>
      </w:r>
    </w:p>
    <w:p w14:paraId="467DFE78" w14:textId="6A9817FC" w:rsidR="005F1C7E" w:rsidRDefault="00C20AB5" w:rsidP="00A7669C">
      <w:pPr>
        <w:rPr>
          <w:sz w:val="16"/>
          <w:szCs w:val="16"/>
        </w:rPr>
      </w:pPr>
      <w:r w:rsidRPr="005F1C7E">
        <w:rPr>
          <w:sz w:val="16"/>
          <w:szCs w:val="16"/>
        </w:rPr>
        <w:t xml:space="preserve">b) </w:t>
      </w:r>
      <w:r w:rsidR="007054E0" w:rsidRPr="005F1C7E">
        <w:rPr>
          <w:b/>
          <w:bCs/>
          <w:sz w:val="16"/>
          <w:szCs w:val="16"/>
        </w:rPr>
        <w:t>vulnerable Gruppe</w:t>
      </w:r>
      <w:r w:rsidR="007054E0" w:rsidRPr="005F1C7E">
        <w:rPr>
          <w:sz w:val="16"/>
          <w:szCs w:val="16"/>
        </w:rPr>
        <w:t xml:space="preserve"> </w:t>
      </w:r>
      <w:r w:rsidR="007054E0" w:rsidRPr="005F1C7E">
        <w:rPr>
          <w:sz w:val="16"/>
          <w:szCs w:val="16"/>
        </w:rPr>
        <w:sym w:font="Wingdings" w:char="F0E0"/>
      </w:r>
      <w:r w:rsidR="007054E0" w:rsidRPr="005F1C7E">
        <w:rPr>
          <w:sz w:val="16"/>
          <w:szCs w:val="16"/>
        </w:rPr>
        <w:t xml:space="preserve"> andere Forschungsfrage/Sampling (statt mit Kindern mit deren Lehrer anschauen) / beobachten statt Interviews</w:t>
      </w:r>
      <w:r w:rsidR="003A09B5" w:rsidRPr="005F1C7E">
        <w:rPr>
          <w:sz w:val="16"/>
          <w:szCs w:val="16"/>
        </w:rPr>
        <w:t xml:space="preserve"> + </w:t>
      </w:r>
      <w:r w:rsidR="007054E0" w:rsidRPr="005F1C7E">
        <w:rPr>
          <w:b/>
          <w:bCs/>
          <w:sz w:val="16"/>
          <w:szCs w:val="16"/>
        </w:rPr>
        <w:t>freiwillige Zustimmung</w:t>
      </w:r>
      <w:r w:rsidR="007054E0" w:rsidRPr="005F1C7E">
        <w:rPr>
          <w:sz w:val="16"/>
          <w:szCs w:val="16"/>
        </w:rPr>
        <w:t xml:space="preserve"> </w:t>
      </w:r>
      <w:r w:rsidR="007054E0" w:rsidRPr="005F1C7E">
        <w:rPr>
          <w:sz w:val="16"/>
          <w:szCs w:val="16"/>
        </w:rPr>
        <w:sym w:font="Wingdings" w:char="F0E0"/>
      </w:r>
      <w:r w:rsidR="007054E0" w:rsidRPr="005F1C7E">
        <w:rPr>
          <w:sz w:val="16"/>
          <w:szCs w:val="16"/>
        </w:rPr>
        <w:t xml:space="preserve"> bei Eltern einholen</w:t>
      </w:r>
    </w:p>
    <w:p w14:paraId="10663935" w14:textId="77777777" w:rsidR="005F1C7E" w:rsidRPr="005F1C7E" w:rsidRDefault="005F1C7E" w:rsidP="005F1C7E">
      <w:pPr>
        <w:rPr>
          <w:sz w:val="16"/>
          <w:szCs w:val="16"/>
        </w:rPr>
      </w:pPr>
      <w:r w:rsidRPr="005F1C7E">
        <w:rPr>
          <w:noProof/>
          <w:sz w:val="16"/>
          <w:szCs w:val="16"/>
        </w:rPr>
        <w:drawing>
          <wp:inline distT="0" distB="0" distL="0" distR="0" wp14:anchorId="6252415A" wp14:editId="08A20C30">
            <wp:extent cx="3236595" cy="303472"/>
            <wp:effectExtent l="12700" t="12700" r="1905" b="14605"/>
            <wp:docPr id="6" name="Grafik 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 enthält.&#10;&#10;Automatisch generierte Beschreibung"/>
                    <pic:cNvPicPr/>
                  </pic:nvPicPr>
                  <pic:blipFill rotWithShape="1">
                    <a:blip r:embed="rId13"/>
                    <a:srcRect l="2442" t="39616" r="1945" b="12993"/>
                    <a:stretch/>
                  </pic:blipFill>
                  <pic:spPr bwMode="auto">
                    <a:xfrm>
                      <a:off x="0" y="0"/>
                      <a:ext cx="3389323" cy="31779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9A9A58" w14:textId="0EC637D1" w:rsidR="00875161" w:rsidRPr="005F1C7E" w:rsidRDefault="005F1C7E" w:rsidP="005F1C7E">
      <w:pPr>
        <w:rPr>
          <w:sz w:val="16"/>
          <w:szCs w:val="16"/>
        </w:rPr>
      </w:pPr>
      <w:r w:rsidRPr="005F1C7E">
        <w:rPr>
          <w:sz w:val="16"/>
          <w:szCs w:val="16"/>
        </w:rPr>
        <w:t>Forschungsprozess transparent machen; Selbstreflexion; Transkripte, Forschungstagebuch (</w:t>
      </w:r>
      <w:proofErr w:type="spellStart"/>
      <w:r w:rsidRPr="005F1C7E">
        <w:rPr>
          <w:sz w:val="16"/>
          <w:szCs w:val="16"/>
        </w:rPr>
        <w:t>audit</w:t>
      </w:r>
      <w:proofErr w:type="spellEnd"/>
      <w:r w:rsidRPr="005F1C7E">
        <w:rPr>
          <w:sz w:val="16"/>
          <w:szCs w:val="16"/>
        </w:rPr>
        <w:t xml:space="preserve"> </w:t>
      </w:r>
      <w:proofErr w:type="spellStart"/>
      <w:r w:rsidRPr="005F1C7E">
        <w:rPr>
          <w:sz w:val="16"/>
          <w:szCs w:val="16"/>
        </w:rPr>
        <w:t>trail</w:t>
      </w:r>
      <w:proofErr w:type="spellEnd"/>
      <w:r w:rsidRPr="005F1C7E">
        <w:rPr>
          <w:sz w:val="16"/>
          <w:szCs w:val="16"/>
        </w:rPr>
        <w:t>); Forschungsergebnisse intersubjektiv nachvollziehbar machen</w:t>
      </w:r>
    </w:p>
    <w:p w14:paraId="1F327EF5" w14:textId="702550F7" w:rsidR="00875161" w:rsidRDefault="00875161" w:rsidP="00D9778B">
      <w:pPr>
        <w:shd w:val="clear" w:color="auto" w:fill="E5EFE3"/>
        <w:rPr>
          <w:sz w:val="16"/>
          <w:szCs w:val="16"/>
        </w:rPr>
      </w:pPr>
      <w:r>
        <w:rPr>
          <w:sz w:val="16"/>
          <w:szCs w:val="16"/>
        </w:rPr>
        <w:t xml:space="preserve">Gibt es aus Sicht von Fachpersonen Pandemie-bedingt einen höheren Beratungsbedarf </w:t>
      </w:r>
      <w:proofErr w:type="gramStart"/>
      <w:r>
        <w:rPr>
          <w:sz w:val="16"/>
          <w:szCs w:val="16"/>
        </w:rPr>
        <w:t>bei Hochschulabsolvent</w:t>
      </w:r>
      <w:proofErr w:type="gramEnd"/>
      <w:r>
        <w:rPr>
          <w:sz w:val="16"/>
          <w:szCs w:val="16"/>
        </w:rPr>
        <w:t>*innen?</w:t>
      </w:r>
    </w:p>
    <w:p w14:paraId="1B53FB05" w14:textId="7FD1AC7B" w:rsidR="00875161" w:rsidRPr="005F1C7E" w:rsidRDefault="00875161" w:rsidP="00A7669C">
      <w:pPr>
        <w:rPr>
          <w:sz w:val="16"/>
          <w:szCs w:val="16"/>
        </w:rPr>
      </w:pPr>
      <w:r w:rsidRPr="005F1C7E">
        <w:rPr>
          <w:noProof/>
          <w:sz w:val="16"/>
          <w:szCs w:val="16"/>
        </w:rPr>
        <w:drawing>
          <wp:inline distT="0" distB="0" distL="0" distR="0" wp14:anchorId="29D2D755" wp14:editId="78CC5922">
            <wp:extent cx="2973488" cy="653185"/>
            <wp:effectExtent l="12700" t="12700" r="11430" b="7620"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 rotWithShape="1">
                    <a:blip r:embed="rId14"/>
                    <a:srcRect t="64604"/>
                    <a:stretch/>
                  </pic:blipFill>
                  <pic:spPr bwMode="auto">
                    <a:xfrm>
                      <a:off x="0" y="0"/>
                      <a:ext cx="2973488" cy="6531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5161" w:rsidRPr="005F1C7E" w:rsidSect="00875161">
      <w:headerReference w:type="default" r:id="rId15"/>
      <w:footerReference w:type="even" r:id="rId16"/>
      <w:footerReference w:type="default" r:id="rId17"/>
      <w:pgSz w:w="11900" w:h="16840"/>
      <w:pgMar w:top="770" w:right="720" w:bottom="26" w:left="720" w:header="380" w:footer="274" w:gutter="0"/>
      <w:cols w:num="2" w:space="25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8691B" w14:textId="77777777" w:rsidR="00F96A5C" w:rsidRDefault="00F96A5C" w:rsidP="003A04AA">
      <w:r>
        <w:separator/>
      </w:r>
    </w:p>
  </w:endnote>
  <w:endnote w:type="continuationSeparator" w:id="0">
    <w:p w14:paraId="4490EF82" w14:textId="77777777" w:rsidR="00F96A5C" w:rsidRDefault="00F96A5C" w:rsidP="003A0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978131687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0B3E616" w14:textId="564C37FB" w:rsidR="007F10E7" w:rsidRDefault="007F10E7" w:rsidP="007671AC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AFAC8DF" w14:textId="77777777" w:rsidR="007F10E7" w:rsidRDefault="007F10E7" w:rsidP="007F10E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sz w:val="16"/>
        <w:szCs w:val="16"/>
      </w:rPr>
      <w:id w:val="39964382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6E8DD41D" w14:textId="4251CFED" w:rsidR="007F10E7" w:rsidRPr="007F10E7" w:rsidRDefault="005F1C7E" w:rsidP="007F10E7">
        <w:pPr>
          <w:pStyle w:val="Fuzeile"/>
          <w:framePr w:h="397" w:hRule="exact" w:wrap="none" w:vAnchor="text" w:hAnchor="margin" w:xAlign="right" w:y="56"/>
          <w:rPr>
            <w:rStyle w:val="Seitenzahl"/>
            <w:sz w:val="16"/>
            <w:szCs w:val="16"/>
          </w:rPr>
        </w:pPr>
        <w:r>
          <w:rPr>
            <w:rStyle w:val="Seitenzahl"/>
            <w:sz w:val="16"/>
            <w:szCs w:val="16"/>
          </w:rPr>
          <w:t xml:space="preserve">Seite </w:t>
        </w:r>
        <w:r w:rsidR="007F10E7" w:rsidRPr="005F1C7E">
          <w:rPr>
            <w:rStyle w:val="Seitenzahl"/>
            <w:b/>
            <w:bCs/>
            <w:sz w:val="16"/>
            <w:szCs w:val="16"/>
          </w:rPr>
          <w:fldChar w:fldCharType="begin"/>
        </w:r>
        <w:r w:rsidR="007F10E7" w:rsidRPr="005F1C7E">
          <w:rPr>
            <w:rStyle w:val="Seitenzahl"/>
            <w:b/>
            <w:bCs/>
            <w:sz w:val="16"/>
            <w:szCs w:val="16"/>
          </w:rPr>
          <w:instrText xml:space="preserve"> PAGE </w:instrText>
        </w:r>
        <w:r w:rsidR="007F10E7" w:rsidRPr="005F1C7E">
          <w:rPr>
            <w:rStyle w:val="Seitenzahl"/>
            <w:b/>
            <w:bCs/>
            <w:sz w:val="16"/>
            <w:szCs w:val="16"/>
          </w:rPr>
          <w:fldChar w:fldCharType="separate"/>
        </w:r>
        <w:r w:rsidR="007F10E7" w:rsidRPr="005F1C7E">
          <w:rPr>
            <w:rStyle w:val="Seitenzahl"/>
            <w:b/>
            <w:bCs/>
            <w:noProof/>
            <w:sz w:val="16"/>
            <w:szCs w:val="16"/>
          </w:rPr>
          <w:t>1</w:t>
        </w:r>
        <w:r w:rsidR="007F10E7" w:rsidRPr="005F1C7E">
          <w:rPr>
            <w:rStyle w:val="Seitenzahl"/>
            <w:b/>
            <w:bCs/>
            <w:sz w:val="16"/>
            <w:szCs w:val="16"/>
          </w:rPr>
          <w:fldChar w:fldCharType="end"/>
        </w:r>
      </w:p>
    </w:sdtContent>
  </w:sdt>
  <w:p w14:paraId="27DF3F22" w14:textId="46F1D512" w:rsidR="007F10E7" w:rsidRPr="005F1C7E" w:rsidRDefault="005F1C7E" w:rsidP="005F1C7E">
    <w:pPr>
      <w:rPr>
        <w:color w:val="385623" w:themeColor="accent6" w:themeShade="80"/>
        <w:sz w:val="16"/>
        <w:szCs w:val="16"/>
      </w:rPr>
    </w:pPr>
    <w:r w:rsidRPr="005F1C7E">
      <w:rPr>
        <w:color w:val="385623" w:themeColor="accent6" w:themeShade="80"/>
        <w:sz w:val="16"/>
        <w:szCs w:val="16"/>
      </w:rPr>
      <w:t>Prüfung: 28. Jan, 10.00 Uhr, Raum 6.B04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787C77" w14:textId="77777777" w:rsidR="00F96A5C" w:rsidRDefault="00F96A5C" w:rsidP="003A04AA">
      <w:r>
        <w:separator/>
      </w:r>
    </w:p>
  </w:footnote>
  <w:footnote w:type="continuationSeparator" w:id="0">
    <w:p w14:paraId="1A77F6B9" w14:textId="77777777" w:rsidR="00F96A5C" w:rsidRDefault="00F96A5C" w:rsidP="003A0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1D0E1" w14:textId="0419B70B" w:rsidR="003A04AA" w:rsidRPr="00C341AB" w:rsidRDefault="003A04AA" w:rsidP="003A04AA">
    <w:pPr>
      <w:pStyle w:val="Kopfzeile"/>
      <w:tabs>
        <w:tab w:val="clear" w:pos="4536"/>
        <w:tab w:val="clear" w:pos="9072"/>
        <w:tab w:val="center" w:pos="5245"/>
        <w:tab w:val="right" w:pos="10460"/>
      </w:tabs>
      <w:rPr>
        <w:color w:val="385623" w:themeColor="accent6" w:themeShade="80"/>
      </w:rPr>
    </w:pPr>
    <w:r w:rsidRPr="00C341AB">
      <w:rPr>
        <w:b/>
        <w:bCs/>
        <w:color w:val="385623" w:themeColor="accent6" w:themeShade="80"/>
        <w:sz w:val="28"/>
        <w:szCs w:val="28"/>
      </w:rPr>
      <w:t>Qua</w:t>
    </w:r>
    <w:r w:rsidR="00EF53DE" w:rsidRPr="00C341AB">
      <w:rPr>
        <w:b/>
        <w:bCs/>
        <w:color w:val="385623" w:themeColor="accent6" w:themeShade="80"/>
        <w:sz w:val="28"/>
        <w:szCs w:val="28"/>
      </w:rPr>
      <w:t>l</w:t>
    </w:r>
    <w:r w:rsidRPr="00C341AB">
      <w:rPr>
        <w:b/>
        <w:bCs/>
        <w:color w:val="385623" w:themeColor="accent6" w:themeShade="80"/>
        <w:sz w:val="28"/>
        <w:szCs w:val="28"/>
      </w:rPr>
      <w:t>itative Methoden</w:t>
    </w:r>
    <w:r w:rsidRPr="00C341AB">
      <w:rPr>
        <w:color w:val="385623" w:themeColor="accent6" w:themeShade="80"/>
      </w:rPr>
      <w:tab/>
    </w:r>
    <w:r w:rsidRPr="00C341AB">
      <w:rPr>
        <w:color w:val="385623" w:themeColor="accent6" w:themeShade="80"/>
      </w:rPr>
      <w:tab/>
    </w:r>
    <w:r w:rsidR="00805A01" w:rsidRPr="00C341AB">
      <w:rPr>
        <w:color w:val="385623" w:themeColor="accent6" w:themeShade="80"/>
        <w:sz w:val="16"/>
        <w:szCs w:val="16"/>
      </w:rPr>
      <w:t xml:space="preserve">Dozent: </w:t>
    </w:r>
    <w:r w:rsidRPr="00C341AB">
      <w:rPr>
        <w:color w:val="385623" w:themeColor="accent6" w:themeShade="80"/>
        <w:sz w:val="16"/>
        <w:szCs w:val="16"/>
      </w:rPr>
      <w:t xml:space="preserve">Simon </w:t>
    </w:r>
    <w:proofErr w:type="spellStart"/>
    <w:r w:rsidRPr="00C341AB">
      <w:rPr>
        <w:color w:val="385623" w:themeColor="accent6" w:themeShade="80"/>
        <w:sz w:val="16"/>
        <w:szCs w:val="16"/>
      </w:rPr>
      <w:t>Mugie</w:t>
    </w:r>
    <w:r w:rsidR="00875161">
      <w:rPr>
        <w:color w:val="385623" w:themeColor="accent6" w:themeShade="80"/>
        <w:sz w:val="16"/>
        <w:szCs w:val="16"/>
      </w:rPr>
      <w:t>r</w:t>
    </w:r>
    <w:proofErr w:type="spellEnd"/>
    <w:r w:rsidR="00875161">
      <w:rPr>
        <w:color w:val="385623" w:themeColor="accent6" w:themeShade="80"/>
        <w:sz w:val="16"/>
        <w:szCs w:val="16"/>
      </w:rPr>
      <w:t>; Zusammenfassung: Anita Reber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F3D71"/>
    <w:multiLevelType w:val="hybridMultilevel"/>
    <w:tmpl w:val="95B23B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55338"/>
    <w:multiLevelType w:val="hybridMultilevel"/>
    <w:tmpl w:val="95B6120C"/>
    <w:lvl w:ilvl="0" w:tplc="D63A06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F714CE"/>
    <w:multiLevelType w:val="hybridMultilevel"/>
    <w:tmpl w:val="C6788E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994ADD"/>
    <w:multiLevelType w:val="hybridMultilevel"/>
    <w:tmpl w:val="85F805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885F14"/>
    <w:multiLevelType w:val="hybridMultilevel"/>
    <w:tmpl w:val="9D10EEF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C541C6"/>
    <w:multiLevelType w:val="hybridMultilevel"/>
    <w:tmpl w:val="1AFA5252"/>
    <w:lvl w:ilvl="0" w:tplc="F474B5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1D0A07"/>
    <w:multiLevelType w:val="hybridMultilevel"/>
    <w:tmpl w:val="849E41F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4AA"/>
    <w:rsid w:val="00015F68"/>
    <w:rsid w:val="000208EF"/>
    <w:rsid w:val="000264B0"/>
    <w:rsid w:val="00033D55"/>
    <w:rsid w:val="0004593B"/>
    <w:rsid w:val="00055E27"/>
    <w:rsid w:val="0006407F"/>
    <w:rsid w:val="00082503"/>
    <w:rsid w:val="0009799B"/>
    <w:rsid w:val="000A0CB6"/>
    <w:rsid w:val="000A190E"/>
    <w:rsid w:val="000A7B1D"/>
    <w:rsid w:val="000B3A3E"/>
    <w:rsid w:val="000B748A"/>
    <w:rsid w:val="000C0EA0"/>
    <w:rsid w:val="000C3919"/>
    <w:rsid w:val="000E36D8"/>
    <w:rsid w:val="000E4EDA"/>
    <w:rsid w:val="000E636C"/>
    <w:rsid w:val="000F0313"/>
    <w:rsid w:val="000F05A9"/>
    <w:rsid w:val="000F0C2A"/>
    <w:rsid w:val="00101FCF"/>
    <w:rsid w:val="0011755A"/>
    <w:rsid w:val="00126C5C"/>
    <w:rsid w:val="00156685"/>
    <w:rsid w:val="00157C73"/>
    <w:rsid w:val="001601CD"/>
    <w:rsid w:val="00162341"/>
    <w:rsid w:val="00181072"/>
    <w:rsid w:val="00184CBC"/>
    <w:rsid w:val="001A1C0F"/>
    <w:rsid w:val="001A4C04"/>
    <w:rsid w:val="001C0C2F"/>
    <w:rsid w:val="001C22D1"/>
    <w:rsid w:val="001C3133"/>
    <w:rsid w:val="001D141B"/>
    <w:rsid w:val="001D198D"/>
    <w:rsid w:val="001E3B93"/>
    <w:rsid w:val="001F11CE"/>
    <w:rsid w:val="001F1DFB"/>
    <w:rsid w:val="0020437B"/>
    <w:rsid w:val="0020542A"/>
    <w:rsid w:val="00213FDD"/>
    <w:rsid w:val="00224E34"/>
    <w:rsid w:val="00227EB6"/>
    <w:rsid w:val="002320DF"/>
    <w:rsid w:val="00234111"/>
    <w:rsid w:val="0023555A"/>
    <w:rsid w:val="002371FD"/>
    <w:rsid w:val="0026363D"/>
    <w:rsid w:val="00263897"/>
    <w:rsid w:val="00272E40"/>
    <w:rsid w:val="0027490F"/>
    <w:rsid w:val="00277EC8"/>
    <w:rsid w:val="0029451B"/>
    <w:rsid w:val="002B2E7B"/>
    <w:rsid w:val="002C0B1B"/>
    <w:rsid w:val="002C657D"/>
    <w:rsid w:val="002D354C"/>
    <w:rsid w:val="002E5196"/>
    <w:rsid w:val="00301BFD"/>
    <w:rsid w:val="00317B6E"/>
    <w:rsid w:val="00334FCB"/>
    <w:rsid w:val="003550B0"/>
    <w:rsid w:val="00356439"/>
    <w:rsid w:val="00357AA3"/>
    <w:rsid w:val="0037297D"/>
    <w:rsid w:val="00373B8B"/>
    <w:rsid w:val="00377BBD"/>
    <w:rsid w:val="003A04AA"/>
    <w:rsid w:val="003A09B5"/>
    <w:rsid w:val="003A2CFB"/>
    <w:rsid w:val="003A34F9"/>
    <w:rsid w:val="003A6DCF"/>
    <w:rsid w:val="003D3DAD"/>
    <w:rsid w:val="003E65C8"/>
    <w:rsid w:val="004246E6"/>
    <w:rsid w:val="00424F9B"/>
    <w:rsid w:val="00434977"/>
    <w:rsid w:val="004801F3"/>
    <w:rsid w:val="00480454"/>
    <w:rsid w:val="004804EA"/>
    <w:rsid w:val="0048460A"/>
    <w:rsid w:val="0048611F"/>
    <w:rsid w:val="004925CC"/>
    <w:rsid w:val="0049676B"/>
    <w:rsid w:val="004A3376"/>
    <w:rsid w:val="004B57AF"/>
    <w:rsid w:val="004F367A"/>
    <w:rsid w:val="00502D59"/>
    <w:rsid w:val="0051434D"/>
    <w:rsid w:val="00537404"/>
    <w:rsid w:val="00562608"/>
    <w:rsid w:val="00562AE4"/>
    <w:rsid w:val="00577B39"/>
    <w:rsid w:val="00590ECA"/>
    <w:rsid w:val="00597526"/>
    <w:rsid w:val="005A5596"/>
    <w:rsid w:val="005C31EA"/>
    <w:rsid w:val="005E1403"/>
    <w:rsid w:val="005F1C7E"/>
    <w:rsid w:val="00601D7B"/>
    <w:rsid w:val="0062184B"/>
    <w:rsid w:val="00627320"/>
    <w:rsid w:val="00630076"/>
    <w:rsid w:val="00645104"/>
    <w:rsid w:val="00673984"/>
    <w:rsid w:val="006769EC"/>
    <w:rsid w:val="006C4268"/>
    <w:rsid w:val="006D3335"/>
    <w:rsid w:val="006D3B7A"/>
    <w:rsid w:val="006E0D4D"/>
    <w:rsid w:val="006F670D"/>
    <w:rsid w:val="00700962"/>
    <w:rsid w:val="007054E0"/>
    <w:rsid w:val="007121E6"/>
    <w:rsid w:val="00720946"/>
    <w:rsid w:val="007228D9"/>
    <w:rsid w:val="007252AF"/>
    <w:rsid w:val="00734D42"/>
    <w:rsid w:val="0074195F"/>
    <w:rsid w:val="00746B3D"/>
    <w:rsid w:val="0074766B"/>
    <w:rsid w:val="00762FE6"/>
    <w:rsid w:val="00772BE2"/>
    <w:rsid w:val="00790D4A"/>
    <w:rsid w:val="00792D7E"/>
    <w:rsid w:val="00795F75"/>
    <w:rsid w:val="007B1FB7"/>
    <w:rsid w:val="007B4D9B"/>
    <w:rsid w:val="007C59C6"/>
    <w:rsid w:val="007D08BB"/>
    <w:rsid w:val="007D30E6"/>
    <w:rsid w:val="007D5043"/>
    <w:rsid w:val="007F10E7"/>
    <w:rsid w:val="008046CF"/>
    <w:rsid w:val="00805A01"/>
    <w:rsid w:val="00806157"/>
    <w:rsid w:val="00807944"/>
    <w:rsid w:val="008130D3"/>
    <w:rsid w:val="00822AD1"/>
    <w:rsid w:val="00827AE3"/>
    <w:rsid w:val="00835DE3"/>
    <w:rsid w:val="00870F76"/>
    <w:rsid w:val="00874F21"/>
    <w:rsid w:val="00875161"/>
    <w:rsid w:val="00891A6D"/>
    <w:rsid w:val="008976CC"/>
    <w:rsid w:val="008E3693"/>
    <w:rsid w:val="008F248A"/>
    <w:rsid w:val="008F25E8"/>
    <w:rsid w:val="008F65C6"/>
    <w:rsid w:val="00900FB3"/>
    <w:rsid w:val="00913AD2"/>
    <w:rsid w:val="009157B2"/>
    <w:rsid w:val="00916E5D"/>
    <w:rsid w:val="00970009"/>
    <w:rsid w:val="00970D4C"/>
    <w:rsid w:val="0097322F"/>
    <w:rsid w:val="009A1615"/>
    <w:rsid w:val="009A7A8A"/>
    <w:rsid w:val="009B6B0E"/>
    <w:rsid w:val="009C0D5C"/>
    <w:rsid w:val="009D6404"/>
    <w:rsid w:val="009E5035"/>
    <w:rsid w:val="00A142DA"/>
    <w:rsid w:val="00A203DE"/>
    <w:rsid w:val="00A26C10"/>
    <w:rsid w:val="00A356A0"/>
    <w:rsid w:val="00A37706"/>
    <w:rsid w:val="00A40075"/>
    <w:rsid w:val="00A5722A"/>
    <w:rsid w:val="00A644F7"/>
    <w:rsid w:val="00A73342"/>
    <w:rsid w:val="00A73E93"/>
    <w:rsid w:val="00A7669C"/>
    <w:rsid w:val="00AC2891"/>
    <w:rsid w:val="00AD7C4A"/>
    <w:rsid w:val="00AE6A29"/>
    <w:rsid w:val="00B047F0"/>
    <w:rsid w:val="00B22CA6"/>
    <w:rsid w:val="00B31034"/>
    <w:rsid w:val="00B46898"/>
    <w:rsid w:val="00B76749"/>
    <w:rsid w:val="00B848FA"/>
    <w:rsid w:val="00B94E01"/>
    <w:rsid w:val="00BA72F7"/>
    <w:rsid w:val="00BC26C7"/>
    <w:rsid w:val="00BD0FC5"/>
    <w:rsid w:val="00BF0F67"/>
    <w:rsid w:val="00C13CCA"/>
    <w:rsid w:val="00C20AB5"/>
    <w:rsid w:val="00C341AB"/>
    <w:rsid w:val="00C719B8"/>
    <w:rsid w:val="00C73D05"/>
    <w:rsid w:val="00C76FF9"/>
    <w:rsid w:val="00C83F47"/>
    <w:rsid w:val="00C84648"/>
    <w:rsid w:val="00CB7417"/>
    <w:rsid w:val="00D05103"/>
    <w:rsid w:val="00D63360"/>
    <w:rsid w:val="00D83286"/>
    <w:rsid w:val="00D86439"/>
    <w:rsid w:val="00D972CF"/>
    <w:rsid w:val="00D9778B"/>
    <w:rsid w:val="00DA27E4"/>
    <w:rsid w:val="00DC10AE"/>
    <w:rsid w:val="00DC2E1A"/>
    <w:rsid w:val="00DD098E"/>
    <w:rsid w:val="00DE0654"/>
    <w:rsid w:val="00DE1DB5"/>
    <w:rsid w:val="00DE4978"/>
    <w:rsid w:val="00DE792E"/>
    <w:rsid w:val="00DF044C"/>
    <w:rsid w:val="00DF14A1"/>
    <w:rsid w:val="00DF32C3"/>
    <w:rsid w:val="00E419EE"/>
    <w:rsid w:val="00E44A10"/>
    <w:rsid w:val="00E52656"/>
    <w:rsid w:val="00E56270"/>
    <w:rsid w:val="00E66CF4"/>
    <w:rsid w:val="00E85339"/>
    <w:rsid w:val="00EF187B"/>
    <w:rsid w:val="00EF53DE"/>
    <w:rsid w:val="00F04366"/>
    <w:rsid w:val="00F87A49"/>
    <w:rsid w:val="00F9096A"/>
    <w:rsid w:val="00F913B2"/>
    <w:rsid w:val="00F966B3"/>
    <w:rsid w:val="00F96A5C"/>
    <w:rsid w:val="00FB514D"/>
    <w:rsid w:val="00FC1110"/>
    <w:rsid w:val="00FD40F4"/>
    <w:rsid w:val="00FF6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1FDF47DF"/>
  <w15:chartTrackingRefBased/>
  <w15:docId w15:val="{22B53712-936B-7A4A-99EF-20CD58EE2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A0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A04AA"/>
  </w:style>
  <w:style w:type="paragraph" w:styleId="Fuzeile">
    <w:name w:val="footer"/>
    <w:basedOn w:val="Standard"/>
    <w:link w:val="FuzeileZchn"/>
    <w:uiPriority w:val="99"/>
    <w:unhideWhenUsed/>
    <w:rsid w:val="003A0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A04AA"/>
  </w:style>
  <w:style w:type="paragraph" w:styleId="Listenabsatz">
    <w:name w:val="List Paragraph"/>
    <w:basedOn w:val="Standard"/>
    <w:uiPriority w:val="34"/>
    <w:qFormat/>
    <w:rsid w:val="002B2E7B"/>
    <w:pPr>
      <w:ind w:left="720"/>
      <w:contextualSpacing/>
    </w:pPr>
  </w:style>
  <w:style w:type="table" w:styleId="Tabellenraster">
    <w:name w:val="Table Grid"/>
    <w:basedOn w:val="NormaleTabelle"/>
    <w:uiPriority w:val="39"/>
    <w:rsid w:val="00A400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semiHidden/>
    <w:unhideWhenUsed/>
    <w:rsid w:val="007F10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8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3599</Words>
  <Characters>22676</Characters>
  <Application>Microsoft Office Word</Application>
  <DocSecurity>0</DocSecurity>
  <Lines>188</Lines>
  <Paragraphs>52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107</cp:revision>
  <cp:lastPrinted>2022-01-16T20:30:00Z</cp:lastPrinted>
  <dcterms:created xsi:type="dcterms:W3CDTF">2022-01-06T15:25:00Z</dcterms:created>
  <dcterms:modified xsi:type="dcterms:W3CDTF">2022-01-25T05:59:00Z</dcterms:modified>
</cp:coreProperties>
</file>