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4B" w:rsidRPr="008204BD" w:rsidRDefault="003713A6" w:rsidP="000E604B">
      <w:r w:rsidRPr="003713A6">
        <w:rPr>
          <w:b/>
        </w:rPr>
        <w:t>Entwicklungspsychologie</w:t>
      </w:r>
      <w:r w:rsidR="008204BD">
        <w:rPr>
          <w:b/>
        </w:rPr>
        <w:t xml:space="preserve"> des Kindes- und Jugendalters </w:t>
      </w:r>
    </w:p>
    <w:p w:rsidR="000E604B" w:rsidRDefault="000E604B" w:rsidP="000E604B">
      <w:pPr>
        <w:pStyle w:val="berschrift3"/>
      </w:pPr>
      <w:r w:rsidRPr="00950616">
        <w:t>Intraindividuell</w:t>
      </w:r>
      <w:r>
        <w:t xml:space="preserve"> </w:t>
      </w:r>
    </w:p>
    <w:p w:rsidR="000E604B" w:rsidRDefault="000E604B" w:rsidP="007501AD">
      <w:pPr>
        <w:ind w:firstLine="708"/>
      </w:pPr>
      <w:r>
        <w:t>Veränderung innerhalb eines Kindes/Person über die Zeit hinweg</w:t>
      </w:r>
    </w:p>
    <w:p w:rsidR="000E604B" w:rsidRDefault="000E604B" w:rsidP="000E604B">
      <w:pPr>
        <w:pStyle w:val="berschrift3"/>
      </w:pPr>
      <w:r w:rsidRPr="00950616">
        <w:t>Interindividuell</w:t>
      </w:r>
      <w:r>
        <w:t xml:space="preserve"> </w:t>
      </w:r>
    </w:p>
    <w:p w:rsidR="000E604B" w:rsidRDefault="000E604B" w:rsidP="007501AD">
      <w:pPr>
        <w:ind w:left="708"/>
      </w:pPr>
      <w:r>
        <w:t>Unterschied zwischen verschiedenen Kindern/Personen/Gruppen (</w:t>
      </w:r>
      <w:proofErr w:type="spellStart"/>
      <w:r>
        <w:t>zb</w:t>
      </w:r>
      <w:proofErr w:type="spellEnd"/>
      <w:r>
        <w:t xml:space="preserve"> zwischen 6-jährigen und 4-jährigen)</w:t>
      </w:r>
    </w:p>
    <w:p w:rsidR="00201F00" w:rsidRDefault="00201F00" w:rsidP="00201F00">
      <w:pPr>
        <w:pStyle w:val="berschrift3"/>
        <w:rPr>
          <w:lang w:val="de-DE"/>
        </w:rPr>
      </w:pPr>
      <w:r>
        <w:rPr>
          <w:lang w:val="de-DE"/>
        </w:rPr>
        <w:t xml:space="preserve">Genotyp </w:t>
      </w:r>
    </w:p>
    <w:p w:rsidR="00201F00" w:rsidRDefault="00201F00" w:rsidP="00201F00">
      <w:pPr>
        <w:pStyle w:val="StandardWeb"/>
        <w:spacing w:before="0" w:beforeAutospacing="0" w:after="0" w:afterAutospacing="0"/>
        <w:ind w:firstLine="708"/>
        <w:rPr>
          <w:rFonts w:ascii="Calibri" w:hAnsi="Calibri" w:cs="Calibri"/>
          <w:lang w:val="de-DE"/>
        </w:rPr>
      </w:pPr>
      <w:r w:rsidRPr="00F82222">
        <w:rPr>
          <w:rFonts w:ascii="Calibri" w:hAnsi="Calibri" w:cs="Calibri"/>
          <w:sz w:val="24"/>
          <w:lang w:val="de-DE"/>
        </w:rPr>
        <w:t>Gesamtheit der genetischen Informationen eines Organismus.</w:t>
      </w:r>
    </w:p>
    <w:p w:rsidR="008E0F4E" w:rsidRDefault="008E0F4E" w:rsidP="008E0F4E">
      <w:pPr>
        <w:pStyle w:val="berschrift3"/>
      </w:pPr>
      <w:r>
        <w:t>Epigenetische Regulation</w:t>
      </w:r>
    </w:p>
    <w:p w:rsidR="008E0F4E" w:rsidRDefault="008E0F4E" w:rsidP="008E0F4E">
      <w:pPr>
        <w:ind w:firstLine="708"/>
      </w:pPr>
      <w:r>
        <w:t xml:space="preserve">Gene, die wir erhalten können durch Umwelteinflüsse verändert werden </w:t>
      </w:r>
    </w:p>
    <w:p w:rsidR="000E604B" w:rsidRDefault="000E604B" w:rsidP="000E604B"/>
    <w:p w:rsidR="00BF3A66" w:rsidRDefault="00BF3A66" w:rsidP="00BF3A66">
      <w:pPr>
        <w:pStyle w:val="berschrift2"/>
      </w:pPr>
      <w:r>
        <w:t>Anlage vs. Umwelt</w:t>
      </w:r>
    </w:p>
    <w:p w:rsidR="00BF3A66" w:rsidRPr="00BF3A66" w:rsidRDefault="00BF3A66" w:rsidP="00BF3A66"/>
    <w:p w:rsidR="00BF3A66" w:rsidRPr="0079780D" w:rsidRDefault="00BF3A66" w:rsidP="00BF3A66">
      <w:pPr>
        <w:rPr>
          <w:i/>
        </w:rPr>
      </w:pPr>
      <w:r w:rsidRPr="0079780D">
        <w:rPr>
          <w:i/>
        </w:rPr>
        <w:t xml:space="preserve">Umweltbedingungen beeinflussen </w:t>
      </w:r>
      <w:r w:rsidRPr="00BF3A66">
        <w:rPr>
          <w:rStyle w:val="berschrift3Zchn"/>
        </w:rPr>
        <w:t>Genexpression</w:t>
      </w:r>
    </w:p>
    <w:p w:rsidR="00BF3A66" w:rsidRDefault="00BF3A66" w:rsidP="00BF3A66">
      <w:r>
        <w:t>Gen. Disposition (Gene mit Bereitschaften)</w:t>
      </w:r>
    </w:p>
    <w:p w:rsidR="00BF3A66" w:rsidRDefault="00BF3A66" w:rsidP="000E604B"/>
    <w:p w:rsidR="00BF3A66" w:rsidRPr="0079780D" w:rsidRDefault="00BF3A66" w:rsidP="00BF3A66">
      <w:pPr>
        <w:pStyle w:val="berschrift3"/>
      </w:pPr>
      <w:r w:rsidRPr="0079780D">
        <w:t>Reaktionsspielraum</w:t>
      </w:r>
    </w:p>
    <w:p w:rsidR="00BF3A66" w:rsidRPr="00BF3A66" w:rsidRDefault="00BF3A66" w:rsidP="00BF3A66">
      <w:pPr>
        <w:pStyle w:val="Listenabsatz"/>
        <w:numPr>
          <w:ilvl w:val="0"/>
          <w:numId w:val="1"/>
        </w:numPr>
        <w:rPr>
          <w:rFonts w:ascii="Times New Roman" w:hAnsi="Times New Roman"/>
          <w:lang w:eastAsia="de-DE"/>
        </w:rPr>
      </w:pPr>
      <w:r w:rsidRPr="00BF3A66">
        <w:rPr>
          <w:lang w:eastAsia="de-DE"/>
        </w:rPr>
        <w:t xml:space="preserve">genetisch festgelegtes Spektrum der </w:t>
      </w:r>
      <w:proofErr w:type="spellStart"/>
      <w:r w:rsidRPr="00BF3A66">
        <w:rPr>
          <w:lang w:eastAsia="de-DE"/>
        </w:rPr>
        <w:t>Reaktionsmöglichkeiten</w:t>
      </w:r>
      <w:proofErr w:type="spellEnd"/>
      <w:r w:rsidRPr="00BF3A66">
        <w:rPr>
          <w:lang w:eastAsia="de-DE"/>
        </w:rPr>
        <w:t xml:space="preserve"> auf verschiedene Umweltbedingungen </w:t>
      </w:r>
    </w:p>
    <w:p w:rsidR="00BF3A66" w:rsidRDefault="00BF3A66" w:rsidP="00BF3A66">
      <w:pPr>
        <w:pStyle w:val="Listenabsatz"/>
        <w:numPr>
          <w:ilvl w:val="0"/>
          <w:numId w:val="1"/>
        </w:numPr>
      </w:pPr>
      <w:r>
        <w:t>Wenn alle ein optimales Umfeld haben, werden sich trotzdem alle anders entwickeln wegen des Reaktionsspielraums</w:t>
      </w:r>
    </w:p>
    <w:p w:rsidR="00BF3A66" w:rsidRDefault="00BF3A66" w:rsidP="00BF3A66"/>
    <w:p w:rsidR="00BF3A66" w:rsidRDefault="00BF3A66" w:rsidP="00BF3A66">
      <w:pPr>
        <w:pStyle w:val="berschrift2"/>
      </w:pPr>
      <w:r w:rsidRPr="00C54CB4">
        <w:t>Anlage-Umwelt-Korrelation</w:t>
      </w:r>
    </w:p>
    <w:p w:rsidR="00BF3A66" w:rsidRDefault="00BF3A66" w:rsidP="00BF3A66"/>
    <w:p w:rsidR="00BF3A66" w:rsidRDefault="00BF3A66" w:rsidP="00BF3A66">
      <w:pPr>
        <w:pStyle w:val="berschrift3"/>
      </w:pPr>
      <w:r w:rsidRPr="00C54CB4">
        <w:t>Passiv</w:t>
      </w:r>
    </w:p>
    <w:p w:rsidR="00BF3A66" w:rsidRDefault="00BF3A66" w:rsidP="007501AD">
      <w:pPr>
        <w:ind w:left="360"/>
      </w:pPr>
      <w:r>
        <w:t xml:space="preserve">Umwelt und genetische Disposition passen gut zusammen, stimmen überein. Kind ist schon in passender Umgebung (Bsp. musikalische Familie </w:t>
      </w:r>
      <w:r>
        <w:sym w:font="Wingdings" w:char="F0E0"/>
      </w:r>
      <w:r>
        <w:t>Umfeld musiziert viel)</w:t>
      </w:r>
    </w:p>
    <w:p w:rsidR="00BF3A66" w:rsidRDefault="00BF3A66" w:rsidP="00BF3A66">
      <w:pPr>
        <w:pStyle w:val="Listenabsatz"/>
        <w:numPr>
          <w:ilvl w:val="0"/>
          <w:numId w:val="1"/>
        </w:numPr>
      </w:pPr>
      <w:r>
        <w:t>vor allem in Kindheit</w:t>
      </w:r>
    </w:p>
    <w:p w:rsidR="00BF3A66" w:rsidRDefault="00BF3A66" w:rsidP="00BF3A66">
      <w:pPr>
        <w:pStyle w:val="berschrift3"/>
      </w:pPr>
      <w:r>
        <w:t>Evokativ/evozierend</w:t>
      </w:r>
    </w:p>
    <w:p w:rsidR="00BF3A66" w:rsidRDefault="00BF3A66" w:rsidP="007501AD">
      <w:pPr>
        <w:ind w:left="708"/>
      </w:pPr>
      <w:r>
        <w:t xml:space="preserve">Kind mit Eigenschaften geboren, löst etwas damit in Umwelt aus (Bsp. Baby sozial </w:t>
      </w:r>
      <w:r>
        <w:sym w:font="Wingdings" w:char="F0E0"/>
      </w:r>
      <w:r>
        <w:t xml:space="preserve"> Reaktion der Umwelt sozial)</w:t>
      </w:r>
    </w:p>
    <w:p w:rsidR="00BF3A66" w:rsidRDefault="00C220E1" w:rsidP="00C220E1">
      <w:pPr>
        <w:pStyle w:val="berschrift3"/>
      </w:pPr>
      <w:r>
        <w:t>Aktiv</w:t>
      </w:r>
    </w:p>
    <w:p w:rsidR="00C220E1" w:rsidRDefault="00C220E1" w:rsidP="007501AD">
      <w:pPr>
        <w:ind w:left="360"/>
      </w:pPr>
      <w:r>
        <w:t xml:space="preserve">Person gestaltet die Umwelt mit, so dass sie zu Anlage passt </w:t>
      </w:r>
      <w:r>
        <w:sym w:font="Wingdings" w:char="F0E0"/>
      </w:r>
      <w:r>
        <w:t xml:space="preserve"> dann wird Disposition gefördert (Bsp. Musikalische Person schafft sich </w:t>
      </w:r>
      <w:r w:rsidR="00F23622">
        <w:t>musikalische Umwelt</w:t>
      </w:r>
      <w:r>
        <w:t>, lernt Instrument)</w:t>
      </w:r>
    </w:p>
    <w:p w:rsidR="00ED7DEC" w:rsidRDefault="00ED7DEC" w:rsidP="00ED7DEC">
      <w:pPr>
        <w:pStyle w:val="Listenabsatz"/>
        <w:numPr>
          <w:ilvl w:val="0"/>
          <w:numId w:val="1"/>
        </w:numPr>
      </w:pPr>
      <w:r>
        <w:t>ab Jugendalter immer wichtiger</w:t>
      </w:r>
    </w:p>
    <w:p w:rsidR="00ED7DEC" w:rsidRDefault="00ED7DEC" w:rsidP="00BF3A66"/>
    <w:p w:rsidR="00ED7DEC" w:rsidRDefault="00ED7DEC" w:rsidP="00ED7DEC">
      <w:pPr>
        <w:pStyle w:val="berschrift3"/>
        <w:rPr>
          <w:lang w:val="de-DE"/>
        </w:rPr>
      </w:pPr>
      <w:r>
        <w:rPr>
          <w:lang w:val="de-DE"/>
        </w:rPr>
        <w:t xml:space="preserve">Interaktionistische Theorien </w:t>
      </w:r>
    </w:p>
    <w:p w:rsidR="00ED7DEC" w:rsidRPr="00ED7DEC" w:rsidRDefault="00ED7DEC" w:rsidP="007501AD">
      <w:pPr>
        <w:pStyle w:val="StandardWeb"/>
        <w:spacing w:before="0" w:beforeAutospacing="0" w:after="0" w:afterAutospacing="0"/>
        <w:ind w:left="708"/>
        <w:rPr>
          <w:rFonts w:ascii="Calibri" w:hAnsi="Calibri" w:cs="Calibri"/>
          <w:sz w:val="24"/>
        </w:rPr>
      </w:pPr>
      <w:r w:rsidRPr="00ED7DEC">
        <w:rPr>
          <w:rFonts w:ascii="Calibri" w:hAnsi="Calibri" w:cs="Calibri"/>
          <w:sz w:val="24"/>
        </w:rPr>
        <w:t>Interaktion zwischen Individuen und Umwelt (Kombination Persönlichkeit und Umwelt, beide aktiv)</w:t>
      </w:r>
    </w:p>
    <w:p w:rsidR="00ED7DEC" w:rsidRPr="00ED7DEC" w:rsidRDefault="00ED7DEC" w:rsidP="00ED7DEC">
      <w:pPr>
        <w:pStyle w:val="berschrift3"/>
        <w:rPr>
          <w:sz w:val="24"/>
          <w:lang w:val="de-DE"/>
        </w:rPr>
      </w:pPr>
      <w:r w:rsidRPr="00ED7DEC">
        <w:rPr>
          <w:sz w:val="24"/>
          <w:lang w:val="de-DE"/>
        </w:rPr>
        <w:t>Systemische Theorien</w:t>
      </w:r>
    </w:p>
    <w:p w:rsidR="00390437" w:rsidRDefault="00F82222" w:rsidP="007501AD">
      <w:pPr>
        <w:pStyle w:val="StandardWeb"/>
        <w:spacing w:before="0" w:beforeAutospacing="0" w:after="0" w:afterAutospacing="0"/>
        <w:ind w:left="708"/>
        <w:rPr>
          <w:rFonts w:ascii="Calibri" w:hAnsi="Calibri" w:cs="Calibri"/>
        </w:rPr>
      </w:pPr>
      <w:r>
        <w:rPr>
          <w:noProof/>
        </w:rPr>
        <w:drawing>
          <wp:anchor distT="0" distB="0" distL="114300" distR="114300" simplePos="0" relativeHeight="251658240" behindDoc="0" locked="0" layoutInCell="1" allowOverlap="1">
            <wp:simplePos x="0" y="0"/>
            <wp:positionH relativeFrom="column">
              <wp:posOffset>2561318</wp:posOffset>
            </wp:positionH>
            <wp:positionV relativeFrom="paragraph">
              <wp:posOffset>-113665</wp:posOffset>
            </wp:positionV>
            <wp:extent cx="3739515" cy="14300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3-01-07 um 17.57.08.png"/>
                    <pic:cNvPicPr/>
                  </pic:nvPicPr>
                  <pic:blipFill rotWithShape="1">
                    <a:blip r:embed="rId7" cstate="print">
                      <a:extLst>
                        <a:ext uri="{28A0092B-C50C-407E-A947-70E740481C1C}">
                          <a14:useLocalDpi xmlns:a14="http://schemas.microsoft.com/office/drawing/2010/main" val="0"/>
                        </a:ext>
                      </a:extLst>
                    </a:blip>
                    <a:srcRect l="1021" t="7134" r="2284" b="6757"/>
                    <a:stretch/>
                  </pic:blipFill>
                  <pic:spPr bwMode="auto">
                    <a:xfrm>
                      <a:off x="0" y="0"/>
                      <a:ext cx="3739515" cy="1430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DEC" w:rsidRPr="00ED7DEC">
        <w:rPr>
          <w:rFonts w:ascii="Calibri" w:hAnsi="Calibri" w:cs="Calibri"/>
        </w:rPr>
        <w:t>Individuum</w:t>
      </w:r>
      <w:r w:rsidR="00ED7DEC" w:rsidRPr="00ED7DEC">
        <w:rPr>
          <w:rFonts w:ascii="Calibri" w:hAnsi="Calibri" w:cs="Calibri"/>
          <w:sz w:val="24"/>
        </w:rPr>
        <w:t xml:space="preserve"> in permanenter Auseinandersetzung mit seiner Umwelt und seinen Systemen (Umwelt oder Subjekt sind dabei passiv)</w:t>
      </w:r>
    </w:p>
    <w:p w:rsidR="00390437" w:rsidRDefault="00390437" w:rsidP="00390437">
      <w:pPr>
        <w:pStyle w:val="StandardWeb"/>
        <w:spacing w:before="0" w:beforeAutospacing="0" w:after="0" w:afterAutospacing="0"/>
        <w:rPr>
          <w:rFonts w:ascii="Calibri" w:hAnsi="Calibri" w:cs="Calibri"/>
          <w:lang w:val="de-DE"/>
        </w:rPr>
      </w:pPr>
    </w:p>
    <w:p w:rsidR="00390437" w:rsidRDefault="00390437" w:rsidP="00390437">
      <w:pPr>
        <w:pStyle w:val="berschrift2"/>
      </w:pPr>
      <w:proofErr w:type="spellStart"/>
      <w:r>
        <w:t>Bronfenbrenner</w:t>
      </w:r>
      <w:proofErr w:type="spellEnd"/>
      <w:r>
        <w:t xml:space="preserve"> (1979)</w:t>
      </w:r>
    </w:p>
    <w:p w:rsidR="00390437" w:rsidRPr="00390437" w:rsidRDefault="00390437" w:rsidP="00390437">
      <w:pPr>
        <w:rPr>
          <w:sz w:val="24"/>
        </w:rPr>
      </w:pPr>
      <w:r>
        <w:t xml:space="preserve">ökologisches Modell der Menschlichen Entwicklung </w:t>
      </w:r>
      <w:r w:rsidRPr="00390437">
        <w:rPr>
          <w:szCs w:val="22"/>
        </w:rPr>
        <w:t>(Grundlegende Prozesse, keine Emotionen</w:t>
      </w:r>
      <w:r>
        <w:rPr>
          <w:szCs w:val="22"/>
        </w:rPr>
        <w:t>)</w:t>
      </w:r>
    </w:p>
    <w:p w:rsidR="00390437" w:rsidRDefault="00390437" w:rsidP="00390437">
      <w:r>
        <w:t>Verschiedene Systeme, die miteinander interagieren</w:t>
      </w:r>
    </w:p>
    <w:p w:rsidR="00390437" w:rsidRDefault="00390437" w:rsidP="00390437"/>
    <w:p w:rsidR="00390437" w:rsidRDefault="00390437" w:rsidP="00390437">
      <w:pPr>
        <w:pStyle w:val="Listenabsatz"/>
        <w:numPr>
          <w:ilvl w:val="0"/>
          <w:numId w:val="2"/>
        </w:numPr>
      </w:pPr>
      <w:r>
        <w:t>Kind</w:t>
      </w:r>
    </w:p>
    <w:p w:rsidR="00390437" w:rsidRPr="00390437" w:rsidRDefault="00390437" w:rsidP="007501AD">
      <w:pPr>
        <w:pStyle w:val="berschrift3"/>
      </w:pPr>
      <w:r w:rsidRPr="00390437">
        <w:t>Mikrosystem</w:t>
      </w:r>
    </w:p>
    <w:p w:rsidR="00390437" w:rsidRDefault="00390437" w:rsidP="00390437">
      <w:pPr>
        <w:pStyle w:val="Listenabsatz"/>
      </w:pPr>
      <w:r>
        <w:t>Familie,</w:t>
      </w:r>
      <w:r w:rsidRPr="00D55325">
        <w:t xml:space="preserve"> </w:t>
      </w:r>
      <w:r>
        <w:t>Kita (direkte Umfeld des Kindes)</w:t>
      </w:r>
    </w:p>
    <w:p w:rsidR="00390437" w:rsidRDefault="00390437" w:rsidP="007501AD">
      <w:pPr>
        <w:pStyle w:val="berschrift3"/>
      </w:pPr>
      <w:proofErr w:type="spellStart"/>
      <w:r w:rsidRPr="00390437">
        <w:t>Mesosystem</w:t>
      </w:r>
      <w:proofErr w:type="spellEnd"/>
      <w:r>
        <w:t xml:space="preserve"> </w:t>
      </w:r>
    </w:p>
    <w:p w:rsidR="00390437" w:rsidRDefault="00390437" w:rsidP="00390437">
      <w:pPr>
        <w:pStyle w:val="Listenabsatz"/>
      </w:pPr>
      <w:r>
        <w:t>Interaktion von zwei Makrosystemen (Familie und Schule)</w:t>
      </w:r>
    </w:p>
    <w:p w:rsidR="00390437" w:rsidRDefault="00390437" w:rsidP="007501AD">
      <w:pPr>
        <w:pStyle w:val="berschrift3"/>
      </w:pPr>
      <w:proofErr w:type="spellStart"/>
      <w:r w:rsidRPr="00390437">
        <w:t>Exosystem</w:t>
      </w:r>
      <w:proofErr w:type="spellEnd"/>
      <w:r>
        <w:t xml:space="preserve"> </w:t>
      </w:r>
    </w:p>
    <w:p w:rsidR="00390437" w:rsidRDefault="00390437" w:rsidP="00390437">
      <w:pPr>
        <w:pStyle w:val="Listenabsatz"/>
      </w:pPr>
      <w:r>
        <w:t xml:space="preserve">Arbeitsplatz der Eltern (indirekte Beeinflussung auf das Kind) </w:t>
      </w:r>
    </w:p>
    <w:p w:rsidR="007501AD" w:rsidRDefault="007501AD" w:rsidP="00EE3CD7">
      <w:pPr>
        <w:pStyle w:val="berschrift3"/>
      </w:pPr>
      <w:r w:rsidRPr="00D55325">
        <w:t>Ma</w:t>
      </w:r>
      <w:r w:rsidR="00E929A2">
        <w:t>k</w:t>
      </w:r>
      <w:r w:rsidRPr="00D55325">
        <w:t>rosystem</w:t>
      </w:r>
      <w:r>
        <w:t xml:space="preserve"> </w:t>
      </w:r>
    </w:p>
    <w:p w:rsidR="007501AD" w:rsidRDefault="007501AD" w:rsidP="007501AD">
      <w:pPr>
        <w:ind w:firstLine="708"/>
      </w:pPr>
      <w:r>
        <w:t xml:space="preserve">Gesellschafft, Werte, Kultur, Institutionen, </w:t>
      </w:r>
      <w:r w:rsidR="00912E52">
        <w:t>A</w:t>
      </w:r>
      <w:r>
        <w:t>nz. Obligatorische Schuljahre</w:t>
      </w:r>
    </w:p>
    <w:p w:rsidR="007501AD" w:rsidRDefault="007501AD" w:rsidP="00EE3CD7">
      <w:pPr>
        <w:pStyle w:val="berschrift3"/>
      </w:pPr>
      <w:proofErr w:type="spellStart"/>
      <w:r w:rsidRPr="00D55325">
        <w:t>Choronosystem</w:t>
      </w:r>
      <w:proofErr w:type="spellEnd"/>
      <w:r>
        <w:t xml:space="preserve"> </w:t>
      </w:r>
    </w:p>
    <w:p w:rsidR="007501AD" w:rsidRDefault="007501AD" w:rsidP="007501AD">
      <w:pPr>
        <w:ind w:firstLine="708"/>
      </w:pPr>
      <w:r>
        <w:t>zeitliche Verlauf</w:t>
      </w:r>
      <w:r w:rsidR="00912E52">
        <w:t>, Veränderung über die Zeit</w:t>
      </w:r>
      <w:r>
        <w:t xml:space="preserve"> </w:t>
      </w:r>
    </w:p>
    <w:p w:rsidR="00390437" w:rsidRDefault="00390437" w:rsidP="00390437"/>
    <w:p w:rsidR="00B6551A" w:rsidRDefault="00B6551A" w:rsidP="00390437"/>
    <w:p w:rsidR="00390437" w:rsidRDefault="00E929A2" w:rsidP="00E929A2">
      <w:pPr>
        <w:pStyle w:val="berschrift2"/>
      </w:pPr>
      <w:r>
        <w:t>Forschungsdesigns</w:t>
      </w:r>
    </w:p>
    <w:p w:rsidR="00390437" w:rsidRDefault="00390437" w:rsidP="00390437">
      <w:pPr>
        <w:pStyle w:val="StandardWeb"/>
        <w:spacing w:before="0" w:beforeAutospacing="0" w:after="0" w:afterAutospacing="0"/>
        <w:rPr>
          <w:rFonts w:ascii="Calibri" w:hAnsi="Calibri" w:cs="Calibri"/>
          <w:lang w:val="de-DE"/>
        </w:rPr>
      </w:pPr>
    </w:p>
    <w:p w:rsidR="00E929A2" w:rsidRDefault="00E929A2" w:rsidP="00E929A2">
      <w:pPr>
        <w:pStyle w:val="berschrift3"/>
      </w:pPr>
      <w:r w:rsidRPr="00971E45">
        <w:t>Querschnittmethode</w:t>
      </w:r>
    </w:p>
    <w:p w:rsidR="00E929A2" w:rsidRDefault="00E929A2" w:rsidP="00E929A2">
      <w:pPr>
        <w:ind w:firstLine="360"/>
      </w:pPr>
      <w:r>
        <w:t>ein Messzeitpunkt, verschiedene Altersgruppen</w:t>
      </w:r>
    </w:p>
    <w:p w:rsidR="00E929A2" w:rsidRDefault="00E929A2" w:rsidP="00E929A2">
      <w:pPr>
        <w:pStyle w:val="Listenabsatz"/>
        <w:numPr>
          <w:ilvl w:val="0"/>
          <w:numId w:val="3"/>
        </w:numPr>
      </w:pPr>
      <w:r>
        <w:t>Schnelle Erkenntnisse, weil nur ein Messzeitpunkt (eine Erhebung)</w:t>
      </w:r>
    </w:p>
    <w:p w:rsidR="00E929A2" w:rsidRDefault="00E929A2" w:rsidP="00E929A2">
      <w:pPr>
        <w:pStyle w:val="Listenabsatz"/>
        <w:numPr>
          <w:ilvl w:val="0"/>
          <w:numId w:val="3"/>
        </w:numPr>
      </w:pPr>
      <w:r>
        <w:t>Zeit- und kostengünstig, weil nur einmal (+)</w:t>
      </w:r>
    </w:p>
    <w:p w:rsidR="00E929A2" w:rsidRDefault="00E929A2" w:rsidP="00E929A2">
      <w:pPr>
        <w:pStyle w:val="Listenabsatz"/>
        <w:numPr>
          <w:ilvl w:val="0"/>
          <w:numId w:val="3"/>
        </w:numPr>
      </w:pPr>
      <w:r>
        <w:t xml:space="preserve">Einfacher eine </w:t>
      </w:r>
      <w:proofErr w:type="spellStart"/>
      <w:r>
        <w:t>reprsantive</w:t>
      </w:r>
      <w:proofErr w:type="spellEnd"/>
      <w:r>
        <w:t xml:space="preserve"> Stichprobe zu finden (+)</w:t>
      </w:r>
    </w:p>
    <w:p w:rsidR="00E929A2" w:rsidRDefault="00E929A2" w:rsidP="00E929A2">
      <w:pPr>
        <w:pStyle w:val="Listenabsatz"/>
        <w:numPr>
          <w:ilvl w:val="0"/>
          <w:numId w:val="3"/>
        </w:numPr>
      </w:pPr>
      <w:r>
        <w:t>Einfacher Teilnehmende zu finden (+)</w:t>
      </w:r>
    </w:p>
    <w:p w:rsidR="00E929A2" w:rsidRDefault="00E929A2" w:rsidP="00E929A2">
      <w:pPr>
        <w:pStyle w:val="Listenabsatz"/>
        <w:numPr>
          <w:ilvl w:val="0"/>
          <w:numId w:val="3"/>
        </w:numPr>
      </w:pPr>
      <w:r>
        <w:t>Keine Veränderung über die Zeit ersichtlich, weil nur einmal (-)</w:t>
      </w:r>
    </w:p>
    <w:p w:rsidR="00E929A2" w:rsidRDefault="00E929A2" w:rsidP="00E929A2">
      <w:pPr>
        <w:pStyle w:val="Listenabsatz"/>
        <w:numPr>
          <w:ilvl w:val="0"/>
          <w:numId w:val="3"/>
        </w:numPr>
      </w:pPr>
      <w:r>
        <w:t>Wissen nicht ob es Kohorten/</w:t>
      </w:r>
      <w:proofErr w:type="spellStart"/>
      <w:r>
        <w:t>Generationenseffekte</w:t>
      </w:r>
      <w:proofErr w:type="spellEnd"/>
      <w:r>
        <w:t xml:space="preserve"> sind oder Alterseffekte</w:t>
      </w:r>
    </w:p>
    <w:p w:rsidR="00E929A2" w:rsidRDefault="00E929A2" w:rsidP="00E929A2"/>
    <w:p w:rsidR="00E929A2" w:rsidRDefault="00E929A2" w:rsidP="00E929A2">
      <w:pPr>
        <w:pStyle w:val="berschrift3"/>
      </w:pPr>
      <w:r w:rsidRPr="0057336D">
        <w:t>Längsschnittmethode</w:t>
      </w:r>
      <w:r>
        <w:t xml:space="preserve"> </w:t>
      </w:r>
    </w:p>
    <w:p w:rsidR="00E929A2" w:rsidRDefault="00E929A2" w:rsidP="00E929A2">
      <w:pPr>
        <w:ind w:firstLine="360"/>
      </w:pPr>
      <w:r>
        <w:t>über mehrere Zeitpunkte immer die gleichen Personen befragen</w:t>
      </w:r>
    </w:p>
    <w:p w:rsidR="00E929A2" w:rsidRDefault="00E929A2" w:rsidP="00E929A2">
      <w:pPr>
        <w:pStyle w:val="Listenabsatz"/>
        <w:numPr>
          <w:ilvl w:val="0"/>
          <w:numId w:val="3"/>
        </w:numPr>
      </w:pPr>
      <w:r>
        <w:t xml:space="preserve">Immer </w:t>
      </w:r>
      <w:proofErr w:type="spellStart"/>
      <w:proofErr w:type="gramStart"/>
      <w:r>
        <w:t>die selbe</w:t>
      </w:r>
      <w:proofErr w:type="spellEnd"/>
      <w:proofErr w:type="gramEnd"/>
      <w:r>
        <w:t xml:space="preserve"> Stichprobe</w:t>
      </w:r>
    </w:p>
    <w:p w:rsidR="00E929A2" w:rsidRDefault="00E929A2" w:rsidP="00E929A2">
      <w:pPr>
        <w:pStyle w:val="Listenabsatz"/>
        <w:numPr>
          <w:ilvl w:val="0"/>
          <w:numId w:val="3"/>
        </w:numPr>
      </w:pPr>
      <w:r>
        <w:t>Intraindividuelle Verläufe sind abbildbar (+)</w:t>
      </w:r>
    </w:p>
    <w:p w:rsidR="00E929A2" w:rsidRDefault="00E929A2" w:rsidP="00E929A2">
      <w:pPr>
        <w:pStyle w:val="Listenabsatz"/>
        <w:numPr>
          <w:ilvl w:val="0"/>
          <w:numId w:val="3"/>
        </w:numPr>
      </w:pPr>
      <w:r>
        <w:t>Verändern sich Merkmale im Verlauf der Zeit (z.B. Wertvorstellungen) (+)</w:t>
      </w:r>
    </w:p>
    <w:p w:rsidR="00E929A2" w:rsidRDefault="00E929A2" w:rsidP="00E929A2">
      <w:pPr>
        <w:pStyle w:val="Listenabsatz"/>
        <w:numPr>
          <w:ilvl w:val="0"/>
          <w:numId w:val="3"/>
        </w:numPr>
      </w:pPr>
      <w:r>
        <w:t xml:space="preserve">Interindividuelle Verläufe auch </w:t>
      </w:r>
      <w:proofErr w:type="spellStart"/>
      <w:r>
        <w:t>aufzeigbar</w:t>
      </w:r>
      <w:proofErr w:type="spellEnd"/>
      <w:r>
        <w:t xml:space="preserve"> (+)</w:t>
      </w:r>
    </w:p>
    <w:p w:rsidR="00E929A2" w:rsidRDefault="00E929A2" w:rsidP="00E929A2">
      <w:pPr>
        <w:pStyle w:val="Listenabsatz"/>
        <w:numPr>
          <w:ilvl w:val="0"/>
          <w:numId w:val="3"/>
        </w:numPr>
      </w:pPr>
      <w:r>
        <w:t xml:space="preserve">Ursachen und Zusammenhänge werden </w:t>
      </w:r>
      <w:proofErr w:type="spellStart"/>
      <w:r>
        <w:t>möglicherw</w:t>
      </w:r>
      <w:proofErr w:type="spellEnd"/>
      <w:r>
        <w:t>. sichtbar und unterscheidbar (+)</w:t>
      </w:r>
    </w:p>
    <w:p w:rsidR="00E929A2" w:rsidRDefault="00E929A2" w:rsidP="00E929A2">
      <w:pPr>
        <w:pStyle w:val="Listenabsatz"/>
        <w:numPr>
          <w:ilvl w:val="0"/>
          <w:numId w:val="3"/>
        </w:numPr>
      </w:pPr>
      <w:r>
        <w:t xml:space="preserve">Hohen </w:t>
      </w:r>
      <w:proofErr w:type="spellStart"/>
      <w:r>
        <w:t>Resourssenaufwand</w:t>
      </w:r>
      <w:proofErr w:type="spellEnd"/>
      <w:r>
        <w:t xml:space="preserve"> &amp; Personalaufwand (-)</w:t>
      </w:r>
    </w:p>
    <w:p w:rsidR="00E929A2" w:rsidRDefault="00E929A2" w:rsidP="00E929A2">
      <w:pPr>
        <w:pStyle w:val="Listenabsatz"/>
        <w:numPr>
          <w:ilvl w:val="0"/>
          <w:numId w:val="3"/>
        </w:numPr>
      </w:pPr>
      <w:r>
        <w:t>Testeffekte; Übungseffekte (z.B. bei IQ), Motivationseffekt; Sättigungseffekte, Gewöhnungseffekt (-)</w:t>
      </w:r>
    </w:p>
    <w:p w:rsidR="00E929A2" w:rsidRDefault="00E929A2" w:rsidP="00E929A2">
      <w:pPr>
        <w:pStyle w:val="Listenabsatz"/>
        <w:numPr>
          <w:ilvl w:val="0"/>
          <w:numId w:val="3"/>
        </w:numPr>
      </w:pPr>
      <w:r>
        <w:t>Schwierig eine repräsentative Stichprobe zu finden; kann zu selektiven Stichproben führen (Bsp. belastete Familien haben weniger Zeit Kind an Test zu bringen, deshalb eher Kinder aus Familien mit zeit) (-)</w:t>
      </w:r>
    </w:p>
    <w:p w:rsidR="00E929A2" w:rsidRPr="00390437" w:rsidRDefault="00E929A2" w:rsidP="00390437">
      <w:pPr>
        <w:pStyle w:val="StandardWeb"/>
        <w:spacing w:before="0" w:beforeAutospacing="0" w:after="0" w:afterAutospacing="0"/>
        <w:rPr>
          <w:rFonts w:ascii="Calibri" w:hAnsi="Calibri" w:cs="Calibri"/>
          <w:lang w:val="de-DE"/>
        </w:rPr>
      </w:pPr>
    </w:p>
    <w:p w:rsidR="000E604B" w:rsidRDefault="000E604B" w:rsidP="000E604B">
      <w:pPr>
        <w:pStyle w:val="berschrift3"/>
      </w:pPr>
      <w:r>
        <w:t>Konvergenzmodell</w:t>
      </w:r>
    </w:p>
    <w:p w:rsidR="000E604B" w:rsidRPr="00E929A2" w:rsidRDefault="000E604B" w:rsidP="00B6551A">
      <w:pPr>
        <w:ind w:firstLine="360"/>
        <w:rPr>
          <w:sz w:val="24"/>
        </w:rPr>
      </w:pPr>
      <w:r w:rsidRPr="00E929A2">
        <w:rPr>
          <w:sz w:val="24"/>
        </w:rPr>
        <w:t>Mischung von Längsschnittmethode und Querschnittmethode</w:t>
      </w:r>
    </w:p>
    <w:p w:rsidR="00E929A2" w:rsidRDefault="00E929A2" w:rsidP="00E929A2">
      <w:pPr>
        <w:pStyle w:val="Listenabsatz"/>
        <w:numPr>
          <w:ilvl w:val="0"/>
          <w:numId w:val="3"/>
        </w:numPr>
      </w:pPr>
      <w:r>
        <w:t>Zwei Stichprobengruppen in verschiedenen Altern</w:t>
      </w:r>
    </w:p>
    <w:p w:rsidR="00E929A2" w:rsidRDefault="00E929A2" w:rsidP="000E604B">
      <w:pPr>
        <w:pStyle w:val="Listenabsatz"/>
        <w:numPr>
          <w:ilvl w:val="0"/>
          <w:numId w:val="3"/>
        </w:numPr>
      </w:pPr>
      <w:r>
        <w:t xml:space="preserve">Weiss nicht, ob die heutigen 7-jährigen </w:t>
      </w:r>
      <w:proofErr w:type="spellStart"/>
      <w:r>
        <w:t>nacher</w:t>
      </w:r>
      <w:proofErr w:type="spellEnd"/>
      <w:r>
        <w:t xml:space="preserve"> </w:t>
      </w:r>
      <w:proofErr w:type="gramStart"/>
      <w:r>
        <w:t>an gleichen Stelle</w:t>
      </w:r>
      <w:proofErr w:type="gramEnd"/>
      <w:r>
        <w:t xml:space="preserve"> sind wie 9-jährige in 2 Jahren (-)</w:t>
      </w:r>
    </w:p>
    <w:p w:rsidR="008204BD" w:rsidRDefault="008204BD">
      <w:pPr>
        <w:rPr>
          <w:rFonts w:eastAsiaTheme="majorEastAsia" w:cstheme="majorBidi"/>
          <w:b/>
          <w:sz w:val="24"/>
          <w:szCs w:val="32"/>
        </w:rPr>
      </w:pPr>
      <w:r>
        <w:br w:type="page"/>
      </w:r>
    </w:p>
    <w:p w:rsidR="0094098C" w:rsidRDefault="0094098C" w:rsidP="00B30710">
      <w:pPr>
        <w:pStyle w:val="berschrift1"/>
      </w:pPr>
      <w:r>
        <w:lastRenderedPageBreak/>
        <w:t>Physische Entwicklung</w:t>
      </w:r>
    </w:p>
    <w:p w:rsidR="0094098C" w:rsidRDefault="0094098C" w:rsidP="0094098C"/>
    <w:p w:rsidR="0094098C" w:rsidRDefault="0094098C" w:rsidP="0094098C">
      <w:pPr>
        <w:pStyle w:val="berschrift3"/>
      </w:pPr>
      <w:r>
        <w:t>Pränatal</w:t>
      </w:r>
    </w:p>
    <w:p w:rsidR="0094098C" w:rsidRPr="0094098C" w:rsidRDefault="0094098C" w:rsidP="0094098C">
      <w:r>
        <w:t xml:space="preserve">(= </w:t>
      </w:r>
      <w:proofErr w:type="spellStart"/>
      <w:r>
        <w:t>Vor</w:t>
      </w:r>
      <w:proofErr w:type="spellEnd"/>
      <w:r>
        <w:t xml:space="preserve"> der Geburt)</w:t>
      </w:r>
    </w:p>
    <w:p w:rsidR="000E604B" w:rsidRDefault="000E604B" w:rsidP="000E604B">
      <w:pPr>
        <w:rPr>
          <w:lang w:val="de-DE"/>
        </w:rPr>
      </w:pPr>
    </w:p>
    <w:p w:rsidR="000E604B" w:rsidRDefault="0094098C" w:rsidP="0094098C">
      <w:pPr>
        <w:pStyle w:val="berschrift3"/>
        <w:rPr>
          <w:lang w:val="de-DE"/>
        </w:rPr>
      </w:pPr>
      <w:proofErr w:type="spellStart"/>
      <w:r w:rsidRPr="003D0344">
        <w:rPr>
          <w:highlight w:val="yellow"/>
          <w:lang w:val="de-DE"/>
        </w:rPr>
        <w:t>Zygotenstadium</w:t>
      </w:r>
      <w:proofErr w:type="spellEnd"/>
    </w:p>
    <w:p w:rsidR="00EB367B" w:rsidRPr="00EB367B" w:rsidRDefault="00EB367B" w:rsidP="00EB367B">
      <w:pPr>
        <w:ind w:firstLine="708"/>
        <w:rPr>
          <w:rFonts w:ascii="Calibri" w:hAnsi="Calibri" w:cs="Calibri"/>
          <w:szCs w:val="22"/>
          <w:lang w:val="de-DE"/>
        </w:rPr>
      </w:pPr>
      <w:r>
        <w:rPr>
          <w:rFonts w:ascii="Calibri" w:hAnsi="Calibri" w:cs="Calibri"/>
          <w:szCs w:val="22"/>
          <w:lang w:val="de-DE"/>
        </w:rPr>
        <w:t xml:space="preserve">(0.-2. </w:t>
      </w:r>
      <w:proofErr w:type="spellStart"/>
      <w:r>
        <w:rPr>
          <w:rFonts w:ascii="Calibri" w:hAnsi="Calibri" w:cs="Calibri"/>
          <w:szCs w:val="22"/>
          <w:lang w:val="de-DE"/>
        </w:rPr>
        <w:t>Gestationswoche</w:t>
      </w:r>
      <w:proofErr w:type="spellEnd"/>
      <w:r>
        <w:rPr>
          <w:rFonts w:ascii="Calibri" w:hAnsi="Calibri" w:cs="Calibri"/>
          <w:szCs w:val="22"/>
          <w:lang w:val="de-DE"/>
        </w:rPr>
        <w:t xml:space="preserve">) </w:t>
      </w:r>
      <w:r w:rsidR="0094098C">
        <w:rPr>
          <w:rFonts w:ascii="Calibri" w:hAnsi="Calibri" w:cs="Calibri"/>
          <w:szCs w:val="22"/>
          <w:lang w:val="de-DE"/>
        </w:rPr>
        <w:t xml:space="preserve">Befruchtung </w:t>
      </w:r>
      <w:r>
        <w:rPr>
          <w:rFonts w:ascii="Calibri" w:hAnsi="Calibri" w:cs="Calibri"/>
          <w:szCs w:val="22"/>
          <w:lang w:val="de-DE"/>
        </w:rPr>
        <w:t>und</w:t>
      </w:r>
      <w:r w:rsidR="0094098C">
        <w:rPr>
          <w:rFonts w:ascii="Calibri" w:hAnsi="Calibri" w:cs="Calibri"/>
          <w:szCs w:val="22"/>
          <w:lang w:val="de-DE"/>
        </w:rPr>
        <w:t xml:space="preserve"> Einnistung in die </w:t>
      </w:r>
      <w:proofErr w:type="spellStart"/>
      <w:r w:rsidR="0094098C">
        <w:rPr>
          <w:rFonts w:ascii="Calibri" w:hAnsi="Calibri" w:cs="Calibri"/>
          <w:szCs w:val="22"/>
          <w:lang w:val="de-DE"/>
        </w:rPr>
        <w:t>Gebärmutterwand</w:t>
      </w:r>
      <w:proofErr w:type="spellEnd"/>
      <w:r w:rsidR="0094098C">
        <w:rPr>
          <w:rFonts w:ascii="Calibri" w:hAnsi="Calibri" w:cs="Calibri"/>
          <w:szCs w:val="22"/>
          <w:lang w:val="de-DE"/>
        </w:rPr>
        <w:t xml:space="preserve"> </w:t>
      </w:r>
    </w:p>
    <w:p w:rsidR="00EB367B" w:rsidRDefault="00EB367B" w:rsidP="00EB367B">
      <w:pPr>
        <w:pStyle w:val="berschrift3"/>
        <w:rPr>
          <w:lang w:val="de-DE"/>
        </w:rPr>
      </w:pPr>
      <w:r w:rsidRPr="003D0344">
        <w:rPr>
          <w:highlight w:val="yellow"/>
          <w:lang w:val="de-DE"/>
        </w:rPr>
        <w:t>Embryonalstadium</w:t>
      </w:r>
      <w:r>
        <w:rPr>
          <w:lang w:val="de-DE"/>
        </w:rPr>
        <w:t xml:space="preserve"> </w:t>
      </w:r>
    </w:p>
    <w:p w:rsidR="00EB367B" w:rsidRDefault="00EB367B" w:rsidP="00EB367B">
      <w:pPr>
        <w:pStyle w:val="StandardWeb"/>
        <w:spacing w:before="0" w:beforeAutospacing="0" w:after="0" w:afterAutospacing="0"/>
        <w:ind w:left="708"/>
        <w:rPr>
          <w:rFonts w:ascii="Calibri" w:hAnsi="Calibri" w:cs="Calibri"/>
          <w:szCs w:val="22"/>
          <w:lang w:val="de-DE"/>
        </w:rPr>
      </w:pPr>
      <w:r>
        <w:rPr>
          <w:rFonts w:ascii="Calibri" w:hAnsi="Calibri" w:cs="Calibri"/>
          <w:szCs w:val="22"/>
          <w:lang w:val="de-DE"/>
        </w:rPr>
        <w:t xml:space="preserve">(3. - 8. </w:t>
      </w:r>
      <w:proofErr w:type="spellStart"/>
      <w:r>
        <w:rPr>
          <w:rFonts w:ascii="Calibri" w:hAnsi="Calibri" w:cs="Calibri"/>
          <w:szCs w:val="22"/>
          <w:lang w:val="de-DE"/>
        </w:rPr>
        <w:t>Gestationswoche</w:t>
      </w:r>
      <w:proofErr w:type="spellEnd"/>
      <w:r>
        <w:rPr>
          <w:rFonts w:ascii="Calibri" w:hAnsi="Calibri" w:cs="Calibri"/>
          <w:szCs w:val="22"/>
          <w:lang w:val="de-DE"/>
        </w:rPr>
        <w:t>) Differenzierung von Organsystemen; Zellteilung, Zellspezialisierung, Zellmigration und Zellsterben</w:t>
      </w:r>
    </w:p>
    <w:p w:rsidR="00EB367B" w:rsidRPr="00EB367B" w:rsidRDefault="00EB367B" w:rsidP="00EB367B">
      <w:pPr>
        <w:pStyle w:val="StandardWeb"/>
        <w:spacing w:before="0" w:beforeAutospacing="0" w:after="0" w:afterAutospacing="0"/>
        <w:ind w:firstLine="708"/>
        <w:rPr>
          <w:rFonts w:ascii="Calibri" w:hAnsi="Calibri" w:cs="Calibri"/>
          <w:szCs w:val="22"/>
          <w:lang w:val="de-DE"/>
        </w:rPr>
      </w:pPr>
      <w:r>
        <w:rPr>
          <w:rFonts w:ascii="Calibri" w:hAnsi="Calibri" w:cs="Calibri"/>
          <w:szCs w:val="22"/>
          <w:lang w:val="de-DE"/>
        </w:rPr>
        <w:t>Entwicklung des Unterstützungssystems für Embryo</w:t>
      </w:r>
    </w:p>
    <w:p w:rsidR="00EB367B" w:rsidRDefault="00EB367B" w:rsidP="00EB367B">
      <w:pPr>
        <w:pStyle w:val="berschrift3"/>
        <w:rPr>
          <w:lang w:val="de-DE"/>
        </w:rPr>
      </w:pPr>
      <w:proofErr w:type="spellStart"/>
      <w:r w:rsidRPr="003D0344">
        <w:rPr>
          <w:highlight w:val="yellow"/>
          <w:lang w:val="de-DE"/>
        </w:rPr>
        <w:t>Fötalstadium</w:t>
      </w:r>
      <w:proofErr w:type="spellEnd"/>
    </w:p>
    <w:p w:rsidR="00EB367B" w:rsidRDefault="00EB367B" w:rsidP="00EB367B">
      <w:pPr>
        <w:pStyle w:val="StandardWeb"/>
        <w:spacing w:before="0" w:beforeAutospacing="0" w:after="0" w:afterAutospacing="0"/>
        <w:ind w:left="708"/>
        <w:rPr>
          <w:rFonts w:ascii="Calibri" w:hAnsi="Calibri" w:cs="Calibri"/>
          <w:szCs w:val="22"/>
          <w:lang w:val="de-DE"/>
        </w:rPr>
      </w:pPr>
      <w:r>
        <w:rPr>
          <w:rFonts w:ascii="Calibri" w:hAnsi="Calibri" w:cs="Calibri"/>
          <w:szCs w:val="22"/>
          <w:lang w:val="de-DE"/>
        </w:rPr>
        <w:t xml:space="preserve">(9. </w:t>
      </w:r>
      <w:proofErr w:type="spellStart"/>
      <w:r>
        <w:rPr>
          <w:rFonts w:ascii="Calibri" w:hAnsi="Calibri" w:cs="Calibri"/>
          <w:szCs w:val="22"/>
          <w:lang w:val="de-DE"/>
        </w:rPr>
        <w:t>Gestationswoche</w:t>
      </w:r>
      <w:proofErr w:type="spellEnd"/>
      <w:r>
        <w:rPr>
          <w:rFonts w:ascii="Calibri" w:hAnsi="Calibri" w:cs="Calibri"/>
          <w:szCs w:val="22"/>
          <w:lang w:val="de-DE"/>
        </w:rPr>
        <w:t xml:space="preserve"> bis Geburt) Binnendifferenzierung (Organstrukturierung) der Strukturen und Funktionen des Organismus. Entwicklung aller Sinnesmodalitäten (Schmecken, Hören (ab 3. Trimester), etc.)), Bewegung, Schlaf-Wach-Zeiten, lernen</w:t>
      </w:r>
    </w:p>
    <w:p w:rsidR="00E119E2" w:rsidRDefault="00E119E2" w:rsidP="00E119E2">
      <w:pPr>
        <w:pStyle w:val="StandardWeb"/>
        <w:spacing w:before="0" w:beforeAutospacing="0" w:after="0" w:afterAutospacing="0"/>
        <w:rPr>
          <w:rFonts w:ascii="Calibri" w:hAnsi="Calibri" w:cs="Calibri"/>
          <w:szCs w:val="22"/>
          <w:lang w:val="de-DE"/>
        </w:rPr>
      </w:pPr>
    </w:p>
    <w:p w:rsidR="00E119E2" w:rsidRDefault="00E119E2" w:rsidP="005D5469">
      <w:pPr>
        <w:pStyle w:val="berschrift3"/>
        <w:rPr>
          <w:lang w:val="de-DE"/>
        </w:rPr>
      </w:pPr>
      <w:proofErr w:type="spellStart"/>
      <w:r w:rsidRPr="003D0344">
        <w:rPr>
          <w:highlight w:val="yellow"/>
          <w:lang w:val="de-DE"/>
        </w:rPr>
        <w:t>Tetrogene</w:t>
      </w:r>
      <w:proofErr w:type="spellEnd"/>
    </w:p>
    <w:p w:rsidR="005D5469" w:rsidRDefault="005D5469" w:rsidP="005D5469">
      <w:pPr>
        <w:ind w:left="360"/>
      </w:pPr>
      <w:r>
        <w:t>Äussere Einwirkungen, die die Entwicklung schon während der Schwangerschaft beeinträchtigen können</w:t>
      </w:r>
    </w:p>
    <w:p w:rsidR="005D5469" w:rsidRDefault="005D5469" w:rsidP="005D5469">
      <w:pPr>
        <w:pStyle w:val="Listenabsatz"/>
        <w:numPr>
          <w:ilvl w:val="0"/>
          <w:numId w:val="3"/>
        </w:numPr>
        <w:rPr>
          <w:rFonts w:ascii="Calibri" w:hAnsi="Calibri" w:cs="Calibri"/>
          <w:szCs w:val="22"/>
          <w:lang w:val="de-DE"/>
        </w:rPr>
      </w:pPr>
      <w:r>
        <w:rPr>
          <w:rFonts w:ascii="Calibri" w:hAnsi="Calibri" w:cs="Calibri"/>
          <w:szCs w:val="22"/>
          <w:lang w:val="de-DE"/>
        </w:rPr>
        <w:t>In embryonal Phase eher strukturelle Veränderungen (z.B. Fehlbildungen)</w:t>
      </w:r>
    </w:p>
    <w:p w:rsidR="005D5469" w:rsidRDefault="005D5469" w:rsidP="005D5469">
      <w:pPr>
        <w:pStyle w:val="Listenabsatz"/>
        <w:numPr>
          <w:ilvl w:val="0"/>
          <w:numId w:val="3"/>
        </w:numPr>
        <w:rPr>
          <w:rFonts w:ascii="Calibri" w:hAnsi="Calibri" w:cs="Calibri"/>
          <w:szCs w:val="22"/>
          <w:lang w:val="de-DE"/>
        </w:rPr>
      </w:pPr>
      <w:r>
        <w:rPr>
          <w:rFonts w:ascii="Calibri" w:hAnsi="Calibri" w:cs="Calibri"/>
          <w:szCs w:val="22"/>
          <w:lang w:val="de-DE"/>
        </w:rPr>
        <w:t>In fötal Phase eher funktionelle Veränderung (z.B. Intelligenzbeeinträchtigung)</w:t>
      </w:r>
    </w:p>
    <w:p w:rsidR="006856F8" w:rsidRDefault="006856F8" w:rsidP="006856F8">
      <w:pPr>
        <w:ind w:left="360"/>
        <w:rPr>
          <w:rFonts w:ascii="Calibri" w:hAnsi="Calibri" w:cs="Calibri"/>
          <w:szCs w:val="22"/>
          <w:lang w:val="de-DE"/>
        </w:rPr>
      </w:pPr>
      <w:r>
        <w:rPr>
          <w:rFonts w:ascii="Calibri" w:hAnsi="Calibri" w:cs="Calibri"/>
          <w:szCs w:val="22"/>
          <w:lang w:val="de-DE"/>
        </w:rPr>
        <w:t xml:space="preserve">Was sich gerade am Entwickeln ist, ist besonders anfällig auf Einwirkungen von </w:t>
      </w:r>
      <w:proofErr w:type="spellStart"/>
      <w:r>
        <w:rPr>
          <w:rFonts w:ascii="Calibri" w:hAnsi="Calibri" w:cs="Calibri"/>
          <w:szCs w:val="22"/>
          <w:lang w:val="de-DE"/>
        </w:rPr>
        <w:t>Aussen</w:t>
      </w:r>
      <w:proofErr w:type="spellEnd"/>
      <w:r>
        <w:rPr>
          <w:rFonts w:ascii="Calibri" w:hAnsi="Calibri" w:cs="Calibri"/>
          <w:szCs w:val="22"/>
          <w:lang w:val="de-DE"/>
        </w:rPr>
        <w:t>.</w:t>
      </w:r>
    </w:p>
    <w:p w:rsidR="00F54826" w:rsidRDefault="00F54826" w:rsidP="00F54826">
      <w:pPr>
        <w:rPr>
          <w:rFonts w:ascii="Calibri" w:hAnsi="Calibri" w:cs="Calibri"/>
          <w:szCs w:val="22"/>
          <w:lang w:val="de-DE"/>
        </w:rPr>
      </w:pPr>
    </w:p>
    <w:p w:rsidR="00F54826" w:rsidRDefault="00F54826" w:rsidP="00F54826">
      <w:pPr>
        <w:pStyle w:val="berschrift3"/>
        <w:rPr>
          <w:lang w:val="de-DE"/>
        </w:rPr>
      </w:pPr>
      <w:r>
        <w:rPr>
          <w:lang w:val="de-DE"/>
        </w:rPr>
        <w:t>FAS</w:t>
      </w:r>
    </w:p>
    <w:p w:rsidR="00F54826" w:rsidRDefault="00F54826" w:rsidP="00F54826">
      <w:pPr>
        <w:rPr>
          <w:rFonts w:ascii="Calibri" w:hAnsi="Calibri" w:cs="Calibri"/>
          <w:szCs w:val="22"/>
          <w:lang w:val="de-DE"/>
        </w:rPr>
      </w:pPr>
      <w:r>
        <w:rPr>
          <w:rFonts w:ascii="Calibri" w:hAnsi="Calibri" w:cs="Calibri"/>
          <w:szCs w:val="22"/>
          <w:lang w:val="de-DE"/>
        </w:rPr>
        <w:t>Fetales Alkohol Syndrom</w:t>
      </w:r>
    </w:p>
    <w:p w:rsidR="00F54826" w:rsidRDefault="00F54826" w:rsidP="00F54826">
      <w:pPr>
        <w:pStyle w:val="Listenabsatz"/>
        <w:numPr>
          <w:ilvl w:val="0"/>
          <w:numId w:val="3"/>
        </w:numPr>
        <w:rPr>
          <w:rFonts w:ascii="Calibri" w:hAnsi="Calibri" w:cs="Calibri"/>
          <w:szCs w:val="22"/>
          <w:lang w:val="de-DE"/>
        </w:rPr>
      </w:pPr>
      <w:r>
        <w:rPr>
          <w:rFonts w:ascii="Calibri" w:hAnsi="Calibri" w:cs="Calibri"/>
          <w:szCs w:val="22"/>
          <w:lang w:val="de-DE"/>
        </w:rPr>
        <w:t>Gehirnschädigungen (</w:t>
      </w:r>
      <w:r w:rsidRPr="007C2B11">
        <w:rPr>
          <w:rStyle w:val="berschrift3Zchn"/>
        </w:rPr>
        <w:t>Mikrozephalie</w:t>
      </w:r>
      <w:r>
        <w:rPr>
          <w:rFonts w:ascii="Calibri" w:hAnsi="Calibri" w:cs="Calibri"/>
          <w:szCs w:val="22"/>
          <w:lang w:val="de-DE"/>
        </w:rPr>
        <w:t>)</w:t>
      </w:r>
    </w:p>
    <w:p w:rsidR="00F54826" w:rsidRDefault="00F54826" w:rsidP="00F54826">
      <w:pPr>
        <w:pStyle w:val="Listenabsatz"/>
        <w:numPr>
          <w:ilvl w:val="0"/>
          <w:numId w:val="3"/>
        </w:numPr>
        <w:rPr>
          <w:rFonts w:ascii="Calibri" w:hAnsi="Calibri" w:cs="Calibri"/>
          <w:szCs w:val="22"/>
          <w:lang w:val="de-DE"/>
        </w:rPr>
      </w:pPr>
      <w:r>
        <w:rPr>
          <w:rFonts w:ascii="Calibri" w:hAnsi="Calibri" w:cs="Calibri"/>
          <w:szCs w:val="22"/>
          <w:lang w:val="de-DE"/>
        </w:rPr>
        <w:t>Wachstumsstörungen</w:t>
      </w:r>
    </w:p>
    <w:p w:rsidR="00F54826" w:rsidRDefault="00F54826" w:rsidP="00F54826">
      <w:pPr>
        <w:pStyle w:val="Listenabsatz"/>
        <w:numPr>
          <w:ilvl w:val="0"/>
          <w:numId w:val="3"/>
        </w:numPr>
        <w:rPr>
          <w:rFonts w:ascii="Calibri" w:hAnsi="Calibri" w:cs="Calibri"/>
          <w:szCs w:val="22"/>
          <w:lang w:val="de-DE"/>
        </w:rPr>
      </w:pPr>
      <w:r>
        <w:rPr>
          <w:rFonts w:ascii="Calibri" w:hAnsi="Calibri" w:cs="Calibri"/>
          <w:szCs w:val="22"/>
          <w:lang w:val="de-DE"/>
        </w:rPr>
        <w:t>Gesichts- &amp;Organfehlbildungen</w:t>
      </w:r>
    </w:p>
    <w:p w:rsidR="00F54826" w:rsidRDefault="00F54826" w:rsidP="00F54826">
      <w:pPr>
        <w:pStyle w:val="Listenabsatz"/>
        <w:numPr>
          <w:ilvl w:val="0"/>
          <w:numId w:val="3"/>
        </w:numPr>
        <w:rPr>
          <w:rFonts w:ascii="Calibri" w:hAnsi="Calibri" w:cs="Calibri"/>
          <w:szCs w:val="22"/>
          <w:lang w:val="de-DE"/>
        </w:rPr>
      </w:pPr>
      <w:r>
        <w:rPr>
          <w:rFonts w:ascii="Calibri" w:hAnsi="Calibri" w:cs="Calibri"/>
          <w:szCs w:val="22"/>
          <w:lang w:val="de-DE"/>
        </w:rPr>
        <w:t>Kognitive und sozial-emotionale Defizite</w:t>
      </w:r>
    </w:p>
    <w:p w:rsidR="00DD6DA6" w:rsidRDefault="00DD6DA6" w:rsidP="00DD6DA6">
      <w:pPr>
        <w:rPr>
          <w:rFonts w:ascii="Calibri" w:hAnsi="Calibri" w:cs="Calibri"/>
          <w:szCs w:val="22"/>
          <w:lang w:val="de-DE"/>
        </w:rPr>
      </w:pPr>
    </w:p>
    <w:p w:rsidR="00DD6DA6" w:rsidRDefault="00DD6DA6" w:rsidP="00DD6DA6">
      <w:pPr>
        <w:pStyle w:val="berschrift3"/>
        <w:rPr>
          <w:lang w:val="de-DE"/>
        </w:rPr>
      </w:pPr>
      <w:r>
        <w:rPr>
          <w:lang w:val="de-DE"/>
        </w:rPr>
        <w:t>Inzidenz</w:t>
      </w:r>
    </w:p>
    <w:p w:rsidR="00DD6DA6" w:rsidRPr="00DD6DA6" w:rsidRDefault="00DD6DA6" w:rsidP="00DD6DA6">
      <w:pPr>
        <w:rPr>
          <w:rFonts w:ascii="Calibri" w:hAnsi="Calibri" w:cs="Calibri"/>
          <w:szCs w:val="22"/>
          <w:lang w:val="de-DE"/>
        </w:rPr>
      </w:pPr>
      <w:r>
        <w:rPr>
          <w:rFonts w:ascii="Calibri" w:hAnsi="Calibri" w:cs="Calibri"/>
          <w:szCs w:val="22"/>
          <w:lang w:val="de-DE"/>
        </w:rPr>
        <w:t>Häufigkeit (Bsp. 1:300; ein Fall in 300 Fällen)</w:t>
      </w:r>
    </w:p>
    <w:p w:rsidR="00F54826" w:rsidRDefault="00F54826" w:rsidP="00F54826">
      <w:pPr>
        <w:rPr>
          <w:rFonts w:ascii="Calibri" w:hAnsi="Calibri" w:cs="Calibri"/>
          <w:szCs w:val="22"/>
          <w:lang w:val="de-DE"/>
        </w:rPr>
      </w:pPr>
    </w:p>
    <w:p w:rsidR="00C1414F" w:rsidRDefault="00C1414F" w:rsidP="00C1414F">
      <w:pPr>
        <w:pStyle w:val="berschrift2"/>
      </w:pPr>
      <w:r>
        <w:t>Frühgeburten</w:t>
      </w:r>
    </w:p>
    <w:p w:rsidR="00C1414F" w:rsidRPr="00C1414F" w:rsidRDefault="00C1414F" w:rsidP="00C1414F">
      <w:r>
        <w:t>Regelschwangerschaft 40 Wochen, Durchschnittsschwangerschaft 38 Wochen</w:t>
      </w:r>
    </w:p>
    <w:p w:rsidR="00C1414F" w:rsidRDefault="00C1414F" w:rsidP="00C1414F"/>
    <w:p w:rsidR="00C1414F" w:rsidRDefault="00B143C7" w:rsidP="00C1414F">
      <w:pPr>
        <w:pStyle w:val="berschrift3"/>
      </w:pPr>
      <w:r>
        <w:t>Frühgeburt</w:t>
      </w:r>
    </w:p>
    <w:p w:rsidR="00750367" w:rsidRDefault="00C1414F" w:rsidP="00C1414F">
      <w:r>
        <w:t xml:space="preserve"> </w:t>
      </w:r>
      <w:r>
        <w:tab/>
      </w:r>
      <w:r w:rsidR="00750367">
        <w:t xml:space="preserve">erhöhtes Risiko für Komplikationen </w:t>
      </w:r>
    </w:p>
    <w:p w:rsidR="00B143C7" w:rsidRDefault="00C1414F" w:rsidP="00750367">
      <w:pPr>
        <w:ind w:firstLine="708"/>
      </w:pPr>
      <w:r>
        <w:t xml:space="preserve">vor der 37. </w:t>
      </w:r>
      <w:proofErr w:type="spellStart"/>
      <w:r>
        <w:t>Gestationswoche</w:t>
      </w:r>
      <w:proofErr w:type="spellEnd"/>
      <w:r>
        <w:t xml:space="preserve"> (GW) Oder Geburtsgewicht &lt; 2500 g</w:t>
      </w:r>
    </w:p>
    <w:p w:rsidR="00C1414F" w:rsidRDefault="00C1414F" w:rsidP="00C1414F">
      <w:r>
        <w:tab/>
        <w:t>26. GW sehr früh, überlebt zu 57%</w:t>
      </w:r>
    </w:p>
    <w:p w:rsidR="00C1414F" w:rsidRDefault="00C1414F" w:rsidP="00C1414F">
      <w:r>
        <w:tab/>
        <w:t>23. GW extrem früh, überlebt zu 16%</w:t>
      </w:r>
    </w:p>
    <w:p w:rsidR="008204BD" w:rsidRDefault="00DC1A65" w:rsidP="008204BD">
      <w:pPr>
        <w:rPr>
          <w:lang w:val="de-DE"/>
        </w:rPr>
      </w:pPr>
      <w:r>
        <w:tab/>
        <w:t>Schulleistung: je kürzer die Schwangerschaft, desto schlechter die Leistung</w:t>
      </w:r>
    </w:p>
    <w:p w:rsidR="008204BD" w:rsidRDefault="008204BD" w:rsidP="008204BD">
      <w:pPr>
        <w:rPr>
          <w:lang w:val="de-DE"/>
        </w:rPr>
      </w:pPr>
    </w:p>
    <w:p w:rsidR="00DC1A65" w:rsidRPr="008204BD" w:rsidRDefault="00DC1A65" w:rsidP="008204BD">
      <w:pPr>
        <w:pStyle w:val="berschrift3"/>
      </w:pPr>
      <w:r>
        <w:rPr>
          <w:lang w:val="de-DE"/>
        </w:rPr>
        <w:t>Postnatal</w:t>
      </w:r>
    </w:p>
    <w:p w:rsidR="00DC1A65" w:rsidRDefault="003D0344" w:rsidP="00DC1A65">
      <w:pPr>
        <w:rPr>
          <w:rFonts w:ascii="Calibri" w:hAnsi="Calibri" w:cs="Calibri"/>
          <w:szCs w:val="22"/>
          <w:lang w:val="de-DE"/>
        </w:rPr>
      </w:pPr>
      <w:r>
        <w:rPr>
          <w:rFonts w:ascii="Calibri" w:hAnsi="Calibri" w:cs="Calibri"/>
          <w:szCs w:val="22"/>
          <w:lang w:val="de-DE"/>
        </w:rPr>
        <w:t>(= n</w:t>
      </w:r>
      <w:r w:rsidR="00DC1A65">
        <w:rPr>
          <w:rFonts w:ascii="Calibri" w:hAnsi="Calibri" w:cs="Calibri"/>
          <w:szCs w:val="22"/>
          <w:lang w:val="de-DE"/>
        </w:rPr>
        <w:t>ach der Geburt</w:t>
      </w:r>
      <w:r>
        <w:rPr>
          <w:rFonts w:ascii="Calibri" w:hAnsi="Calibri" w:cs="Calibri"/>
          <w:szCs w:val="22"/>
          <w:lang w:val="de-DE"/>
        </w:rPr>
        <w:t>)</w:t>
      </w:r>
    </w:p>
    <w:p w:rsidR="008204BD" w:rsidRDefault="008204BD" w:rsidP="00DC1A65">
      <w:pPr>
        <w:rPr>
          <w:rFonts w:ascii="Calibri" w:hAnsi="Calibri" w:cs="Calibri"/>
          <w:szCs w:val="22"/>
          <w:lang w:val="de-DE"/>
        </w:rPr>
      </w:pPr>
    </w:p>
    <w:p w:rsidR="00DC1A65" w:rsidRDefault="003328C0" w:rsidP="003328C0">
      <w:pPr>
        <w:pStyle w:val="berschrift3"/>
        <w:rPr>
          <w:lang w:val="de-DE"/>
        </w:rPr>
      </w:pPr>
      <w:proofErr w:type="spellStart"/>
      <w:r w:rsidRPr="003D0344">
        <w:rPr>
          <w:highlight w:val="yellow"/>
          <w:lang w:val="de-DE"/>
        </w:rPr>
        <w:t>Apgar</w:t>
      </w:r>
      <w:proofErr w:type="spellEnd"/>
      <w:r w:rsidRPr="003D0344">
        <w:rPr>
          <w:highlight w:val="yellow"/>
          <w:lang w:val="de-DE"/>
        </w:rPr>
        <w:t xml:space="preserve"> Index</w:t>
      </w:r>
    </w:p>
    <w:p w:rsidR="003328C0" w:rsidRPr="003328C0" w:rsidRDefault="00247B6D" w:rsidP="003328C0">
      <w:pPr>
        <w:rPr>
          <w:lang w:val="de-DE"/>
        </w:rPr>
      </w:pPr>
      <w:r>
        <w:rPr>
          <w:rFonts w:ascii="Calibri" w:hAnsi="Calibri" w:cs="Calibri"/>
          <w:szCs w:val="22"/>
          <w:lang w:val="de-DE"/>
        </w:rPr>
        <w:t>Index zur Überprüfung der Herzfrequenz, Atmungsaktivität, Reflexauslösbarkeit, Muskeltonus und Hautfärbung und je nach Ergebnissen auf notwendige medizinische Interventionen hinweist.</w:t>
      </w:r>
    </w:p>
    <w:p w:rsidR="003328C0" w:rsidRPr="003328C0" w:rsidRDefault="003328C0" w:rsidP="003328C0">
      <w:pPr>
        <w:rPr>
          <w:lang w:val="de-DE"/>
        </w:rPr>
      </w:pPr>
      <w:r>
        <w:rPr>
          <w:noProof/>
          <w:lang w:val="de-DE"/>
        </w:rPr>
        <w:lastRenderedPageBreak/>
        <w:drawing>
          <wp:inline distT="0" distB="0" distL="0" distR="0">
            <wp:extent cx="5756910" cy="27527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23-01-07 um 19.18.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2752725"/>
                    </a:xfrm>
                    <a:prstGeom prst="rect">
                      <a:avLst/>
                    </a:prstGeom>
                  </pic:spPr>
                </pic:pic>
              </a:graphicData>
            </a:graphic>
          </wp:inline>
        </w:drawing>
      </w:r>
    </w:p>
    <w:p w:rsidR="00F54826" w:rsidRPr="00F54826" w:rsidRDefault="00F54826" w:rsidP="00F54826">
      <w:pPr>
        <w:rPr>
          <w:rFonts w:ascii="Calibri" w:hAnsi="Calibri" w:cs="Calibri"/>
          <w:szCs w:val="22"/>
          <w:lang w:val="de-DE"/>
        </w:rPr>
      </w:pPr>
    </w:p>
    <w:p w:rsidR="006856F8" w:rsidRDefault="006856F8" w:rsidP="006856F8">
      <w:pPr>
        <w:rPr>
          <w:rFonts w:ascii="Calibri" w:hAnsi="Calibri" w:cs="Calibri"/>
          <w:szCs w:val="22"/>
          <w:lang w:val="de-DE"/>
        </w:rPr>
      </w:pPr>
    </w:p>
    <w:p w:rsidR="003D0344" w:rsidRDefault="003D0344" w:rsidP="003D0344">
      <w:pPr>
        <w:pStyle w:val="berschrift3"/>
        <w:rPr>
          <w:lang w:val="de-DE"/>
        </w:rPr>
      </w:pPr>
      <w:r>
        <w:rPr>
          <w:lang w:val="de-DE"/>
        </w:rPr>
        <w:t xml:space="preserve">Reflex </w:t>
      </w:r>
    </w:p>
    <w:p w:rsidR="003D0344" w:rsidRDefault="003D0344" w:rsidP="003D0344">
      <w:pPr>
        <w:pStyle w:val="StandardWeb"/>
        <w:spacing w:before="0" w:beforeAutospacing="0" w:after="0" w:afterAutospacing="0"/>
        <w:rPr>
          <w:rFonts w:ascii="Calibri" w:hAnsi="Calibri" w:cs="Calibri"/>
          <w:szCs w:val="22"/>
          <w:lang w:val="de-DE"/>
        </w:rPr>
      </w:pPr>
      <w:r>
        <w:rPr>
          <w:rFonts w:ascii="Calibri" w:hAnsi="Calibri" w:cs="Calibri"/>
          <w:szCs w:val="22"/>
          <w:lang w:val="de-DE"/>
        </w:rPr>
        <w:t>Reaktionen der Nerven und Reize (unwillentlich)</w:t>
      </w:r>
    </w:p>
    <w:p w:rsidR="003D0344" w:rsidRDefault="003D0344" w:rsidP="003D0344">
      <w:pPr>
        <w:pStyle w:val="berschrift3"/>
        <w:rPr>
          <w:lang w:val="de-DE"/>
        </w:rPr>
      </w:pPr>
      <w:r>
        <w:rPr>
          <w:lang w:val="de-DE"/>
        </w:rPr>
        <w:t xml:space="preserve">Plötzlicher Kindstod </w:t>
      </w:r>
    </w:p>
    <w:p w:rsidR="006856F8" w:rsidRPr="003713A6" w:rsidRDefault="003D0344" w:rsidP="006856F8">
      <w:pPr>
        <w:rPr>
          <w:rFonts w:ascii="Calibri" w:hAnsi="Calibri" w:cs="Calibri"/>
          <w:szCs w:val="22"/>
          <w:lang w:val="de-DE"/>
        </w:rPr>
      </w:pPr>
      <w:r w:rsidRPr="003713A6">
        <w:rPr>
          <w:rFonts w:ascii="Calibri" w:hAnsi="Calibri" w:cs="Calibri"/>
          <w:szCs w:val="22"/>
          <w:lang w:val="de-DE"/>
        </w:rPr>
        <w:t>SIDS (</w:t>
      </w:r>
      <w:proofErr w:type="spellStart"/>
      <w:r w:rsidRPr="003713A6">
        <w:rPr>
          <w:rFonts w:ascii="Calibri" w:hAnsi="Calibri" w:cs="Calibri"/>
          <w:szCs w:val="22"/>
          <w:lang w:val="de-DE"/>
        </w:rPr>
        <w:t>sudden</w:t>
      </w:r>
      <w:proofErr w:type="spellEnd"/>
      <w:r w:rsidRPr="003713A6">
        <w:rPr>
          <w:rFonts w:ascii="Calibri" w:hAnsi="Calibri" w:cs="Calibri"/>
          <w:szCs w:val="22"/>
          <w:lang w:val="de-DE"/>
        </w:rPr>
        <w:t xml:space="preserve"> </w:t>
      </w:r>
      <w:proofErr w:type="spellStart"/>
      <w:r w:rsidRPr="003713A6">
        <w:rPr>
          <w:rFonts w:ascii="Calibri" w:hAnsi="Calibri" w:cs="Calibri"/>
          <w:szCs w:val="22"/>
          <w:lang w:val="de-DE"/>
        </w:rPr>
        <w:t>infant</w:t>
      </w:r>
      <w:proofErr w:type="spellEnd"/>
      <w:r w:rsidRPr="003713A6">
        <w:rPr>
          <w:rFonts w:ascii="Calibri" w:hAnsi="Calibri" w:cs="Calibri"/>
          <w:szCs w:val="22"/>
          <w:lang w:val="de-DE"/>
        </w:rPr>
        <w:t xml:space="preserve"> </w:t>
      </w:r>
      <w:proofErr w:type="spellStart"/>
      <w:r w:rsidRPr="003713A6">
        <w:rPr>
          <w:rFonts w:ascii="Calibri" w:hAnsi="Calibri" w:cs="Calibri"/>
          <w:szCs w:val="22"/>
          <w:lang w:val="de-DE"/>
        </w:rPr>
        <w:t>death</w:t>
      </w:r>
      <w:proofErr w:type="spellEnd"/>
      <w:r w:rsidRPr="003713A6">
        <w:rPr>
          <w:rFonts w:ascii="Calibri" w:hAnsi="Calibri" w:cs="Calibri"/>
          <w:szCs w:val="22"/>
          <w:lang w:val="de-DE"/>
        </w:rPr>
        <w:t xml:space="preserve"> </w:t>
      </w:r>
      <w:proofErr w:type="spellStart"/>
      <w:r w:rsidRPr="003713A6">
        <w:rPr>
          <w:rFonts w:ascii="Calibri" w:hAnsi="Calibri" w:cs="Calibri"/>
          <w:szCs w:val="22"/>
          <w:lang w:val="de-DE"/>
        </w:rPr>
        <w:t>syndrome</w:t>
      </w:r>
      <w:proofErr w:type="spellEnd"/>
      <w:r w:rsidRPr="003713A6">
        <w:rPr>
          <w:rFonts w:ascii="Calibri" w:hAnsi="Calibri" w:cs="Calibri"/>
          <w:szCs w:val="22"/>
          <w:lang w:val="de-DE"/>
        </w:rPr>
        <w:t>)</w:t>
      </w:r>
    </w:p>
    <w:p w:rsidR="003D0344" w:rsidRPr="003D0344" w:rsidRDefault="003D0344" w:rsidP="003D0344">
      <w:pPr>
        <w:pStyle w:val="berschrift3"/>
        <w:rPr>
          <w:szCs w:val="26"/>
          <w:lang w:val="de-DE"/>
        </w:rPr>
      </w:pPr>
      <w:r w:rsidRPr="003D0344">
        <w:rPr>
          <w:highlight w:val="yellow"/>
          <w:lang w:val="de-DE"/>
        </w:rPr>
        <w:t>Zirkadiane Rhythmen</w:t>
      </w:r>
      <w:r>
        <w:rPr>
          <w:lang w:val="de-DE"/>
        </w:rPr>
        <w:t xml:space="preserve"> </w:t>
      </w:r>
    </w:p>
    <w:p w:rsidR="003D0344" w:rsidRDefault="003D0344" w:rsidP="003D0344">
      <w:r>
        <w:t xml:space="preserve">(Hormongesteuert) Bei zirkadianen Rhythmen handelt es sich um endogene bzw. innere Rhythmen des Organismus, die der Anpassung an die zeitlichen Abläufe in der Umgebung dienen und die typischerweise auf eine Tagesperiodik abgestimmt sind. </w:t>
      </w:r>
    </w:p>
    <w:p w:rsidR="00763E48" w:rsidRDefault="00763E48" w:rsidP="00763E48">
      <w:pPr>
        <w:rPr>
          <w:rFonts w:cstheme="minorHAnsi"/>
        </w:rPr>
      </w:pPr>
      <w:r w:rsidRPr="00763E48">
        <w:rPr>
          <w:rFonts w:cstheme="minorHAnsi"/>
        </w:rPr>
        <w:t xml:space="preserve">Eine der ersten Entwicklungsaufgaben </w:t>
      </w:r>
    </w:p>
    <w:p w:rsidR="00763E48" w:rsidRDefault="00763E48" w:rsidP="00763E48">
      <w:pPr>
        <w:pStyle w:val="berschrift3"/>
        <w:rPr>
          <w:lang w:val="de-DE"/>
        </w:rPr>
      </w:pPr>
      <w:r w:rsidRPr="00763E48">
        <w:rPr>
          <w:highlight w:val="yellow"/>
          <w:lang w:val="de-DE"/>
        </w:rPr>
        <w:t>REM-Schlaf</w:t>
      </w:r>
      <w:r>
        <w:rPr>
          <w:lang w:val="de-DE"/>
        </w:rPr>
        <w:t xml:space="preserve"> </w:t>
      </w:r>
    </w:p>
    <w:p w:rsidR="00763E48" w:rsidRDefault="00763E48" w:rsidP="00763E48">
      <w:pPr>
        <w:pStyle w:val="StandardWeb"/>
        <w:spacing w:before="0" w:beforeAutospacing="0" w:after="0" w:afterAutospacing="0"/>
        <w:rPr>
          <w:rFonts w:ascii="Calibri" w:hAnsi="Calibri" w:cs="Calibri"/>
          <w:szCs w:val="22"/>
          <w:lang w:val="de-DE"/>
        </w:rPr>
      </w:pPr>
      <w:r>
        <w:rPr>
          <w:rFonts w:ascii="Calibri" w:hAnsi="Calibri" w:cs="Calibri"/>
          <w:szCs w:val="22"/>
          <w:lang w:val="de-DE"/>
        </w:rPr>
        <w:t>aktiver, unruhiger Schlaf, Augenbewegungen hinter den geschlossenen Liedern, Informationsverarbeitung &amp; Reifung der Systeme, wichtig für Entwicklung, Verarbeitung von Sinneseindrücken und lernen</w:t>
      </w:r>
    </w:p>
    <w:p w:rsidR="00763E48" w:rsidRDefault="00763E48" w:rsidP="00763E48">
      <w:pPr>
        <w:pStyle w:val="berschrift3"/>
        <w:rPr>
          <w:lang w:val="de-DE"/>
        </w:rPr>
      </w:pPr>
      <w:r w:rsidRPr="00E53A9E">
        <w:rPr>
          <w:highlight w:val="yellow"/>
          <w:lang w:val="de-DE"/>
        </w:rPr>
        <w:t>Non-REM-Schlaf</w:t>
      </w:r>
    </w:p>
    <w:p w:rsidR="00763E48" w:rsidRDefault="00763E48" w:rsidP="00763E48">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tiefer, ruhiger Schlaf, </w:t>
      </w:r>
      <w:proofErr w:type="spellStart"/>
      <w:r>
        <w:rPr>
          <w:rFonts w:ascii="Calibri" w:hAnsi="Calibri" w:cs="Calibri"/>
          <w:szCs w:val="22"/>
          <w:lang w:val="de-DE"/>
        </w:rPr>
        <w:t>regelmässige</w:t>
      </w:r>
      <w:proofErr w:type="spellEnd"/>
      <w:r>
        <w:rPr>
          <w:rFonts w:ascii="Calibri" w:hAnsi="Calibri" w:cs="Calibri"/>
          <w:szCs w:val="22"/>
          <w:lang w:val="de-DE"/>
        </w:rPr>
        <w:t xml:space="preserve"> Atmung, geringe motorische Aktivität, geringe Muskelspannung, Hirnareale, welche sich gerade entwickeln viele langsame Hirnwellen</w:t>
      </w:r>
    </w:p>
    <w:p w:rsidR="003E0AE2" w:rsidRDefault="003E0AE2" w:rsidP="00763E48">
      <w:pPr>
        <w:pStyle w:val="StandardWeb"/>
        <w:spacing w:before="0" w:beforeAutospacing="0" w:after="0" w:afterAutospacing="0"/>
        <w:rPr>
          <w:rFonts w:ascii="Calibri" w:hAnsi="Calibri" w:cs="Calibri"/>
          <w:szCs w:val="22"/>
          <w:lang w:val="de-DE"/>
        </w:rPr>
      </w:pPr>
    </w:p>
    <w:p w:rsidR="003E0AE2" w:rsidRDefault="003E0AE2" w:rsidP="003E0AE2">
      <w:pPr>
        <w:pStyle w:val="berschrift3"/>
        <w:rPr>
          <w:lang w:val="de-DE"/>
        </w:rPr>
      </w:pPr>
      <w:r>
        <w:rPr>
          <w:lang w:val="de-DE"/>
        </w:rPr>
        <w:t>Autostimulationstheorie</w:t>
      </w:r>
    </w:p>
    <w:p w:rsidR="003E0AE2" w:rsidRDefault="003E0AE2" w:rsidP="003E0AE2">
      <w:pPr>
        <w:pStyle w:val="StandardWeb"/>
        <w:spacing w:before="0" w:beforeAutospacing="0" w:after="0" w:afterAutospacing="0"/>
        <w:rPr>
          <w:rFonts w:ascii="Calibri" w:hAnsi="Calibri" w:cs="Calibri"/>
          <w:szCs w:val="22"/>
          <w:lang w:val="de-DE"/>
        </w:rPr>
      </w:pPr>
      <w:r>
        <w:rPr>
          <w:rFonts w:ascii="Calibri" w:hAnsi="Calibri" w:cs="Calibri"/>
          <w:szCs w:val="22"/>
          <w:lang w:val="de-DE"/>
        </w:rPr>
        <w:t>Die Annahme, dass die Gehirnaktivität während des REM-Schlafes beim Fetus und beim Neugeborenen die frühe Entwicklung des visuellen Systems erleichtert.</w:t>
      </w:r>
    </w:p>
    <w:p w:rsidR="003E0AE2" w:rsidRDefault="003E0AE2" w:rsidP="00763E48">
      <w:pPr>
        <w:pStyle w:val="StandardWeb"/>
        <w:spacing w:before="0" w:beforeAutospacing="0" w:after="0" w:afterAutospacing="0"/>
        <w:rPr>
          <w:rFonts w:ascii="Calibri" w:hAnsi="Calibri" w:cs="Calibri"/>
          <w:szCs w:val="22"/>
          <w:lang w:val="de-DE"/>
        </w:rPr>
      </w:pPr>
    </w:p>
    <w:p w:rsidR="003E0AE2" w:rsidRDefault="003E0AE2" w:rsidP="003E0AE2">
      <w:pPr>
        <w:pStyle w:val="berschrift3"/>
        <w:rPr>
          <w:lang w:val="de-DE"/>
        </w:rPr>
      </w:pPr>
      <w:proofErr w:type="spellStart"/>
      <w:r>
        <w:rPr>
          <w:lang w:val="de-DE"/>
        </w:rPr>
        <w:t>Aktivierungszustände</w:t>
      </w:r>
      <w:proofErr w:type="spellEnd"/>
      <w:r>
        <w:rPr>
          <w:lang w:val="de-DE"/>
        </w:rPr>
        <w:t xml:space="preserve"> </w:t>
      </w:r>
    </w:p>
    <w:p w:rsidR="00FB2281" w:rsidRDefault="003E0AE2" w:rsidP="003E0AE2">
      <w:pPr>
        <w:pStyle w:val="StandardWeb"/>
        <w:spacing w:before="0" w:beforeAutospacing="0" w:after="0" w:afterAutospacing="0"/>
        <w:rPr>
          <w:rFonts w:ascii="Calibri" w:hAnsi="Calibri" w:cs="Calibri"/>
          <w:szCs w:val="22"/>
          <w:lang w:val="de-DE"/>
        </w:rPr>
      </w:pPr>
      <w:r>
        <w:rPr>
          <w:rFonts w:ascii="Calibri" w:hAnsi="Calibri" w:cs="Calibri"/>
          <w:szCs w:val="22"/>
          <w:lang w:val="de-DE"/>
        </w:rPr>
        <w:t>Zustände des Kindes im Verlauf des Tages: ruhiger Schlaf (8h), aktiver Schlaf (8h), wach und aufmerksam (2.5h), wach und aktiv (2.5h), Schreien (2h), Dösen (1h).</w:t>
      </w:r>
    </w:p>
    <w:p w:rsidR="00FB2281" w:rsidRDefault="00FB2281" w:rsidP="003E0AE2">
      <w:pPr>
        <w:pStyle w:val="StandardWeb"/>
        <w:spacing w:before="0" w:beforeAutospacing="0" w:after="0" w:afterAutospacing="0"/>
        <w:rPr>
          <w:rFonts w:ascii="Calibri" w:hAnsi="Calibri" w:cs="Calibri"/>
          <w:szCs w:val="22"/>
          <w:lang w:val="de-DE"/>
        </w:rPr>
      </w:pPr>
    </w:p>
    <w:p w:rsidR="00FB2281" w:rsidRDefault="00FB2281" w:rsidP="00FB2281">
      <w:pPr>
        <w:pStyle w:val="berschrift3"/>
        <w:rPr>
          <w:lang w:val="de-DE"/>
        </w:rPr>
      </w:pPr>
      <w:r w:rsidRPr="00FB2281">
        <w:rPr>
          <w:highlight w:val="yellow"/>
          <w:lang w:val="de-DE"/>
        </w:rPr>
        <w:t>(modifiziertes) Wessel-Kriterium</w:t>
      </w:r>
      <w:r>
        <w:rPr>
          <w:lang w:val="de-DE"/>
        </w:rPr>
        <w:t xml:space="preserve"> </w:t>
      </w:r>
    </w:p>
    <w:p w:rsidR="00FB2281" w:rsidRDefault="00FB2281" w:rsidP="00FB2281">
      <w:pPr>
        <w:pStyle w:val="StandardWeb"/>
        <w:spacing w:before="0" w:beforeAutospacing="0" w:after="0" w:afterAutospacing="0"/>
        <w:rPr>
          <w:rFonts w:ascii="Calibri" w:hAnsi="Calibri" w:cs="Calibri"/>
          <w:szCs w:val="22"/>
          <w:lang w:val="de-DE"/>
        </w:rPr>
      </w:pPr>
      <w:r>
        <w:rPr>
          <w:rFonts w:ascii="Calibri" w:hAnsi="Calibri" w:cs="Calibri"/>
          <w:szCs w:val="22"/>
          <w:lang w:val="de-DE"/>
        </w:rPr>
        <w:t>Kinder die mind. 3h an mind. 3 Tagen einer Woche bzw. über mind. 3 Wochen schreien, zählen als Schreibabys (Regulationsstörung)</w:t>
      </w:r>
    </w:p>
    <w:p w:rsidR="00FB2281" w:rsidRDefault="00FB2281" w:rsidP="00FB2281">
      <w:pPr>
        <w:pStyle w:val="StandardWeb"/>
        <w:spacing w:before="0" w:beforeAutospacing="0" w:after="0" w:afterAutospacing="0"/>
        <w:rPr>
          <w:rFonts w:ascii="Calibri" w:hAnsi="Calibri" w:cs="Calibri"/>
          <w:szCs w:val="22"/>
          <w:lang w:val="de-DE"/>
        </w:rPr>
      </w:pPr>
    </w:p>
    <w:p w:rsidR="00721FE6" w:rsidRPr="00FB2281" w:rsidRDefault="003E0AE2" w:rsidP="00FB2281">
      <w:pPr>
        <w:pStyle w:val="berschrift3"/>
        <w:rPr>
          <w:sz w:val="24"/>
          <w:lang w:val="de-DE"/>
        </w:rPr>
      </w:pPr>
      <w:r>
        <w:rPr>
          <w:lang w:val="de-DE"/>
        </w:rPr>
        <w:t xml:space="preserve"> </w:t>
      </w:r>
      <w:r w:rsidR="00FB2281" w:rsidRPr="00FB2281">
        <w:rPr>
          <w:highlight w:val="yellow"/>
          <w:lang w:val="de-DE"/>
        </w:rPr>
        <w:t>Prävalenz</w:t>
      </w:r>
    </w:p>
    <w:p w:rsidR="00FB2281" w:rsidRDefault="00FB2281" w:rsidP="00FB2281">
      <w:pPr>
        <w:rPr>
          <w:szCs w:val="22"/>
          <w:lang w:val="de-DE" w:eastAsia="de-DE"/>
        </w:rPr>
      </w:pPr>
      <w:r w:rsidRPr="00FB2281">
        <w:rPr>
          <w:szCs w:val="22"/>
          <w:lang w:val="de-DE" w:eastAsia="de-DE"/>
        </w:rPr>
        <w:t>gesamte Anzahl der Fälle im betrachteten Teil der Bevölkerung zu einem Zeitpunkt oder während eines bestimmten Zeitraums</w:t>
      </w:r>
    </w:p>
    <w:p w:rsidR="00FB2281" w:rsidRDefault="00FB2281" w:rsidP="00FB2281">
      <w:pPr>
        <w:rPr>
          <w:szCs w:val="22"/>
          <w:lang w:val="de-DE" w:eastAsia="de-DE"/>
        </w:rPr>
      </w:pPr>
    </w:p>
    <w:p w:rsidR="00C934C9" w:rsidRDefault="00C934C9" w:rsidP="00C934C9">
      <w:pPr>
        <w:pStyle w:val="berschrift2"/>
        <w:rPr>
          <w:lang w:val="de-DE" w:eastAsia="de-DE"/>
        </w:rPr>
      </w:pPr>
      <w:r>
        <w:rPr>
          <w:lang w:val="de-DE" w:eastAsia="de-DE"/>
        </w:rPr>
        <w:lastRenderedPageBreak/>
        <w:t>Gehirnentwicklung</w:t>
      </w:r>
    </w:p>
    <w:p w:rsidR="00C934C9" w:rsidRDefault="00C934C9" w:rsidP="00C934C9">
      <w:pPr>
        <w:rPr>
          <w:szCs w:val="22"/>
        </w:rPr>
      </w:pPr>
      <w:r w:rsidRPr="00C934C9">
        <w:rPr>
          <w:szCs w:val="22"/>
        </w:rPr>
        <w:t>Spezialisierung</w:t>
      </w:r>
      <w:r>
        <w:rPr>
          <w:szCs w:val="22"/>
        </w:rPr>
        <w:t xml:space="preserve"> </w:t>
      </w:r>
      <w:r w:rsidRPr="00C934C9">
        <w:rPr>
          <w:szCs w:val="22"/>
        </w:rPr>
        <w:t>von Gehirnarealen</w:t>
      </w:r>
      <w:r>
        <w:rPr>
          <w:szCs w:val="22"/>
        </w:rPr>
        <w:t xml:space="preserve">, die </w:t>
      </w:r>
      <w:r w:rsidRPr="00C934C9">
        <w:rPr>
          <w:szCs w:val="22"/>
        </w:rPr>
        <w:t>verschiedene</w:t>
      </w:r>
      <w:r>
        <w:rPr>
          <w:szCs w:val="22"/>
        </w:rPr>
        <w:t>n</w:t>
      </w:r>
      <w:r w:rsidRPr="00C934C9">
        <w:rPr>
          <w:szCs w:val="22"/>
        </w:rPr>
        <w:t xml:space="preserve"> Hirnareale entwickeln sich asymmetrisch</w:t>
      </w:r>
    </w:p>
    <w:p w:rsidR="00C934C9" w:rsidRDefault="00C934C9" w:rsidP="00C934C9">
      <w:r>
        <w:t xml:space="preserve">Gehirn ist kein lineares System, sondern es ist dynamisch und sich stets verändernd </w:t>
      </w:r>
    </w:p>
    <w:p w:rsidR="00C934C9" w:rsidRPr="00C934C9" w:rsidRDefault="00C934C9" w:rsidP="00FB2281">
      <w:pPr>
        <w:rPr>
          <w:szCs w:val="22"/>
        </w:rPr>
      </w:pPr>
      <w:r w:rsidRPr="00C934C9">
        <w:rPr>
          <w:szCs w:val="22"/>
        </w:rPr>
        <w:t xml:space="preserve"> </w:t>
      </w:r>
    </w:p>
    <w:p w:rsidR="00FB2281" w:rsidRDefault="00FB2281" w:rsidP="00FB2281">
      <w:pPr>
        <w:pStyle w:val="berschrift3"/>
        <w:rPr>
          <w:lang w:val="de-DE" w:eastAsia="de-DE"/>
        </w:rPr>
      </w:pPr>
      <w:r w:rsidRPr="00C934C9">
        <w:rPr>
          <w:lang w:val="de-DE" w:eastAsia="de-DE"/>
        </w:rPr>
        <w:t>Neuroplastizität</w:t>
      </w:r>
    </w:p>
    <w:p w:rsidR="00FB2281" w:rsidRPr="00FB2281" w:rsidRDefault="00FB2281" w:rsidP="00FB2281">
      <w:pPr>
        <w:rPr>
          <w:szCs w:val="22"/>
        </w:rPr>
      </w:pPr>
      <w:proofErr w:type="spellStart"/>
      <w:r w:rsidRPr="00FB2281">
        <w:rPr>
          <w:szCs w:val="22"/>
        </w:rPr>
        <w:t>Anpassungsvorgänge</w:t>
      </w:r>
      <w:proofErr w:type="spellEnd"/>
      <w:r w:rsidRPr="00FB2281">
        <w:rPr>
          <w:szCs w:val="22"/>
        </w:rPr>
        <w:t xml:space="preserve"> im Zentralnervensystem an die Lebenserfahrung eines Organismus </w:t>
      </w:r>
    </w:p>
    <w:p w:rsidR="00FB2281" w:rsidRPr="00FB2281" w:rsidRDefault="00FB2281" w:rsidP="00FB2281">
      <w:pPr>
        <w:rPr>
          <w:szCs w:val="22"/>
          <w:lang w:val="de-DE" w:eastAsia="de-DE"/>
        </w:rPr>
      </w:pPr>
    </w:p>
    <w:p w:rsidR="00FB2281" w:rsidRPr="00FB2281" w:rsidRDefault="00C934C9" w:rsidP="00C934C9">
      <w:pPr>
        <w:pStyle w:val="berschrift3"/>
        <w:rPr>
          <w:rFonts w:eastAsia="Times New Roman"/>
          <w:lang w:eastAsia="de-DE"/>
        </w:rPr>
      </w:pPr>
      <w:r>
        <w:rPr>
          <w:lang w:val="de-DE"/>
        </w:rPr>
        <w:t>Erfahrungserwartende Plastizität</w:t>
      </w:r>
    </w:p>
    <w:p w:rsidR="00C934C9" w:rsidRDefault="00C934C9" w:rsidP="00C934C9">
      <w:pPr>
        <w:rPr>
          <w:szCs w:val="22"/>
        </w:rPr>
      </w:pPr>
      <w:r w:rsidRPr="00C934C9">
        <w:rPr>
          <w:szCs w:val="22"/>
        </w:rPr>
        <w:t xml:space="preserve">Entwicklung von Hirnfunktionen als Resultat allgemeiner Erfahrungen, die jeder Mensch in einer normalen Umwelt macht. </w:t>
      </w:r>
      <w:r>
        <w:rPr>
          <w:szCs w:val="22"/>
        </w:rPr>
        <w:t>(</w:t>
      </w:r>
      <w:r w:rsidRPr="00C934C9">
        <w:rPr>
          <w:szCs w:val="22"/>
        </w:rPr>
        <w:t>Visueller und auditiver Cortex erwarten zu einem bestimmten Zeitpunkt stimuliert zu werden (Sensible Phase)</w:t>
      </w:r>
      <w:r>
        <w:rPr>
          <w:szCs w:val="22"/>
        </w:rPr>
        <w:t>)</w:t>
      </w:r>
    </w:p>
    <w:p w:rsidR="00C934C9" w:rsidRDefault="00C934C9" w:rsidP="00C934C9">
      <w:pPr>
        <w:rPr>
          <w:szCs w:val="22"/>
        </w:rPr>
      </w:pPr>
    </w:p>
    <w:p w:rsidR="00C934C9" w:rsidRPr="00C934C9" w:rsidRDefault="00C934C9" w:rsidP="00C934C9">
      <w:pPr>
        <w:pStyle w:val="berschrift3"/>
        <w:rPr>
          <w:szCs w:val="26"/>
          <w:lang w:val="de-DE"/>
        </w:rPr>
      </w:pPr>
      <w:proofErr w:type="spellStart"/>
      <w:r>
        <w:rPr>
          <w:lang w:val="de-DE"/>
        </w:rPr>
        <w:t>Erfahrungsabhängige</w:t>
      </w:r>
      <w:proofErr w:type="spellEnd"/>
      <w:r>
        <w:rPr>
          <w:lang w:val="de-DE"/>
        </w:rPr>
        <w:t xml:space="preserve"> Plastizität </w:t>
      </w:r>
    </w:p>
    <w:p w:rsidR="00C934C9" w:rsidRPr="00C934C9" w:rsidRDefault="00C934C9" w:rsidP="00C934C9">
      <w:pPr>
        <w:rPr>
          <w:szCs w:val="22"/>
        </w:rPr>
      </w:pPr>
      <w:r w:rsidRPr="00C934C9">
        <w:rPr>
          <w:szCs w:val="22"/>
        </w:rPr>
        <w:t xml:space="preserve">Entwicklung von Hirnfunktionen als Resultat spezifischer, individueller Erfahrungen. Flexible </w:t>
      </w:r>
      <w:proofErr w:type="spellStart"/>
      <w:r w:rsidRPr="00C934C9">
        <w:rPr>
          <w:szCs w:val="22"/>
        </w:rPr>
        <w:t>Synapsenbildung</w:t>
      </w:r>
      <w:proofErr w:type="spellEnd"/>
      <w:r w:rsidRPr="00C934C9">
        <w:rPr>
          <w:szCs w:val="22"/>
        </w:rPr>
        <w:t xml:space="preserve"> und </w:t>
      </w:r>
      <w:r>
        <w:rPr>
          <w:szCs w:val="22"/>
        </w:rPr>
        <w:t>-</w:t>
      </w:r>
      <w:r w:rsidRPr="00C934C9">
        <w:rPr>
          <w:szCs w:val="22"/>
        </w:rPr>
        <w:t xml:space="preserve">eliminierung nach Bedarf. </w:t>
      </w:r>
    </w:p>
    <w:p w:rsidR="006C2079" w:rsidRDefault="00C934C9" w:rsidP="00C934C9">
      <w:pPr>
        <w:rPr>
          <w:szCs w:val="22"/>
        </w:rPr>
      </w:pPr>
      <w:r w:rsidRPr="00C934C9">
        <w:rPr>
          <w:szCs w:val="22"/>
        </w:rPr>
        <w:t>Von kritischen Phasen unabhängig und lebenslang möglich</w:t>
      </w:r>
    </w:p>
    <w:p w:rsidR="006C2079" w:rsidRDefault="006C2079" w:rsidP="00C934C9">
      <w:pPr>
        <w:rPr>
          <w:szCs w:val="22"/>
        </w:rPr>
      </w:pPr>
    </w:p>
    <w:p w:rsidR="006C2079" w:rsidRDefault="006C2079" w:rsidP="006C2079">
      <w:pPr>
        <w:pStyle w:val="berschrift3"/>
      </w:pPr>
      <w:r>
        <w:t>Neurogenese</w:t>
      </w:r>
    </w:p>
    <w:p w:rsidR="006C2079" w:rsidRPr="006C2079" w:rsidRDefault="006C2079" w:rsidP="006C2079">
      <w:pPr>
        <w:rPr>
          <w:rFonts w:ascii="Times New Roman" w:hAnsi="Times New Roman"/>
          <w:sz w:val="24"/>
          <w:lang w:eastAsia="de-DE"/>
        </w:rPr>
      </w:pPr>
      <w:r w:rsidRPr="006C2079">
        <w:rPr>
          <w:lang w:eastAsia="de-DE"/>
        </w:rPr>
        <w:t>Bildung neuer Gehirn</w:t>
      </w:r>
      <w:r>
        <w:rPr>
          <w:lang w:eastAsia="de-DE"/>
        </w:rPr>
        <w:t>z</w:t>
      </w:r>
      <w:r w:rsidRPr="006C2079">
        <w:rPr>
          <w:lang w:eastAsia="de-DE"/>
        </w:rPr>
        <w:t xml:space="preserve">ellen (fast nur </w:t>
      </w:r>
      <w:r w:rsidR="00C3578B" w:rsidRPr="006C2079">
        <w:rPr>
          <w:lang w:eastAsia="de-DE"/>
        </w:rPr>
        <w:t>pränatal</w:t>
      </w:r>
      <w:r>
        <w:rPr>
          <w:lang w:eastAsia="de-DE"/>
        </w:rPr>
        <w:t xml:space="preserve"> </w:t>
      </w:r>
      <w:r>
        <w:rPr>
          <w:lang w:eastAsia="de-DE"/>
        </w:rPr>
        <w:sym w:font="Wingdings" w:char="F0E0"/>
      </w:r>
      <w:r>
        <w:rPr>
          <w:lang w:eastAsia="de-DE"/>
        </w:rPr>
        <w:t xml:space="preserve"> m</w:t>
      </w:r>
      <w:r w:rsidRPr="006C2079">
        <w:rPr>
          <w:lang w:eastAsia="de-DE"/>
        </w:rPr>
        <w:t xml:space="preserve">aximale Nervenzellenanzahl kurz nach der Geburt) </w:t>
      </w:r>
    </w:p>
    <w:p w:rsidR="00C934C9" w:rsidRPr="00C934C9" w:rsidRDefault="00C934C9" w:rsidP="006C2079">
      <w:r w:rsidRPr="00C934C9">
        <w:t xml:space="preserve"> </w:t>
      </w:r>
    </w:p>
    <w:p w:rsidR="00823EFF" w:rsidRPr="00823EFF" w:rsidRDefault="00823EFF" w:rsidP="00823EFF">
      <w:pPr>
        <w:pStyle w:val="berschrift3"/>
      </w:pPr>
      <w:proofErr w:type="spellStart"/>
      <w:r w:rsidRPr="00823EFF">
        <w:t>Synaptogenese</w:t>
      </w:r>
      <w:proofErr w:type="spellEnd"/>
    </w:p>
    <w:p w:rsidR="00823EFF" w:rsidRPr="00823EFF" w:rsidRDefault="00823EFF" w:rsidP="00823EFF">
      <w:pPr>
        <w:rPr>
          <w:lang w:eastAsia="de-DE"/>
        </w:rPr>
      </w:pPr>
      <w:r w:rsidRPr="00823EFF">
        <w:rPr>
          <w:lang w:eastAsia="de-DE"/>
        </w:rPr>
        <w:t>Bildung neuer Synapsen</w:t>
      </w:r>
      <w:r w:rsidR="00C3578B">
        <w:rPr>
          <w:lang w:eastAsia="de-DE"/>
        </w:rPr>
        <w:t xml:space="preserve">, </w:t>
      </w:r>
      <w:r w:rsidR="00C3578B" w:rsidRPr="00C3578B">
        <w:rPr>
          <w:lang w:eastAsia="de-DE"/>
        </w:rPr>
        <w:t>Entwicklung der Synapsen findet stark nachgeburtlich statt</w:t>
      </w:r>
    </w:p>
    <w:p w:rsidR="00C934C9" w:rsidRPr="00C934C9" w:rsidRDefault="00C934C9" w:rsidP="00C934C9">
      <w:pPr>
        <w:rPr>
          <w:szCs w:val="22"/>
        </w:rPr>
      </w:pPr>
    </w:p>
    <w:p w:rsidR="00C3578B" w:rsidRDefault="00C3578B" w:rsidP="00C3578B">
      <w:pPr>
        <w:pStyle w:val="berschrift3"/>
        <w:rPr>
          <w:lang w:eastAsia="de-DE"/>
        </w:rPr>
      </w:pPr>
      <w:proofErr w:type="spellStart"/>
      <w:r w:rsidRPr="00C3578B">
        <w:rPr>
          <w:rFonts w:eastAsia="Times New Roman"/>
          <w:lang w:eastAsia="de-DE"/>
        </w:rPr>
        <w:t>Synapseneliminierung</w:t>
      </w:r>
      <w:proofErr w:type="spellEnd"/>
    </w:p>
    <w:p w:rsidR="00C3578B" w:rsidRDefault="00C3578B" w:rsidP="00C3578B">
      <w:pPr>
        <w:rPr>
          <w:lang w:eastAsia="de-DE"/>
        </w:rPr>
      </w:pPr>
      <w:r w:rsidRPr="00C3578B">
        <w:rPr>
          <w:lang w:eastAsia="de-DE"/>
        </w:rPr>
        <w:t>Beseitigung überschüssiger Synapsen</w:t>
      </w:r>
    </w:p>
    <w:p w:rsidR="00C3578B" w:rsidRDefault="00C3578B" w:rsidP="00C3578B">
      <w:pPr>
        <w:rPr>
          <w:lang w:eastAsia="de-DE"/>
        </w:rPr>
      </w:pPr>
    </w:p>
    <w:p w:rsidR="00C3578B" w:rsidRDefault="00C3578B" w:rsidP="00C3578B">
      <w:pPr>
        <w:pStyle w:val="berschrift3"/>
        <w:rPr>
          <w:rFonts w:eastAsia="Times New Roman"/>
          <w:lang w:eastAsia="de-DE"/>
        </w:rPr>
      </w:pPr>
      <w:proofErr w:type="spellStart"/>
      <w:r w:rsidRPr="00C3578B">
        <w:rPr>
          <w:rFonts w:eastAsia="Times New Roman"/>
          <w:lang w:eastAsia="de-DE"/>
        </w:rPr>
        <w:t>Myelinisierung</w:t>
      </w:r>
      <w:proofErr w:type="spellEnd"/>
    </w:p>
    <w:p w:rsidR="00C3578B" w:rsidRPr="00C3578B" w:rsidRDefault="00C3578B" w:rsidP="00C3578B">
      <w:pPr>
        <w:rPr>
          <w:rFonts w:ascii="Times New Roman" w:hAnsi="Times New Roman"/>
          <w:sz w:val="24"/>
          <w:lang w:eastAsia="de-DE"/>
        </w:rPr>
      </w:pPr>
      <w:r w:rsidRPr="00C3578B">
        <w:rPr>
          <w:lang w:eastAsia="de-DE"/>
        </w:rPr>
        <w:t>Die Nervenbahnen werden</w:t>
      </w:r>
      <w:r>
        <w:rPr>
          <w:lang w:eastAsia="de-DE"/>
        </w:rPr>
        <w:t xml:space="preserve"> </w:t>
      </w:r>
      <w:r w:rsidRPr="00C3578B">
        <w:rPr>
          <w:lang w:eastAsia="de-DE"/>
        </w:rPr>
        <w:t>mit Isolationsschicht</w:t>
      </w:r>
      <w:r>
        <w:rPr>
          <w:lang w:eastAsia="de-DE"/>
        </w:rPr>
        <w:t xml:space="preserve"> (</w:t>
      </w:r>
      <w:proofErr w:type="spellStart"/>
      <w:r>
        <w:rPr>
          <w:lang w:eastAsia="de-DE"/>
        </w:rPr>
        <w:t>Myelinschicht</w:t>
      </w:r>
      <w:proofErr w:type="spellEnd"/>
      <w:r>
        <w:rPr>
          <w:lang w:eastAsia="de-DE"/>
        </w:rPr>
        <w:t>)</w:t>
      </w:r>
      <w:r w:rsidRPr="00C3578B">
        <w:rPr>
          <w:lang w:eastAsia="de-DE"/>
        </w:rPr>
        <w:t xml:space="preserve"> umgeben (Beschleunigung Reizweiterleitung) </w:t>
      </w:r>
    </w:p>
    <w:p w:rsidR="00C3578B" w:rsidRDefault="00C3578B" w:rsidP="00C3578B">
      <w:pPr>
        <w:rPr>
          <w:lang w:eastAsia="de-DE"/>
        </w:rPr>
      </w:pPr>
    </w:p>
    <w:p w:rsidR="001D4947" w:rsidRDefault="001D4947" w:rsidP="00C3578B">
      <w:pPr>
        <w:rPr>
          <w:lang w:eastAsia="de-DE"/>
        </w:rPr>
      </w:pPr>
    </w:p>
    <w:p w:rsidR="001D4947" w:rsidRDefault="001D4947" w:rsidP="00B30710">
      <w:pPr>
        <w:pStyle w:val="berschrift1"/>
        <w:rPr>
          <w:lang w:eastAsia="de-DE"/>
        </w:rPr>
      </w:pPr>
      <w:r>
        <w:rPr>
          <w:lang w:eastAsia="de-DE"/>
        </w:rPr>
        <w:t>Lernen</w:t>
      </w:r>
    </w:p>
    <w:p w:rsidR="001D4947" w:rsidRPr="001D4947" w:rsidRDefault="001D4947" w:rsidP="001D4947">
      <w:pPr>
        <w:rPr>
          <w:lang w:eastAsia="de-DE"/>
        </w:rPr>
      </w:pPr>
    </w:p>
    <w:p w:rsidR="00FF3F01" w:rsidRDefault="001D4947" w:rsidP="001D4947">
      <w:pPr>
        <w:pStyle w:val="berschrift3"/>
        <w:rPr>
          <w:lang w:eastAsia="de-DE"/>
        </w:rPr>
      </w:pPr>
      <w:r>
        <w:rPr>
          <w:lang w:eastAsia="de-DE"/>
        </w:rPr>
        <w:t>Habituation</w:t>
      </w:r>
    </w:p>
    <w:p w:rsidR="001D4947" w:rsidRDefault="001D4947" w:rsidP="001D4947">
      <w:pPr>
        <w:rPr>
          <w:rFonts w:cstheme="minorHAnsi"/>
          <w:szCs w:val="22"/>
          <w:lang w:eastAsia="de-DE"/>
        </w:rPr>
      </w:pPr>
      <w:r w:rsidRPr="001D4947">
        <w:rPr>
          <w:rFonts w:cstheme="minorHAnsi"/>
          <w:szCs w:val="22"/>
          <w:lang w:eastAsia="de-DE"/>
        </w:rPr>
        <w:t xml:space="preserve">(= Gewöhnung) </w:t>
      </w:r>
    </w:p>
    <w:p w:rsidR="001D4947" w:rsidRPr="001D4947" w:rsidRDefault="001D4947" w:rsidP="001D4947">
      <w:pPr>
        <w:pStyle w:val="Listenabsatz"/>
        <w:numPr>
          <w:ilvl w:val="0"/>
          <w:numId w:val="3"/>
        </w:numPr>
        <w:rPr>
          <w:rFonts w:cstheme="minorHAnsi"/>
          <w:szCs w:val="22"/>
          <w:lang w:eastAsia="de-DE"/>
        </w:rPr>
      </w:pPr>
      <w:r w:rsidRPr="001D4947">
        <w:rPr>
          <w:rFonts w:cstheme="minorHAnsi"/>
          <w:szCs w:val="22"/>
        </w:rPr>
        <w:t xml:space="preserve">Habituation ist das Abnehmen der Reaktion bei wiederholter gleichartiger Stimulation und lässt erkennen, dass Lernen stattgefunden hat. </w:t>
      </w:r>
    </w:p>
    <w:p w:rsidR="001D4947" w:rsidRDefault="001D4947" w:rsidP="001D4947">
      <w:pPr>
        <w:pStyle w:val="Listenabsatz"/>
        <w:numPr>
          <w:ilvl w:val="0"/>
          <w:numId w:val="3"/>
        </w:numPr>
        <w:rPr>
          <w:rFonts w:eastAsia="Times New Roman" w:cstheme="minorHAnsi"/>
          <w:szCs w:val="22"/>
          <w:lang w:eastAsia="de-DE"/>
        </w:rPr>
      </w:pPr>
      <w:r w:rsidRPr="001D4947">
        <w:rPr>
          <w:rFonts w:eastAsia="Times New Roman" w:cstheme="minorHAnsi"/>
          <w:szCs w:val="22"/>
          <w:lang w:eastAsia="de-DE"/>
        </w:rPr>
        <w:t xml:space="preserve">Man nimmt an, dass die Geschwindigkeit, mit der ein Kind </w:t>
      </w:r>
      <w:proofErr w:type="spellStart"/>
      <w:r w:rsidRPr="001D4947">
        <w:rPr>
          <w:rFonts w:eastAsia="Times New Roman" w:cstheme="minorHAnsi"/>
          <w:szCs w:val="22"/>
          <w:lang w:eastAsia="de-DE"/>
        </w:rPr>
        <w:t>habituiert</w:t>
      </w:r>
      <w:proofErr w:type="spellEnd"/>
      <w:r w:rsidRPr="001D4947">
        <w:rPr>
          <w:rFonts w:eastAsia="Times New Roman" w:cstheme="minorHAnsi"/>
          <w:szCs w:val="22"/>
          <w:lang w:eastAsia="de-DE"/>
        </w:rPr>
        <w:t xml:space="preserve">, die allgemeine Effektivität seiner Informationsverarbeitung widerspiegelt. </w:t>
      </w:r>
    </w:p>
    <w:p w:rsidR="00AA6AA0" w:rsidRDefault="00AA6AA0" w:rsidP="00AA6AA0">
      <w:pPr>
        <w:rPr>
          <w:rFonts w:eastAsia="Times New Roman" w:cstheme="minorHAnsi"/>
          <w:szCs w:val="22"/>
          <w:lang w:eastAsia="de-DE"/>
        </w:rPr>
      </w:pPr>
    </w:p>
    <w:p w:rsidR="002F1AAC" w:rsidRDefault="002F1AAC" w:rsidP="002F1AAC">
      <w:pPr>
        <w:pStyle w:val="berschrift3"/>
        <w:rPr>
          <w:lang w:val="de-DE"/>
        </w:rPr>
      </w:pPr>
      <w:r>
        <w:rPr>
          <w:lang w:val="de-DE"/>
        </w:rPr>
        <w:t>Habituations-</w:t>
      </w:r>
      <w:proofErr w:type="spellStart"/>
      <w:r>
        <w:rPr>
          <w:lang w:val="de-DE"/>
        </w:rPr>
        <w:t>Dishabituations</w:t>
      </w:r>
      <w:proofErr w:type="spellEnd"/>
      <w:r>
        <w:rPr>
          <w:lang w:val="de-DE"/>
        </w:rPr>
        <w:t>-Paradigma</w:t>
      </w:r>
    </w:p>
    <w:p w:rsidR="002F1AAC" w:rsidRPr="002F1AAC" w:rsidRDefault="002F1AAC" w:rsidP="002F1AAC">
      <w:pPr>
        <w:rPr>
          <w:rFonts w:ascii="Times New Roman" w:hAnsi="Times New Roman"/>
          <w:szCs w:val="22"/>
          <w:lang w:eastAsia="de-DE"/>
        </w:rPr>
      </w:pPr>
      <w:r w:rsidRPr="002F1AAC">
        <w:rPr>
          <w:szCs w:val="22"/>
          <w:lang w:eastAsia="de-DE"/>
        </w:rPr>
        <w:t xml:space="preserve">Ein Reiz wird so lange dargeboten, bis Habituation einsetzt – ein neuer Reiz wird </w:t>
      </w:r>
    </w:p>
    <w:p w:rsidR="002F1AAC" w:rsidRPr="002F1AAC" w:rsidRDefault="002F1AAC" w:rsidP="002F1AAC">
      <w:pPr>
        <w:rPr>
          <w:rFonts w:ascii="Times New Roman" w:hAnsi="Times New Roman"/>
          <w:szCs w:val="22"/>
          <w:lang w:eastAsia="de-DE"/>
        </w:rPr>
      </w:pPr>
      <w:r w:rsidRPr="002F1AAC">
        <w:rPr>
          <w:szCs w:val="22"/>
          <w:lang w:eastAsia="de-DE"/>
        </w:rPr>
        <w:t>Geboten</w:t>
      </w:r>
      <w:r>
        <w:rPr>
          <w:szCs w:val="22"/>
          <w:lang w:eastAsia="de-DE"/>
        </w:rPr>
        <w:t xml:space="preserve">. </w:t>
      </w:r>
      <w:r w:rsidRPr="002F1AAC">
        <w:rPr>
          <w:szCs w:val="22"/>
          <w:lang w:eastAsia="de-DE"/>
        </w:rPr>
        <w:t>Wird dieser Reiz als neuartig wahrgenommen, tritt ein erneutes Zunehmen der Reaktion (Orientierungsreaktion) ein</w:t>
      </w:r>
      <w:r>
        <w:rPr>
          <w:szCs w:val="22"/>
          <w:lang w:eastAsia="de-DE"/>
        </w:rPr>
        <w:t xml:space="preserve"> </w:t>
      </w:r>
      <w:r w:rsidRPr="002F1AAC">
        <w:rPr>
          <w:szCs w:val="22"/>
          <w:lang w:eastAsia="de-DE"/>
        </w:rPr>
        <w:sym w:font="Wingdings" w:char="F0E0"/>
      </w:r>
      <w:r w:rsidRPr="002F1AAC">
        <w:rPr>
          <w:szCs w:val="22"/>
          <w:lang w:eastAsia="de-DE"/>
        </w:rPr>
        <w:t xml:space="preserve"> Zeichen für </w:t>
      </w:r>
      <w:proofErr w:type="spellStart"/>
      <w:r w:rsidRPr="002F1AAC">
        <w:rPr>
          <w:szCs w:val="22"/>
          <w:lang w:eastAsia="de-DE"/>
        </w:rPr>
        <w:t>Dishabituation</w:t>
      </w:r>
      <w:proofErr w:type="spellEnd"/>
      <w:r w:rsidRPr="002F1AAC">
        <w:rPr>
          <w:szCs w:val="22"/>
          <w:lang w:eastAsia="de-DE"/>
        </w:rPr>
        <w:t xml:space="preserve"> </w:t>
      </w:r>
    </w:p>
    <w:p w:rsidR="00AA6AA0" w:rsidRDefault="00AA6AA0" w:rsidP="00AA6AA0">
      <w:pPr>
        <w:rPr>
          <w:rFonts w:eastAsia="Times New Roman" w:cstheme="minorHAnsi"/>
          <w:szCs w:val="22"/>
          <w:lang w:eastAsia="de-DE"/>
        </w:rPr>
      </w:pPr>
    </w:p>
    <w:p w:rsidR="002F1AAC" w:rsidRDefault="002F1AAC" w:rsidP="002F1AAC">
      <w:pPr>
        <w:pStyle w:val="berschrift3"/>
        <w:rPr>
          <w:lang w:val="de-DE"/>
        </w:rPr>
      </w:pPr>
      <w:r>
        <w:rPr>
          <w:lang w:val="de-DE"/>
        </w:rPr>
        <w:t xml:space="preserve">Orientierungsreaktion </w:t>
      </w:r>
    </w:p>
    <w:p w:rsidR="002F1AAC" w:rsidRDefault="002F1AAC" w:rsidP="002F1AAC">
      <w:pPr>
        <w:pStyle w:val="StandardWeb"/>
        <w:spacing w:before="0" w:beforeAutospacing="0" w:after="0" w:afterAutospacing="0"/>
        <w:rPr>
          <w:rFonts w:ascii="Calibri" w:hAnsi="Calibri" w:cs="Calibri"/>
          <w:szCs w:val="22"/>
          <w:lang w:val="de-DE"/>
        </w:rPr>
      </w:pPr>
      <w:r>
        <w:rPr>
          <w:rFonts w:ascii="Calibri" w:hAnsi="Calibri" w:cs="Calibri"/>
          <w:szCs w:val="22"/>
          <w:lang w:val="de-DE"/>
        </w:rPr>
        <w:t>Reaktion auf einen neuartigen Reiz nach Habituation</w:t>
      </w:r>
    </w:p>
    <w:p w:rsidR="001A645E" w:rsidRDefault="001A645E" w:rsidP="002F1AAC">
      <w:pPr>
        <w:pStyle w:val="StandardWeb"/>
        <w:spacing w:before="0" w:beforeAutospacing="0" w:after="0" w:afterAutospacing="0"/>
        <w:rPr>
          <w:rFonts w:ascii="Calibri" w:hAnsi="Calibri" w:cs="Calibri"/>
          <w:szCs w:val="22"/>
          <w:lang w:val="de-DE"/>
        </w:rPr>
      </w:pPr>
    </w:p>
    <w:p w:rsidR="001A645E" w:rsidRDefault="001A645E" w:rsidP="001A645E">
      <w:r>
        <w:t>Nach unmittelbarer Habituationsphase präferiert ein Säugling den neuen Reiz (Kurzzeitgedächtnis),</w:t>
      </w:r>
    </w:p>
    <w:p w:rsidR="001A645E" w:rsidRDefault="001A645E" w:rsidP="001A645E">
      <w:r>
        <w:t>Eine gewisse Zeit später präferiert es das Vertraute (Langzeitgedächtnis)</w:t>
      </w:r>
    </w:p>
    <w:p w:rsidR="005E1D60" w:rsidRDefault="005E1D60" w:rsidP="001A645E"/>
    <w:p w:rsidR="005E1D60" w:rsidRDefault="005E1D60" w:rsidP="005E1D60">
      <w:pPr>
        <w:pStyle w:val="berschrift2"/>
      </w:pPr>
      <w:r>
        <w:lastRenderedPageBreak/>
        <w:t>Lerntheorie</w:t>
      </w:r>
    </w:p>
    <w:p w:rsidR="005E1D60" w:rsidRDefault="005E1D60" w:rsidP="005E1D60">
      <w:r>
        <w:t>«Das gesamte Verhalten ist erlernt und nicht angeboren»</w:t>
      </w:r>
    </w:p>
    <w:p w:rsidR="005E1D60" w:rsidRDefault="005E1D60" w:rsidP="005E1D60"/>
    <w:p w:rsidR="00963329" w:rsidRDefault="006F44AB" w:rsidP="00963329">
      <w:pPr>
        <w:pStyle w:val="berschrift3"/>
        <w:rPr>
          <w:lang w:val="de-DE"/>
        </w:rPr>
      </w:pPr>
      <w:r>
        <w:rPr>
          <w:lang w:val="de-DE"/>
        </w:rPr>
        <w:t>K</w:t>
      </w:r>
      <w:r w:rsidR="00963329">
        <w:rPr>
          <w:lang w:val="de-DE"/>
        </w:rPr>
        <w:t>lassisches Konditionieren</w:t>
      </w:r>
    </w:p>
    <w:p w:rsidR="006F44AB" w:rsidRDefault="006F44AB" w:rsidP="00963329">
      <w:pPr>
        <w:rPr>
          <w:rFonts w:ascii="Calibri" w:hAnsi="Calibri" w:cs="Calibri"/>
          <w:szCs w:val="22"/>
          <w:lang w:val="de-DE"/>
        </w:rPr>
      </w:pPr>
      <w:r>
        <w:t xml:space="preserve">Iwan </w:t>
      </w:r>
      <w:proofErr w:type="spellStart"/>
      <w:r>
        <w:t>Petrovitch</w:t>
      </w:r>
      <w:proofErr w:type="spellEnd"/>
      <w:r>
        <w:t xml:space="preserve"> Pawlow </w:t>
      </w:r>
      <w:r>
        <w:sym w:font="Wingdings" w:char="F0E0"/>
      </w:r>
      <w:r>
        <w:t xml:space="preserve"> Hund mit Glocke und Speichel</w:t>
      </w:r>
      <w:r>
        <w:rPr>
          <w:rFonts w:ascii="Calibri" w:hAnsi="Calibri" w:cs="Calibri"/>
          <w:szCs w:val="22"/>
          <w:lang w:val="de-DE"/>
        </w:rPr>
        <w:t xml:space="preserve"> </w:t>
      </w:r>
    </w:p>
    <w:p w:rsidR="00963329" w:rsidRDefault="006F44AB" w:rsidP="00963329">
      <w:pPr>
        <w:rPr>
          <w:lang w:val="de-DE"/>
        </w:rPr>
      </w:pPr>
      <w:r>
        <w:rPr>
          <w:rFonts w:ascii="Calibri" w:hAnsi="Calibri" w:cs="Calibri"/>
          <w:szCs w:val="22"/>
          <w:lang w:val="de-DE"/>
        </w:rPr>
        <w:t xml:space="preserve">Wenn ein zuvor neutraler Reiz wiederholt mit dem ursprünglichen Auslösereiz gekoppelt wird, löst er im Anschluss auch ohne das Auftreten des ursprünglichen Auslösereizes ebenfalls die Reaktion aus. </w:t>
      </w:r>
      <w:r w:rsidR="00963329">
        <w:rPr>
          <w:lang w:val="de-DE"/>
        </w:rPr>
        <w:t xml:space="preserve"> </w:t>
      </w:r>
    </w:p>
    <w:p w:rsidR="006F44AB" w:rsidRDefault="006F44AB" w:rsidP="006F44AB">
      <w:pPr>
        <w:pStyle w:val="Listenabsatz"/>
        <w:numPr>
          <w:ilvl w:val="0"/>
          <w:numId w:val="3"/>
        </w:numPr>
      </w:pPr>
      <w:r w:rsidRPr="006F44AB">
        <w:t>Generalisierung:</w:t>
      </w:r>
      <w:r>
        <w:t xml:space="preserve"> spielt keine Rolle, ob das jetzt genau dieser Glockenton ist</w:t>
      </w:r>
    </w:p>
    <w:p w:rsidR="005E1D60" w:rsidRDefault="006F44AB" w:rsidP="006F44AB">
      <w:pPr>
        <w:pStyle w:val="Listenabsatz"/>
        <w:numPr>
          <w:ilvl w:val="0"/>
          <w:numId w:val="3"/>
        </w:numPr>
      </w:pPr>
      <w:r w:rsidRPr="006F44AB">
        <w:t>Diskrimination:</w:t>
      </w:r>
      <w:r>
        <w:t xml:space="preserve"> es funktioniert nur genau bei diesem Glockenton</w:t>
      </w:r>
    </w:p>
    <w:p w:rsidR="001A645E" w:rsidRPr="001A645E" w:rsidRDefault="001A645E" w:rsidP="002F1AAC">
      <w:pPr>
        <w:pStyle w:val="StandardWeb"/>
        <w:spacing w:before="0" w:beforeAutospacing="0" w:after="0" w:afterAutospacing="0"/>
        <w:rPr>
          <w:rFonts w:ascii="Calibri" w:hAnsi="Calibri" w:cs="Calibri"/>
          <w:szCs w:val="22"/>
        </w:rPr>
      </w:pPr>
    </w:p>
    <w:p w:rsidR="006F44AB" w:rsidRDefault="006F44AB" w:rsidP="006F44AB">
      <w:pPr>
        <w:pStyle w:val="berschrift3"/>
        <w:rPr>
          <w:lang w:val="de-DE"/>
        </w:rPr>
      </w:pPr>
      <w:r>
        <w:rPr>
          <w:lang w:val="de-DE"/>
        </w:rPr>
        <w:t>Operantes Konditionieren</w:t>
      </w:r>
    </w:p>
    <w:p w:rsidR="002F1AAC" w:rsidRDefault="006F44AB" w:rsidP="00AA6AA0">
      <w:pPr>
        <w:rPr>
          <w:rFonts w:eastAsia="Times New Roman" w:cstheme="minorHAnsi"/>
          <w:szCs w:val="22"/>
          <w:lang w:eastAsia="de-DE"/>
        </w:rPr>
      </w:pPr>
      <w:r>
        <w:rPr>
          <w:rFonts w:eastAsia="Times New Roman" w:cstheme="minorHAnsi"/>
          <w:szCs w:val="22"/>
          <w:lang w:eastAsia="de-DE"/>
        </w:rPr>
        <w:t>(= instrumentelles Lernen)</w:t>
      </w:r>
    </w:p>
    <w:p w:rsidR="006F44AB" w:rsidRPr="006F44AB" w:rsidRDefault="006F44AB" w:rsidP="00AA6AA0">
      <w:pPr>
        <w:rPr>
          <w:rFonts w:eastAsia="Times New Roman" w:cstheme="minorHAnsi"/>
          <w:szCs w:val="22"/>
          <w:lang w:eastAsia="de-DE"/>
        </w:rPr>
      </w:pPr>
      <w:r>
        <w:rPr>
          <w:rFonts w:eastAsia="Times New Roman" w:cstheme="minorHAnsi"/>
          <w:szCs w:val="22"/>
          <w:lang w:eastAsia="de-DE"/>
        </w:rPr>
        <w:t xml:space="preserve">Mehr oder weniger zufälliges Verhalten wird verstärkt oder bestraft </w:t>
      </w:r>
      <w:r w:rsidRPr="006F44AB">
        <w:rPr>
          <w:rFonts w:eastAsia="Times New Roman" w:cstheme="minorHAnsi"/>
          <w:szCs w:val="22"/>
          <w:lang w:eastAsia="de-DE"/>
        </w:rPr>
        <w:sym w:font="Wingdings" w:char="F0E0"/>
      </w:r>
      <w:r>
        <w:rPr>
          <w:rFonts w:eastAsia="Times New Roman" w:cstheme="minorHAnsi"/>
          <w:szCs w:val="22"/>
          <w:lang w:eastAsia="de-DE"/>
        </w:rPr>
        <w:t xml:space="preserve"> Verhalten wird in Zukunft häufiger bzw. seltener gezeigt</w:t>
      </w:r>
    </w:p>
    <w:p w:rsidR="001D4947" w:rsidRPr="00C3578B" w:rsidRDefault="001D4947" w:rsidP="00C3578B">
      <w:pPr>
        <w:rPr>
          <w:rFonts w:ascii="Times New Roman" w:hAnsi="Times New Roman"/>
          <w:sz w:val="24"/>
          <w:lang w:eastAsia="de-DE"/>
        </w:rPr>
      </w:pPr>
    </w:p>
    <w:p w:rsidR="006F44AB" w:rsidRDefault="006F44AB" w:rsidP="006F44AB">
      <w:pPr>
        <w:pStyle w:val="berschrift3"/>
        <w:rPr>
          <w:lang w:val="de-DE"/>
        </w:rPr>
      </w:pPr>
      <w:r>
        <w:rPr>
          <w:lang w:val="de-DE"/>
        </w:rPr>
        <w:t xml:space="preserve">Kontingenz(lernen) </w:t>
      </w:r>
    </w:p>
    <w:p w:rsidR="006F44AB" w:rsidRDefault="006F44AB" w:rsidP="006F44AB">
      <w:pPr>
        <w:pStyle w:val="StandardWeb"/>
        <w:spacing w:before="0" w:beforeAutospacing="0" w:after="0" w:afterAutospacing="0"/>
        <w:rPr>
          <w:rFonts w:ascii="Calibri" w:hAnsi="Calibri" w:cs="Calibri"/>
          <w:szCs w:val="22"/>
          <w:lang w:val="de-DE"/>
        </w:rPr>
      </w:pPr>
      <w:r>
        <w:rPr>
          <w:rFonts w:ascii="Calibri" w:hAnsi="Calibri" w:cs="Calibri"/>
          <w:szCs w:val="22"/>
          <w:lang w:val="de-DE"/>
        </w:rPr>
        <w:t>Lernform, bei der Zusammenhänge zwischen dem eigenen Handeln und darauffolgenden Konsequenzen erkannt werden.</w:t>
      </w:r>
    </w:p>
    <w:p w:rsidR="006F44AB" w:rsidRDefault="006F44AB" w:rsidP="006F44AB">
      <w:pPr>
        <w:rPr>
          <w:lang w:eastAsia="de-DE"/>
        </w:rPr>
      </w:pPr>
      <w:r w:rsidRPr="006F44AB">
        <w:rPr>
          <w:lang w:eastAsia="de-DE"/>
        </w:rPr>
        <w:t xml:space="preserve">Frühes Kontingenzlernen korreliert mit Intelligenz im Kindergartenalter. </w:t>
      </w:r>
    </w:p>
    <w:p w:rsidR="006F44AB" w:rsidRDefault="006F44AB" w:rsidP="006F44AB">
      <w:pPr>
        <w:rPr>
          <w:rFonts w:ascii="Times New Roman" w:hAnsi="Times New Roman"/>
          <w:sz w:val="24"/>
          <w:lang w:eastAsia="de-DE"/>
        </w:rPr>
      </w:pPr>
    </w:p>
    <w:p w:rsidR="006F44AB" w:rsidRDefault="006F44AB" w:rsidP="006F44AB">
      <w:pPr>
        <w:pStyle w:val="Listenabsatz"/>
      </w:pPr>
      <w:r w:rsidRPr="006F44AB">
        <w:rPr>
          <w:i/>
        </w:rPr>
        <w:t>Kontinuierlich</w:t>
      </w:r>
      <w:r>
        <w:rPr>
          <w:i/>
        </w:rPr>
        <w:t>:</w:t>
      </w:r>
      <w:r>
        <w:t xml:space="preserve"> jedes Mal (z.B. gelobt)</w:t>
      </w:r>
    </w:p>
    <w:p w:rsidR="006F44AB" w:rsidRDefault="006F44AB" w:rsidP="006F44AB">
      <w:pPr>
        <w:pStyle w:val="Listenabsatz"/>
      </w:pPr>
      <w:r w:rsidRPr="006F44AB">
        <w:rPr>
          <w:i/>
        </w:rPr>
        <w:t>Diskontinuierlich</w:t>
      </w:r>
      <w:r>
        <w:rPr>
          <w:i/>
        </w:rPr>
        <w:t>:</w:t>
      </w:r>
      <w:r>
        <w:t xml:space="preserve"> nicht regelmässig </w:t>
      </w:r>
      <w:r>
        <w:sym w:font="Wingdings" w:char="F0E0"/>
      </w:r>
      <w:r>
        <w:t xml:space="preserve"> löschresistent</w:t>
      </w:r>
    </w:p>
    <w:p w:rsidR="006F44AB" w:rsidRDefault="006F44AB" w:rsidP="006F44AB">
      <w:pPr>
        <w:pStyle w:val="Listenabsatz"/>
      </w:pPr>
      <w:r w:rsidRPr="006F44AB">
        <w:rPr>
          <w:i/>
        </w:rPr>
        <w:t>Primär:</w:t>
      </w:r>
      <w:r>
        <w:t xml:space="preserve"> unmittelbar eine Verstärkung</w:t>
      </w:r>
    </w:p>
    <w:p w:rsidR="006F44AB" w:rsidRDefault="006F44AB" w:rsidP="006F44AB">
      <w:pPr>
        <w:pStyle w:val="Listenabsatz"/>
      </w:pPr>
      <w:r w:rsidRPr="006F44AB">
        <w:rPr>
          <w:i/>
        </w:rPr>
        <w:t>Sekundär:</w:t>
      </w:r>
      <w:r>
        <w:t xml:space="preserve"> Punktesystem mit Belohnung</w:t>
      </w:r>
    </w:p>
    <w:p w:rsidR="006F44AB" w:rsidRDefault="006F44AB" w:rsidP="006F44AB">
      <w:pPr>
        <w:pStyle w:val="Listenabsatz"/>
      </w:pPr>
      <w:r w:rsidRPr="006F44AB">
        <w:rPr>
          <w:i/>
        </w:rPr>
        <w:t>Intern:</w:t>
      </w:r>
      <w:r>
        <w:t xml:space="preserve"> Sich selber (man tut sich etwas Gutes)</w:t>
      </w:r>
    </w:p>
    <w:p w:rsidR="006F44AB" w:rsidRDefault="006F44AB" w:rsidP="006F44AB">
      <w:pPr>
        <w:pStyle w:val="Listenabsatz"/>
      </w:pPr>
      <w:r w:rsidRPr="006F44AB">
        <w:rPr>
          <w:i/>
        </w:rPr>
        <w:t>Extern:</w:t>
      </w:r>
      <w:r>
        <w:t xml:space="preserve"> jemand anderes gibt Verstärkung</w:t>
      </w:r>
    </w:p>
    <w:p w:rsidR="006F44AB" w:rsidRDefault="006F44AB" w:rsidP="006F44AB">
      <w:pPr>
        <w:pStyle w:val="Listenabsatz"/>
      </w:pPr>
      <w:r w:rsidRPr="006F44AB">
        <w:rPr>
          <w:i/>
        </w:rPr>
        <w:t>Direkt:</w:t>
      </w:r>
      <w:r>
        <w:t xml:space="preserve"> direkt verstärkt</w:t>
      </w:r>
    </w:p>
    <w:p w:rsidR="006F44AB" w:rsidRDefault="006F44AB" w:rsidP="006F44AB">
      <w:pPr>
        <w:pStyle w:val="Listenabsatz"/>
      </w:pPr>
      <w:r w:rsidRPr="006F44AB">
        <w:rPr>
          <w:i/>
        </w:rPr>
        <w:t>Indirekt:</w:t>
      </w:r>
      <w:r>
        <w:t xml:space="preserve"> beobachtet, wie jemand anderes dafür verstärkt wird</w:t>
      </w:r>
    </w:p>
    <w:p w:rsidR="006F44AB" w:rsidRDefault="006F44AB" w:rsidP="006F44AB">
      <w:pPr>
        <w:pStyle w:val="Listenabsatz"/>
      </w:pPr>
      <w:r w:rsidRPr="006F44AB">
        <w:rPr>
          <w:i/>
        </w:rPr>
        <w:t>Positiv:</w:t>
      </w:r>
      <w:r>
        <w:t xml:space="preserve"> etwas kommt dazu</w:t>
      </w:r>
    </w:p>
    <w:p w:rsidR="006F44AB" w:rsidRDefault="006F44AB" w:rsidP="006F44AB">
      <w:pPr>
        <w:pStyle w:val="Listenabsatz"/>
      </w:pPr>
      <w:r w:rsidRPr="006F44AB">
        <w:rPr>
          <w:i/>
        </w:rPr>
        <w:t>Negativ:</w:t>
      </w:r>
      <w:r>
        <w:t xml:space="preserve"> etwas wird weggenommen oder hört auf</w:t>
      </w:r>
    </w:p>
    <w:p w:rsidR="006F44AB" w:rsidRDefault="006F44AB" w:rsidP="006F44AB">
      <w:pPr>
        <w:rPr>
          <w:rFonts w:ascii="Times New Roman" w:hAnsi="Times New Roman"/>
          <w:sz w:val="24"/>
          <w:lang w:eastAsia="de-DE"/>
        </w:rPr>
      </w:pPr>
    </w:p>
    <w:p w:rsidR="00507B23" w:rsidRDefault="00507B23" w:rsidP="00DC2B1B">
      <w:pPr>
        <w:pStyle w:val="berschrift3"/>
      </w:pPr>
      <w:r>
        <w:t xml:space="preserve">Positive Verstärkung </w:t>
      </w:r>
    </w:p>
    <w:p w:rsidR="00507B23" w:rsidRDefault="00507B23" w:rsidP="00507B23">
      <w:r>
        <w:t xml:space="preserve">Etwas </w:t>
      </w:r>
      <w:r w:rsidRPr="00DC2B1B">
        <w:rPr>
          <w:b/>
        </w:rPr>
        <w:t>Angenehmes</w:t>
      </w:r>
      <w:r>
        <w:t xml:space="preserve"> </w:t>
      </w:r>
      <w:r w:rsidRPr="00DC2B1B">
        <w:rPr>
          <w:b/>
        </w:rPr>
        <w:t>hinzufügen</w:t>
      </w:r>
      <w:r>
        <w:t xml:space="preserve"> </w:t>
      </w:r>
      <w:r w:rsidR="00DC2B1B">
        <w:t>(</w:t>
      </w:r>
      <w:r>
        <w:t>z.B. Lob, Aufmerksamkeit, Süssigkeiten bekommen</w:t>
      </w:r>
      <w:r w:rsidR="00DC2B1B">
        <w:t xml:space="preserve">), </w:t>
      </w:r>
      <w:r>
        <w:t>Konsequenz auf das Verhalten des Kindes</w:t>
      </w:r>
    </w:p>
    <w:p w:rsidR="00DC2B1B" w:rsidRDefault="00DC2B1B" w:rsidP="00507B23"/>
    <w:p w:rsidR="00DC2B1B" w:rsidRDefault="00DC2B1B" w:rsidP="00DC2B1B">
      <w:pPr>
        <w:pStyle w:val="berschrift3"/>
      </w:pPr>
      <w:r>
        <w:t>Negative Verstärkung</w:t>
      </w:r>
    </w:p>
    <w:p w:rsidR="00DC2B1B" w:rsidRDefault="00DC2B1B" w:rsidP="00507B23">
      <w:r>
        <w:t xml:space="preserve">Etwas </w:t>
      </w:r>
      <w:r w:rsidRPr="00DC2B1B">
        <w:rPr>
          <w:b/>
        </w:rPr>
        <w:t xml:space="preserve">Unangenehmes </w:t>
      </w:r>
      <w:r w:rsidR="002B27A1">
        <w:rPr>
          <w:b/>
        </w:rPr>
        <w:t>wegnehmen</w:t>
      </w:r>
      <w:r>
        <w:t xml:space="preserve"> (Angst vor Prüfung, durch lernen wird sie kleiner, nächstes Mal wieder lernen: Angst geht weg deshalb negativ)</w:t>
      </w:r>
    </w:p>
    <w:p w:rsidR="00DC2B1B" w:rsidRDefault="00DC2B1B" w:rsidP="00DC2B1B"/>
    <w:p w:rsidR="00DC2B1B" w:rsidRDefault="00DC2B1B" w:rsidP="00DC2B1B">
      <w:pPr>
        <w:pStyle w:val="berschrift3"/>
      </w:pPr>
      <w:r>
        <w:t>Positive Bestrafung</w:t>
      </w:r>
    </w:p>
    <w:p w:rsidR="00DC2B1B" w:rsidRDefault="00DC2B1B" w:rsidP="00DC2B1B">
      <w:r>
        <w:t xml:space="preserve">Etwas </w:t>
      </w:r>
      <w:r w:rsidRPr="00DC2B1B">
        <w:rPr>
          <w:b/>
        </w:rPr>
        <w:t>Unangenehmes hinzufügen</w:t>
      </w:r>
      <w:r>
        <w:t xml:space="preserve"> (Zusammengeschissen)</w:t>
      </w:r>
    </w:p>
    <w:p w:rsidR="00507B23" w:rsidRDefault="00507B23" w:rsidP="006F44AB">
      <w:pPr>
        <w:rPr>
          <w:rFonts w:ascii="Times New Roman" w:hAnsi="Times New Roman"/>
          <w:sz w:val="24"/>
          <w:lang w:eastAsia="de-DE"/>
        </w:rPr>
      </w:pPr>
    </w:p>
    <w:p w:rsidR="00DC2B1B" w:rsidRDefault="00DC2B1B" w:rsidP="00DC2B1B">
      <w:pPr>
        <w:pStyle w:val="berschrift3"/>
      </w:pPr>
      <w:r>
        <w:t>Negative Bestrafung</w:t>
      </w:r>
    </w:p>
    <w:p w:rsidR="00DC2B1B" w:rsidRDefault="00DC2B1B" w:rsidP="00DC2B1B">
      <w:r>
        <w:t xml:space="preserve">Etwas </w:t>
      </w:r>
      <w:r w:rsidRPr="00DC2B1B">
        <w:rPr>
          <w:b/>
        </w:rPr>
        <w:t>Angenehmes entfernen</w:t>
      </w:r>
      <w:r>
        <w:t xml:space="preserve"> (wenn zu lange zockt wird Spielzeit verkürzt)</w:t>
      </w:r>
    </w:p>
    <w:p w:rsidR="00DC2B1B" w:rsidRDefault="00DC2B1B" w:rsidP="00DC2B1B"/>
    <w:p w:rsidR="00F1610D" w:rsidRDefault="00F1610D" w:rsidP="00F1610D">
      <w:r w:rsidRPr="00F1610D">
        <w:rPr>
          <w:i/>
        </w:rPr>
        <w:t>Nachteil bei Bestrafung:</w:t>
      </w:r>
      <w:r>
        <w:t xml:space="preserve"> Lernt das richtige Verhalten nicht, sondern nur, was es nicht tun soll</w:t>
      </w:r>
    </w:p>
    <w:p w:rsidR="006F44AB" w:rsidRDefault="006F44AB" w:rsidP="006F44AB">
      <w:pPr>
        <w:pStyle w:val="StandardWeb"/>
        <w:spacing w:before="0" w:beforeAutospacing="0" w:after="0" w:afterAutospacing="0"/>
        <w:rPr>
          <w:rFonts w:ascii="Calibri" w:hAnsi="Calibri" w:cs="Calibri"/>
          <w:szCs w:val="22"/>
          <w:lang w:val="de-DE"/>
        </w:rPr>
      </w:pPr>
    </w:p>
    <w:p w:rsidR="00E9434E" w:rsidRDefault="00E9434E" w:rsidP="00E9434E">
      <w:pPr>
        <w:pStyle w:val="berschrift3"/>
      </w:pPr>
      <w:r>
        <w:t>Beobachtungslernen</w:t>
      </w:r>
    </w:p>
    <w:p w:rsidR="00E9434E" w:rsidRDefault="00E9434E" w:rsidP="00E9434E">
      <w:r>
        <w:t>Durch Erfahrung von anderen lernen, indem sie sie Beobachten</w:t>
      </w:r>
    </w:p>
    <w:p w:rsidR="00E9434E" w:rsidRDefault="00E9434E" w:rsidP="00E9434E">
      <w:r>
        <w:t>Albert Bandura: Gründer der Sozialen Lerntheorie</w:t>
      </w:r>
    </w:p>
    <w:p w:rsidR="00025B23" w:rsidRPr="00025B23" w:rsidRDefault="00025B23" w:rsidP="00025B23">
      <w:pPr>
        <w:pStyle w:val="Listenabsatz"/>
        <w:numPr>
          <w:ilvl w:val="0"/>
          <w:numId w:val="3"/>
        </w:numPr>
        <w:rPr>
          <w:rFonts w:ascii="Calibri" w:hAnsi="Calibri" w:cs="Calibri"/>
          <w:szCs w:val="22"/>
          <w:lang w:val="de-DE"/>
        </w:rPr>
      </w:pPr>
      <w:r w:rsidRPr="00025B23">
        <w:rPr>
          <w:rFonts w:ascii="Calibri" w:hAnsi="Calibri" w:cs="Calibri"/>
          <w:szCs w:val="22"/>
          <w:lang w:val="de-DE"/>
        </w:rPr>
        <w:t>Für Verhaltensaneignung:</w:t>
      </w:r>
      <w:r w:rsidR="00E9434E" w:rsidRPr="00025B23">
        <w:rPr>
          <w:rFonts w:ascii="Calibri" w:hAnsi="Calibri" w:cs="Calibri"/>
          <w:szCs w:val="22"/>
          <w:lang w:val="de-DE"/>
        </w:rPr>
        <w:t xml:space="preserve"> Aufmerksamkeit, Speicherung </w:t>
      </w:r>
    </w:p>
    <w:p w:rsidR="00EB367B" w:rsidRPr="001D408E" w:rsidRDefault="00025B23" w:rsidP="00025B23">
      <w:pPr>
        <w:pStyle w:val="Listenabsatz"/>
        <w:numPr>
          <w:ilvl w:val="0"/>
          <w:numId w:val="3"/>
        </w:numPr>
        <w:rPr>
          <w:lang w:val="de-DE"/>
        </w:rPr>
      </w:pPr>
      <w:r w:rsidRPr="00025B23">
        <w:rPr>
          <w:rFonts w:ascii="Calibri" w:hAnsi="Calibri" w:cs="Calibri"/>
          <w:szCs w:val="22"/>
          <w:lang w:val="de-DE"/>
        </w:rPr>
        <w:t xml:space="preserve">Für Verhaltensausführung: </w:t>
      </w:r>
      <w:r w:rsidR="00E9434E" w:rsidRPr="00025B23">
        <w:rPr>
          <w:rFonts w:ascii="Calibri" w:hAnsi="Calibri" w:cs="Calibri"/>
          <w:szCs w:val="22"/>
          <w:lang w:val="de-DE"/>
        </w:rPr>
        <w:t>Motorische Reproduktionskompetenz und Motivation</w:t>
      </w:r>
    </w:p>
    <w:p w:rsidR="001D408E" w:rsidRDefault="001D408E" w:rsidP="001D408E">
      <w:pPr>
        <w:rPr>
          <w:lang w:val="de-DE"/>
        </w:rPr>
      </w:pPr>
    </w:p>
    <w:p w:rsidR="001D408E" w:rsidRDefault="001D408E" w:rsidP="001D408E">
      <w:pPr>
        <w:pStyle w:val="berschrift3"/>
        <w:rPr>
          <w:lang w:val="de-DE"/>
        </w:rPr>
      </w:pPr>
      <w:r>
        <w:rPr>
          <w:lang w:val="de-DE"/>
        </w:rPr>
        <w:t>Paradigma der verzögerten Nachahmung</w:t>
      </w:r>
    </w:p>
    <w:p w:rsidR="001D408E" w:rsidRDefault="001D408E" w:rsidP="001D408E">
      <w:r>
        <w:rPr>
          <w:rFonts w:ascii="Calibri" w:hAnsi="Calibri" w:cs="Calibri"/>
          <w:szCs w:val="22"/>
          <w:lang w:val="de-DE"/>
        </w:rPr>
        <w:t xml:space="preserve">es werden Kindern Modellhandlungen vorgeführt, die nach einem mehr oder minder </w:t>
      </w:r>
      <w:proofErr w:type="spellStart"/>
      <w:r>
        <w:rPr>
          <w:rFonts w:ascii="Calibri" w:hAnsi="Calibri" w:cs="Calibri"/>
          <w:szCs w:val="22"/>
          <w:lang w:val="de-DE"/>
        </w:rPr>
        <w:t>grossen</w:t>
      </w:r>
      <w:proofErr w:type="spellEnd"/>
      <w:r>
        <w:rPr>
          <w:rFonts w:ascii="Calibri" w:hAnsi="Calibri" w:cs="Calibri"/>
          <w:szCs w:val="22"/>
          <w:lang w:val="de-DE"/>
        </w:rPr>
        <w:t xml:space="preserve"> Zeitintervall imitiert werden sollen. </w:t>
      </w:r>
      <w:r>
        <w:t xml:space="preserve">Am Anfang müssen die Beobachtungsobjekte real sein. Ab 15 Monaten können sie auch im Fernsehen sein. </w:t>
      </w:r>
    </w:p>
    <w:p w:rsidR="001D408E" w:rsidRDefault="001D408E" w:rsidP="001D408E">
      <w:pPr>
        <w:pStyle w:val="Listenabsatz"/>
        <w:numPr>
          <w:ilvl w:val="0"/>
          <w:numId w:val="4"/>
        </w:numPr>
      </w:pPr>
      <w:r>
        <w:t xml:space="preserve">Erwachsener wird belohnt </w:t>
      </w:r>
      <w:r>
        <w:sym w:font="Wingdings" w:char="F0E0"/>
      </w:r>
      <w:r>
        <w:t xml:space="preserve"> mehr Kinder machen es auch, viel aggressiver</w:t>
      </w:r>
    </w:p>
    <w:p w:rsidR="001D408E" w:rsidRDefault="001D408E" w:rsidP="001D408E">
      <w:pPr>
        <w:pStyle w:val="Listenabsatz"/>
        <w:numPr>
          <w:ilvl w:val="0"/>
          <w:numId w:val="4"/>
        </w:numPr>
      </w:pPr>
      <w:r>
        <w:t xml:space="preserve"> Erwachsener wird bestraft </w:t>
      </w:r>
      <w:r>
        <w:sym w:font="Wingdings" w:char="F0E0"/>
      </w:r>
      <w:r>
        <w:t xml:space="preserve"> haben es gelernt, aber nicht spontan gezeigt</w:t>
      </w:r>
    </w:p>
    <w:p w:rsidR="001D408E" w:rsidRDefault="001D408E" w:rsidP="001D408E">
      <w:pPr>
        <w:pStyle w:val="Listenabsatz"/>
        <w:numPr>
          <w:ilvl w:val="0"/>
          <w:numId w:val="4"/>
        </w:numPr>
      </w:pPr>
      <w:r>
        <w:t xml:space="preserve">Keine Reaktion folgt </w:t>
      </w:r>
      <w:r>
        <w:sym w:font="Wingdings" w:char="F0E0"/>
      </w:r>
      <w:r>
        <w:t xml:space="preserve"> haben es gelernt, aber nicht spontan gezeigt</w:t>
      </w:r>
    </w:p>
    <w:p w:rsidR="001D408E" w:rsidRDefault="001D408E" w:rsidP="001D408E">
      <w:r>
        <w:t>Kinder Ahmen Menschen nach aber nicht Maschinen</w:t>
      </w:r>
    </w:p>
    <w:p w:rsidR="001D408E" w:rsidRDefault="001D408E" w:rsidP="001D408E">
      <w:pPr>
        <w:rPr>
          <w:lang w:val="de-DE"/>
        </w:rPr>
      </w:pPr>
    </w:p>
    <w:p w:rsidR="006D19B3" w:rsidRDefault="006D19B3" w:rsidP="001D408E">
      <w:pPr>
        <w:rPr>
          <w:lang w:val="de-DE"/>
        </w:rPr>
      </w:pPr>
    </w:p>
    <w:p w:rsidR="006D19B3" w:rsidRDefault="006D19B3" w:rsidP="00B30710">
      <w:pPr>
        <w:pStyle w:val="berschrift1"/>
        <w:rPr>
          <w:lang w:val="de-DE"/>
        </w:rPr>
      </w:pPr>
      <w:r>
        <w:rPr>
          <w:lang w:val="de-DE"/>
        </w:rPr>
        <w:t>Motorik</w:t>
      </w:r>
    </w:p>
    <w:p w:rsidR="006D19B3" w:rsidRPr="006D19B3" w:rsidRDefault="006D19B3" w:rsidP="006D19B3">
      <w:pPr>
        <w:rPr>
          <w:lang w:val="de-DE"/>
        </w:rPr>
      </w:pPr>
    </w:p>
    <w:p w:rsidR="006D19B3" w:rsidRDefault="006D19B3" w:rsidP="006D19B3">
      <w:pPr>
        <w:pStyle w:val="berschrift3"/>
        <w:rPr>
          <w:lang w:val="de-DE"/>
        </w:rPr>
      </w:pPr>
      <w:r>
        <w:rPr>
          <w:lang w:val="de-DE"/>
        </w:rPr>
        <w:t xml:space="preserve">Reflexe </w:t>
      </w:r>
    </w:p>
    <w:p w:rsidR="006D19B3" w:rsidRDefault="006D19B3" w:rsidP="006D19B3">
      <w:r>
        <w:t>Angeborene Reaktionen auf spezifische Reize</w:t>
      </w:r>
      <w:r w:rsidR="00A24428">
        <w:t>; ungezielte, unkoordinierte Zufallsbewegungen</w:t>
      </w:r>
    </w:p>
    <w:p w:rsidR="006D19B3" w:rsidRPr="00A24428" w:rsidRDefault="006D19B3" w:rsidP="006D19B3">
      <w:pPr>
        <w:pStyle w:val="StandardWeb"/>
        <w:spacing w:before="0" w:beforeAutospacing="0" w:after="0" w:afterAutospacing="0"/>
        <w:rPr>
          <w:rFonts w:asciiTheme="minorHAnsi" w:hAnsiTheme="minorHAnsi" w:cstheme="minorHAnsi"/>
        </w:rPr>
      </w:pPr>
      <w:r>
        <w:rPr>
          <w:rFonts w:ascii="Calibri" w:hAnsi="Calibri" w:cs="Calibri"/>
          <w:szCs w:val="22"/>
          <w:lang w:val="de-DE"/>
        </w:rPr>
        <w:t>Funktionen zur Überlebenssicherung, erste Anpassung an Umgebung</w:t>
      </w:r>
      <w:r w:rsidR="00A24428" w:rsidRPr="00A24428">
        <w:rPr>
          <w:rFonts w:asciiTheme="minorHAnsi" w:hAnsiTheme="minorHAnsi" w:cstheme="minorHAnsi"/>
        </w:rPr>
        <w:t xml:space="preserve">, Ausgangspunkt der </w:t>
      </w:r>
      <w:proofErr w:type="spellStart"/>
      <w:r w:rsidR="00A24428" w:rsidRPr="00A24428">
        <w:rPr>
          <w:rFonts w:asciiTheme="minorHAnsi" w:hAnsiTheme="minorHAnsi" w:cstheme="minorHAnsi"/>
        </w:rPr>
        <w:t>Motorikentwicklung</w:t>
      </w:r>
      <w:proofErr w:type="spellEnd"/>
    </w:p>
    <w:p w:rsidR="001D408E" w:rsidRDefault="001D408E" w:rsidP="001D408E">
      <w:pPr>
        <w:rPr>
          <w:lang w:val="de-DE"/>
        </w:rPr>
      </w:pPr>
    </w:p>
    <w:p w:rsidR="006D19B3" w:rsidRDefault="006D19B3" w:rsidP="006D19B3">
      <w:pPr>
        <w:pStyle w:val="Listenabsatz"/>
        <w:numPr>
          <w:ilvl w:val="0"/>
          <w:numId w:val="3"/>
        </w:numPr>
      </w:pPr>
      <w:r>
        <w:t>Saugreflex</w:t>
      </w:r>
    </w:p>
    <w:p w:rsidR="006D19B3" w:rsidRDefault="006D19B3" w:rsidP="006D19B3">
      <w:pPr>
        <w:pStyle w:val="Listenabsatz"/>
        <w:numPr>
          <w:ilvl w:val="0"/>
          <w:numId w:val="3"/>
        </w:numPr>
      </w:pPr>
      <w:proofErr w:type="spellStart"/>
      <w:r>
        <w:t>Rooting</w:t>
      </w:r>
      <w:proofErr w:type="spellEnd"/>
      <w:r>
        <w:t xml:space="preserve"> Reflex (Suchreflex)</w:t>
      </w:r>
    </w:p>
    <w:p w:rsidR="006D19B3" w:rsidRDefault="006D19B3" w:rsidP="006D19B3">
      <w:pPr>
        <w:pStyle w:val="Listenabsatz"/>
        <w:numPr>
          <w:ilvl w:val="0"/>
          <w:numId w:val="3"/>
        </w:numPr>
      </w:pPr>
      <w:r>
        <w:t>Greifreflex</w:t>
      </w:r>
    </w:p>
    <w:p w:rsidR="006D19B3" w:rsidRDefault="006D19B3" w:rsidP="006D19B3">
      <w:pPr>
        <w:pStyle w:val="Listenabsatz"/>
        <w:numPr>
          <w:ilvl w:val="0"/>
          <w:numId w:val="3"/>
        </w:numPr>
      </w:pPr>
      <w:r>
        <w:t>Schreitreflex</w:t>
      </w:r>
    </w:p>
    <w:p w:rsidR="006D19B3" w:rsidRPr="00563585" w:rsidRDefault="006D19B3" w:rsidP="006D19B3">
      <w:pPr>
        <w:pStyle w:val="Listenabsatz"/>
        <w:numPr>
          <w:ilvl w:val="0"/>
          <w:numId w:val="3"/>
        </w:numPr>
      </w:pPr>
      <w:r>
        <w:t>Schreckreflex/</w:t>
      </w:r>
      <w:r w:rsidRPr="006D19B3">
        <w:rPr>
          <w:lang w:val="de-DE"/>
        </w:rPr>
        <w:t>Moro</w:t>
      </w:r>
      <w:r w:rsidR="00563585">
        <w:rPr>
          <w:lang w:val="de-DE"/>
        </w:rPr>
        <w:t>-Re</w:t>
      </w:r>
      <w:r w:rsidRPr="006D19B3">
        <w:rPr>
          <w:lang w:val="de-DE"/>
        </w:rPr>
        <w:t>flex</w:t>
      </w:r>
      <w:r w:rsidR="00563585">
        <w:rPr>
          <w:lang w:val="de-DE"/>
        </w:rPr>
        <w:t xml:space="preserve"> (</w:t>
      </w:r>
      <w:r w:rsidRPr="00563585">
        <w:rPr>
          <w:rFonts w:ascii="Calibri" w:hAnsi="Calibri" w:cs="Calibri"/>
          <w:szCs w:val="22"/>
          <w:lang w:val="de-DE"/>
        </w:rPr>
        <w:t>Wird ausgelöst, wenn sich der Säugling erschrickt</w:t>
      </w:r>
      <w:r w:rsidR="00563585">
        <w:rPr>
          <w:rFonts w:ascii="Calibri" w:hAnsi="Calibri" w:cs="Calibri"/>
          <w:szCs w:val="22"/>
          <w:lang w:val="de-DE"/>
        </w:rPr>
        <w:t>:</w:t>
      </w:r>
      <w:r w:rsidRPr="00563585">
        <w:rPr>
          <w:rFonts w:ascii="Calibri" w:hAnsi="Calibri" w:cs="Calibri"/>
          <w:szCs w:val="22"/>
          <w:lang w:val="de-DE"/>
        </w:rPr>
        <w:t xml:space="preserve"> Anklammerung an die Bezugsperson (rhythmische Bewegungen der Extremitäten)</w:t>
      </w:r>
      <w:r w:rsidR="00563585">
        <w:rPr>
          <w:rFonts w:ascii="Calibri" w:hAnsi="Calibri" w:cs="Calibri"/>
          <w:szCs w:val="22"/>
          <w:lang w:val="de-DE"/>
        </w:rPr>
        <w:t>)</w:t>
      </w:r>
    </w:p>
    <w:p w:rsidR="006D19B3" w:rsidRDefault="006D19B3" w:rsidP="001D408E">
      <w:pPr>
        <w:rPr>
          <w:lang w:val="de-DE"/>
        </w:rPr>
      </w:pPr>
    </w:p>
    <w:p w:rsidR="00A24428" w:rsidRDefault="00A24428" w:rsidP="00A24428">
      <w:r>
        <w:t xml:space="preserve">Durch Hirnreifung nimmt auch Muskelkontrolle zu </w:t>
      </w:r>
      <w:r>
        <w:sym w:font="Wingdings" w:char="F0E0"/>
      </w:r>
      <w:r>
        <w:t xml:space="preserve"> manche Reflexbewegungen verschwinden</w:t>
      </w:r>
    </w:p>
    <w:p w:rsidR="00A24428" w:rsidRDefault="00A24428" w:rsidP="00A24428"/>
    <w:p w:rsidR="009641C3" w:rsidRDefault="00A24428" w:rsidP="009641C3">
      <w:pPr>
        <w:pStyle w:val="berschrift3"/>
      </w:pPr>
      <w:r>
        <w:t xml:space="preserve">Grobmotorik </w:t>
      </w:r>
    </w:p>
    <w:p w:rsidR="009641C3" w:rsidRDefault="00A24428" w:rsidP="00A24428">
      <w:r>
        <w:t xml:space="preserve">Koordination und Integration der Bewegungen in längeren Verhaltensketten </w:t>
      </w:r>
    </w:p>
    <w:p w:rsidR="00A24428" w:rsidRDefault="00A24428" w:rsidP="009641C3">
      <w:pPr>
        <w:pStyle w:val="berschrift3"/>
      </w:pPr>
      <w:r>
        <w:t>Feinmotorik</w:t>
      </w:r>
    </w:p>
    <w:p w:rsidR="009641C3" w:rsidRDefault="009641C3" w:rsidP="009641C3">
      <w:r>
        <w:t>Verfeinerung der Verhaltensabfolgen</w:t>
      </w:r>
    </w:p>
    <w:p w:rsidR="009641C3" w:rsidRDefault="009641C3" w:rsidP="009641C3"/>
    <w:p w:rsidR="009641C3" w:rsidRPr="009641C3" w:rsidRDefault="009641C3" w:rsidP="009641C3">
      <w:pPr>
        <w:pStyle w:val="berschrift3"/>
      </w:pPr>
      <w:proofErr w:type="spellStart"/>
      <w:r>
        <w:t>Motorikentwicklung</w:t>
      </w:r>
      <w:proofErr w:type="spellEnd"/>
    </w:p>
    <w:p w:rsidR="00A24428" w:rsidRDefault="00A24428" w:rsidP="00A24428">
      <w:pPr>
        <w:pStyle w:val="Listenabsatz"/>
        <w:numPr>
          <w:ilvl w:val="0"/>
          <w:numId w:val="5"/>
        </w:numPr>
      </w:pPr>
      <w:r>
        <w:t>Erlernen einzelner Bewegungsabfolgen</w:t>
      </w:r>
    </w:p>
    <w:p w:rsidR="00A24428" w:rsidRDefault="00A24428" w:rsidP="00A24428">
      <w:pPr>
        <w:pStyle w:val="Listenabsatz"/>
        <w:numPr>
          <w:ilvl w:val="0"/>
          <w:numId w:val="5"/>
        </w:numPr>
      </w:pPr>
      <w:r>
        <w:t>Koordination der einzelnen Bewegungen</w:t>
      </w:r>
    </w:p>
    <w:p w:rsidR="00A24428" w:rsidRDefault="00A24428" w:rsidP="00A24428">
      <w:pPr>
        <w:pStyle w:val="Listenabsatz"/>
        <w:numPr>
          <w:ilvl w:val="0"/>
          <w:numId w:val="5"/>
        </w:numPr>
      </w:pPr>
      <w:r>
        <w:t>Längere Verhaltensketten</w:t>
      </w:r>
    </w:p>
    <w:p w:rsidR="00A24428" w:rsidRDefault="00A24428" w:rsidP="00A24428">
      <w:pPr>
        <w:pStyle w:val="Listenabsatz"/>
        <w:numPr>
          <w:ilvl w:val="0"/>
          <w:numId w:val="5"/>
        </w:numPr>
      </w:pPr>
      <w:r>
        <w:t>Zunehmende Automatisierung der Einzelabfolgen (damit man während des Bewegungsablaufs auch andere Sachen gemacht werden können ist die Automatisierung wichtig)</w:t>
      </w:r>
    </w:p>
    <w:p w:rsidR="00A24428" w:rsidRDefault="00A24428" w:rsidP="00A24428">
      <w:pPr>
        <w:pStyle w:val="Listenabsatz"/>
        <w:numPr>
          <w:ilvl w:val="0"/>
          <w:numId w:val="5"/>
        </w:numPr>
      </w:pPr>
      <w:r>
        <w:t>Verfeinerung, Anpassung der Bewegungen</w:t>
      </w:r>
    </w:p>
    <w:p w:rsidR="00A24428" w:rsidRDefault="00A24428" w:rsidP="001D408E">
      <w:pPr>
        <w:rPr>
          <w:lang w:val="de-DE"/>
        </w:rPr>
      </w:pPr>
    </w:p>
    <w:p w:rsidR="00737BFB" w:rsidRDefault="00737BFB" w:rsidP="00B30710">
      <w:pPr>
        <w:pStyle w:val="berschrift1"/>
        <w:rPr>
          <w:lang w:val="de-DE"/>
        </w:rPr>
      </w:pPr>
      <w:r w:rsidRPr="00737BFB">
        <w:rPr>
          <w:lang w:val="de-DE"/>
        </w:rPr>
        <w:t>Sensorik</w:t>
      </w:r>
    </w:p>
    <w:p w:rsidR="00737BFB" w:rsidRDefault="00675015" w:rsidP="00737BFB">
      <w:r>
        <w:t>Aufnahme von inneren und äusseren Reizen</w:t>
      </w:r>
    </w:p>
    <w:p w:rsidR="00675015" w:rsidRDefault="00675015" w:rsidP="00737BFB">
      <w:pPr>
        <w:rPr>
          <w:lang w:val="de-DE"/>
        </w:rPr>
      </w:pPr>
    </w:p>
    <w:p w:rsidR="00675015" w:rsidRDefault="00675015" w:rsidP="00675015">
      <w:pPr>
        <w:rPr>
          <w:lang w:eastAsia="de-DE"/>
        </w:rPr>
      </w:pPr>
      <w:r>
        <w:rPr>
          <w:lang w:eastAsia="de-DE"/>
        </w:rPr>
        <w:t xml:space="preserve">Zwei </w:t>
      </w:r>
      <w:r w:rsidRPr="00675015">
        <w:rPr>
          <w:lang w:eastAsia="de-DE"/>
        </w:rPr>
        <w:t xml:space="preserve">Methoden um </w:t>
      </w:r>
      <w:proofErr w:type="spellStart"/>
      <w:r w:rsidRPr="00675015">
        <w:rPr>
          <w:lang w:eastAsia="de-DE"/>
        </w:rPr>
        <w:t>Wahrnehmungsfähigkeit</w:t>
      </w:r>
      <w:proofErr w:type="spellEnd"/>
      <w:r w:rsidRPr="00675015">
        <w:rPr>
          <w:lang w:eastAsia="de-DE"/>
        </w:rPr>
        <w:t xml:space="preserve"> </w:t>
      </w:r>
      <w:r>
        <w:rPr>
          <w:lang w:eastAsia="de-DE"/>
        </w:rPr>
        <w:t>(</w:t>
      </w:r>
      <w:proofErr w:type="spellStart"/>
      <w:r w:rsidRPr="00675015">
        <w:rPr>
          <w:lang w:eastAsia="de-DE"/>
        </w:rPr>
        <w:t>Auflösungsvermögen</w:t>
      </w:r>
      <w:proofErr w:type="spellEnd"/>
      <w:r w:rsidRPr="00675015">
        <w:rPr>
          <w:lang w:eastAsia="de-DE"/>
        </w:rPr>
        <w:t xml:space="preserve">, d.h. die </w:t>
      </w:r>
      <w:proofErr w:type="spellStart"/>
      <w:r w:rsidRPr="00675015">
        <w:rPr>
          <w:lang w:eastAsia="de-DE"/>
        </w:rPr>
        <w:t>Differenzierungsfähigkeit</w:t>
      </w:r>
      <w:proofErr w:type="spellEnd"/>
      <w:r w:rsidRPr="00675015">
        <w:rPr>
          <w:lang w:eastAsia="de-DE"/>
        </w:rPr>
        <w:t xml:space="preserve"> feiner Strukturen</w:t>
      </w:r>
      <w:r>
        <w:rPr>
          <w:lang w:eastAsia="de-DE"/>
        </w:rPr>
        <w:t>)</w:t>
      </w:r>
      <w:r w:rsidRPr="00675015">
        <w:rPr>
          <w:lang w:eastAsia="de-DE"/>
        </w:rPr>
        <w:t xml:space="preserve"> beim </w:t>
      </w:r>
      <w:proofErr w:type="spellStart"/>
      <w:r w:rsidRPr="00675015">
        <w:rPr>
          <w:lang w:eastAsia="de-DE"/>
        </w:rPr>
        <w:t>Säugling</w:t>
      </w:r>
      <w:proofErr w:type="spellEnd"/>
      <w:r w:rsidRPr="00675015">
        <w:rPr>
          <w:lang w:eastAsia="de-DE"/>
        </w:rPr>
        <w:t xml:space="preserve"> zu untersuchen:</w:t>
      </w:r>
    </w:p>
    <w:p w:rsidR="00675015" w:rsidRDefault="00675015" w:rsidP="00675015">
      <w:pPr>
        <w:pStyle w:val="Listenabsatz"/>
        <w:numPr>
          <w:ilvl w:val="0"/>
          <w:numId w:val="3"/>
        </w:numPr>
        <w:rPr>
          <w:lang w:eastAsia="de-DE"/>
        </w:rPr>
      </w:pPr>
      <w:proofErr w:type="spellStart"/>
      <w:r w:rsidRPr="00675015">
        <w:t>Präferenzparadigma</w:t>
      </w:r>
      <w:proofErr w:type="spellEnd"/>
      <w:r>
        <w:t xml:space="preserve">  </w:t>
      </w:r>
    </w:p>
    <w:p w:rsidR="00675015" w:rsidRPr="00675015" w:rsidRDefault="00675015" w:rsidP="00675015">
      <w:pPr>
        <w:pStyle w:val="Listenabsatz"/>
        <w:numPr>
          <w:ilvl w:val="0"/>
          <w:numId w:val="3"/>
        </w:numPr>
        <w:rPr>
          <w:lang w:eastAsia="de-DE"/>
        </w:rPr>
      </w:pPr>
      <w:r w:rsidRPr="00675015">
        <w:t>Habituations-</w:t>
      </w:r>
      <w:proofErr w:type="spellStart"/>
      <w:r w:rsidRPr="00675015">
        <w:t>Dishabituations</w:t>
      </w:r>
      <w:proofErr w:type="spellEnd"/>
      <w:r w:rsidRPr="00675015">
        <w:t>-Paradigma</w:t>
      </w:r>
      <w:r w:rsidRPr="00675015">
        <w:rPr>
          <w:rFonts w:ascii="CIDFont+F3" w:hAnsi="CIDFont+F3"/>
          <w:lang w:eastAsia="de-DE"/>
        </w:rPr>
        <w:t xml:space="preserve"> </w:t>
      </w:r>
    </w:p>
    <w:p w:rsidR="00675015" w:rsidRDefault="00675015" w:rsidP="00737BFB"/>
    <w:p w:rsidR="00675015" w:rsidRDefault="00675015" w:rsidP="00675015">
      <w:pPr>
        <w:pStyle w:val="berschrift3"/>
      </w:pPr>
      <w:r>
        <w:t>Präferenzparadigma</w:t>
      </w:r>
    </w:p>
    <w:p w:rsidR="00675015" w:rsidRDefault="00675015" w:rsidP="00675015">
      <w:r>
        <w:t xml:space="preserve">Zwei (oder mehr) Reize (Stimuli) präsentiert </w:t>
      </w:r>
      <w:r>
        <w:sym w:font="Wingdings" w:char="F0E0"/>
      </w:r>
      <w:r>
        <w:t xml:space="preserve"> welcher wird präferiert</w:t>
      </w:r>
    </w:p>
    <w:p w:rsidR="00675015" w:rsidRDefault="00675015" w:rsidP="00675015"/>
    <w:p w:rsidR="00675015" w:rsidRPr="00675015" w:rsidRDefault="00675015" w:rsidP="00675015">
      <w:pPr>
        <w:rPr>
          <w:i/>
        </w:rPr>
      </w:pPr>
      <w:r w:rsidRPr="00675015">
        <w:rPr>
          <w:i/>
        </w:rPr>
        <w:lastRenderedPageBreak/>
        <w:t>Visuelle Präferenzen</w:t>
      </w:r>
    </w:p>
    <w:p w:rsidR="00675015" w:rsidRDefault="00675015" w:rsidP="00675015">
      <w:pPr>
        <w:pStyle w:val="Listenabsatz"/>
        <w:numPr>
          <w:ilvl w:val="0"/>
          <w:numId w:val="3"/>
        </w:numPr>
      </w:pPr>
      <w:r>
        <w:t>Einfache Muster</w:t>
      </w:r>
    </w:p>
    <w:p w:rsidR="00675015" w:rsidRDefault="00675015" w:rsidP="00675015">
      <w:pPr>
        <w:pStyle w:val="Listenabsatz"/>
        <w:numPr>
          <w:ilvl w:val="0"/>
          <w:numId w:val="3"/>
        </w:numPr>
      </w:pPr>
      <w:r>
        <w:t>Symmetrische Muster</w:t>
      </w:r>
    </w:p>
    <w:p w:rsidR="00675015" w:rsidRDefault="00675015" w:rsidP="00675015">
      <w:pPr>
        <w:pStyle w:val="Listenabsatz"/>
        <w:numPr>
          <w:ilvl w:val="0"/>
          <w:numId w:val="3"/>
        </w:numPr>
      </w:pPr>
      <w:r>
        <w:t>Äussere Konturen vor inneren Konturen</w:t>
      </w:r>
    </w:p>
    <w:p w:rsidR="00675015" w:rsidRDefault="00675015" w:rsidP="00675015">
      <w:pPr>
        <w:pStyle w:val="Listenabsatz"/>
        <w:numPr>
          <w:ilvl w:val="0"/>
          <w:numId w:val="3"/>
        </w:numPr>
      </w:pPr>
      <w:r>
        <w:t>Wellige/Kurvige Muster</w:t>
      </w:r>
    </w:p>
    <w:p w:rsidR="00675015" w:rsidRDefault="00675015" w:rsidP="00675015">
      <w:pPr>
        <w:pStyle w:val="Listenabsatz"/>
        <w:numPr>
          <w:ilvl w:val="0"/>
          <w:numId w:val="3"/>
        </w:numPr>
      </w:pPr>
      <w:r>
        <w:t>Bewegung</w:t>
      </w:r>
    </w:p>
    <w:p w:rsidR="00675015" w:rsidRDefault="00675015" w:rsidP="00675015">
      <w:pPr>
        <w:pStyle w:val="Listenabsatz"/>
        <w:numPr>
          <w:ilvl w:val="0"/>
          <w:numId w:val="3"/>
        </w:numPr>
      </w:pPr>
      <w:r>
        <w:t>Gesichter</w:t>
      </w:r>
    </w:p>
    <w:p w:rsidR="00675015" w:rsidRDefault="00675015" w:rsidP="00675015">
      <w:pPr>
        <w:pStyle w:val="Listenabsatz"/>
        <w:numPr>
          <w:ilvl w:val="0"/>
          <w:numId w:val="3"/>
        </w:numPr>
      </w:pPr>
      <w:r>
        <w:t>Emotionsausdrücke, besonders Freude</w:t>
      </w:r>
    </w:p>
    <w:p w:rsidR="00675015" w:rsidRDefault="00675015" w:rsidP="00675015"/>
    <w:p w:rsidR="00675015" w:rsidRDefault="00675015" w:rsidP="00675015">
      <w:pPr>
        <w:pStyle w:val="berschrift3"/>
        <w:rPr>
          <w:lang w:val="de-DE"/>
        </w:rPr>
      </w:pPr>
      <w:r>
        <w:rPr>
          <w:lang w:val="de-DE"/>
        </w:rPr>
        <w:t>Wahrnehmungsdifferenzierung</w:t>
      </w:r>
    </w:p>
    <w:p w:rsidR="00675015" w:rsidRDefault="00675015" w:rsidP="00675015">
      <w:pPr>
        <w:pStyle w:val="StandardWeb"/>
        <w:spacing w:before="0" w:beforeAutospacing="0" w:after="0" w:afterAutospacing="0"/>
        <w:rPr>
          <w:rFonts w:ascii="Calibri" w:hAnsi="Calibri" w:cs="Calibri"/>
          <w:szCs w:val="22"/>
          <w:lang w:val="de-DE"/>
        </w:rPr>
      </w:pPr>
      <w:r>
        <w:rPr>
          <w:rFonts w:ascii="Calibri" w:hAnsi="Calibri" w:cs="Calibri"/>
          <w:szCs w:val="22"/>
          <w:lang w:val="de-DE"/>
        </w:rPr>
        <w:t>Die Fähigkeit (Auflösungsfähigkeit) feine Strukturen voneinander zu unterscheiden und einen Reiz somit als neu zu erkennen.</w:t>
      </w:r>
    </w:p>
    <w:p w:rsidR="00675015" w:rsidRDefault="00675015" w:rsidP="00675015">
      <w:pPr>
        <w:rPr>
          <w:lang w:val="de-DE"/>
        </w:rPr>
      </w:pPr>
    </w:p>
    <w:p w:rsidR="00675015" w:rsidRDefault="00675015" w:rsidP="00675015">
      <w:r>
        <w:t>3 Monate alte Babys können sehr gut Gesichter innerhalb anderer Ethnien unterscheiden, mit 9 Monaten hat man das verlernt</w:t>
      </w:r>
    </w:p>
    <w:p w:rsidR="00675015" w:rsidRDefault="00675015" w:rsidP="00675015"/>
    <w:p w:rsidR="00675015" w:rsidRPr="00675015" w:rsidRDefault="00675015" w:rsidP="00675015">
      <w:pPr>
        <w:rPr>
          <w:lang w:val="de-DE"/>
        </w:rPr>
      </w:pPr>
      <w:r>
        <w:t>Abtasten von Objekten zu Beginn unsystematisch</w:t>
      </w:r>
    </w:p>
    <w:p w:rsidR="00675015" w:rsidRDefault="00675015" w:rsidP="00737BFB"/>
    <w:p w:rsidR="00675015" w:rsidRDefault="00675015" w:rsidP="00675015">
      <w:pPr>
        <w:pStyle w:val="berschrift3"/>
        <w:rPr>
          <w:lang w:val="de-DE"/>
        </w:rPr>
      </w:pPr>
      <w:proofErr w:type="spellStart"/>
      <w:r>
        <w:rPr>
          <w:lang w:val="de-DE"/>
        </w:rPr>
        <w:t>Musterergänzungseffekt</w:t>
      </w:r>
      <w:proofErr w:type="spellEnd"/>
    </w:p>
    <w:p w:rsidR="00737BFB" w:rsidRDefault="00675015" w:rsidP="00675015">
      <w:pPr>
        <w:rPr>
          <w:rFonts w:ascii="Calibri" w:hAnsi="Calibri" w:cs="Calibri"/>
          <w:szCs w:val="22"/>
          <w:lang w:val="de-DE"/>
        </w:rPr>
      </w:pPr>
      <w:r>
        <w:rPr>
          <w:rFonts w:ascii="Calibri" w:hAnsi="Calibri" w:cs="Calibri"/>
          <w:szCs w:val="22"/>
          <w:lang w:val="de-DE"/>
        </w:rPr>
        <w:t>Unser Gehirn erkennt Muster (z.B. Formen), selbst wenn diese gar nicht existieren</w:t>
      </w:r>
    </w:p>
    <w:p w:rsidR="00675015" w:rsidRPr="00675015" w:rsidRDefault="00675015" w:rsidP="00675015">
      <w:pPr>
        <w:rPr>
          <w:rFonts w:ascii="Times New Roman" w:hAnsi="Times New Roman"/>
          <w:sz w:val="24"/>
          <w:lang w:eastAsia="de-DE"/>
        </w:rPr>
      </w:pPr>
      <w:r w:rsidRPr="00675015">
        <w:rPr>
          <w:lang w:eastAsia="de-DE"/>
        </w:rPr>
        <w:t>Gemeinsame Bewegung</w:t>
      </w:r>
      <w:r>
        <w:rPr>
          <w:lang w:eastAsia="de-DE"/>
        </w:rPr>
        <w:t>en</w:t>
      </w:r>
      <w:r w:rsidRPr="00675015">
        <w:rPr>
          <w:lang w:eastAsia="de-DE"/>
        </w:rPr>
        <w:t xml:space="preserve"> als zentrale Information zur </w:t>
      </w:r>
      <w:proofErr w:type="spellStart"/>
      <w:r w:rsidRPr="00675015">
        <w:rPr>
          <w:lang w:eastAsia="de-DE"/>
        </w:rPr>
        <w:t>Musterergänzung</w:t>
      </w:r>
      <w:proofErr w:type="spellEnd"/>
    </w:p>
    <w:p w:rsidR="00675015" w:rsidRDefault="00675015" w:rsidP="00675015"/>
    <w:p w:rsidR="005C00D2" w:rsidRPr="005C00D2" w:rsidRDefault="005C00D2" w:rsidP="00675015">
      <w:pPr>
        <w:rPr>
          <w:b/>
        </w:rPr>
      </w:pPr>
      <w:r w:rsidRPr="005C00D2">
        <w:rPr>
          <w:b/>
        </w:rPr>
        <w:t>Tiefenwahrnehmung</w:t>
      </w:r>
    </w:p>
    <w:p w:rsidR="005C00D2" w:rsidRDefault="005C00D2" w:rsidP="00675015"/>
    <w:p w:rsidR="00675015" w:rsidRDefault="00675015" w:rsidP="00675015">
      <w:pPr>
        <w:pStyle w:val="berschrift3"/>
      </w:pPr>
      <w:r>
        <w:t xml:space="preserve">Grössenkonstanz </w:t>
      </w:r>
    </w:p>
    <w:p w:rsidR="00675015" w:rsidRDefault="00675015" w:rsidP="00675015">
      <w:r>
        <w:t>Ein Objekt immer gleiche Grösse, ob es nah oder weit weg ist</w:t>
      </w:r>
    </w:p>
    <w:p w:rsidR="00675015" w:rsidRDefault="00675015" w:rsidP="00675015">
      <w:r>
        <w:t>(Können Säuglinge schon ganz früh)</w:t>
      </w:r>
    </w:p>
    <w:p w:rsidR="00882CB2" w:rsidRDefault="00882CB2" w:rsidP="00882CB2">
      <w:pPr>
        <w:pStyle w:val="berschrift3"/>
        <w:rPr>
          <w:lang w:val="de-DE"/>
        </w:rPr>
      </w:pPr>
      <w:proofErr w:type="spellStart"/>
      <w:r>
        <w:rPr>
          <w:lang w:val="de-DE"/>
        </w:rPr>
        <w:t>Tiefencues</w:t>
      </w:r>
      <w:proofErr w:type="spellEnd"/>
      <w:r>
        <w:rPr>
          <w:lang w:val="de-DE"/>
        </w:rPr>
        <w:t xml:space="preserve"> </w:t>
      </w:r>
    </w:p>
    <w:p w:rsidR="00882CB2" w:rsidRDefault="00882CB2" w:rsidP="00882CB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Hinweise auf die Perspektive, sie helfen das zweidimensionale Bild auf der Retina in die 3D Wahrnehmung umzusetzen. (Fähigkeit von Tiefenwahrnehmung = Verständnis von </w:t>
      </w:r>
      <w:proofErr w:type="spellStart"/>
      <w:r>
        <w:rPr>
          <w:rFonts w:ascii="Calibri" w:hAnsi="Calibri" w:cs="Calibri"/>
          <w:szCs w:val="22"/>
          <w:lang w:val="de-DE"/>
        </w:rPr>
        <w:t>Tiefencues</w:t>
      </w:r>
      <w:proofErr w:type="spellEnd"/>
      <w:r>
        <w:rPr>
          <w:rFonts w:ascii="Calibri" w:hAnsi="Calibri" w:cs="Calibri"/>
          <w:szCs w:val="22"/>
          <w:lang w:val="de-DE"/>
        </w:rPr>
        <w:t>)</w:t>
      </w:r>
    </w:p>
    <w:p w:rsidR="00882CB2" w:rsidRDefault="00882CB2" w:rsidP="00882CB2">
      <w:pPr>
        <w:pStyle w:val="Listenabsatz"/>
        <w:numPr>
          <w:ilvl w:val="0"/>
          <w:numId w:val="3"/>
        </w:numPr>
      </w:pPr>
      <w:r>
        <w:t>Monokulare (mit einem Auge) Tiefenindikatoren: Tiefenkriterium der relativen Grösse (grösser = näher) ca. ab dem 7 Monat</w:t>
      </w:r>
    </w:p>
    <w:p w:rsidR="00675015" w:rsidRPr="008E59F3" w:rsidRDefault="00675015" w:rsidP="001F759F">
      <w:pPr>
        <w:pStyle w:val="StandardWeb"/>
        <w:numPr>
          <w:ilvl w:val="0"/>
          <w:numId w:val="3"/>
        </w:numPr>
        <w:spacing w:before="0" w:beforeAutospacing="0" w:after="0" w:afterAutospacing="0"/>
      </w:pPr>
      <w:r w:rsidRPr="00882CB2">
        <w:rPr>
          <w:rFonts w:asciiTheme="minorHAnsi" w:hAnsiTheme="minorHAnsi" w:cstheme="minorHAnsi"/>
        </w:rPr>
        <w:t>Visuelle Klippe</w:t>
      </w:r>
      <w:r w:rsidR="00677B10">
        <w:rPr>
          <w:rFonts w:asciiTheme="minorHAnsi" w:hAnsiTheme="minorHAnsi" w:cstheme="minorHAnsi"/>
        </w:rPr>
        <w:t xml:space="preserve"> (ab 6 Monaten)</w:t>
      </w:r>
    </w:p>
    <w:p w:rsidR="008E59F3" w:rsidRDefault="008E59F3" w:rsidP="008E59F3">
      <w:pPr>
        <w:pStyle w:val="StandardWeb"/>
        <w:spacing w:before="0" w:beforeAutospacing="0" w:after="0" w:afterAutospacing="0"/>
      </w:pPr>
    </w:p>
    <w:p w:rsidR="008E59F3" w:rsidRDefault="008E59F3" w:rsidP="005C00D2">
      <w:pPr>
        <w:pStyle w:val="berschrift3"/>
      </w:pPr>
      <w:r>
        <w:t>Auditive Wahrnehmung</w:t>
      </w:r>
    </w:p>
    <w:p w:rsidR="008E59F3" w:rsidRDefault="008E59F3" w:rsidP="008E59F3">
      <w:r>
        <w:t>Hörvermögen erst mit 5 bis 8 Jahren komplett ausgebildet (erwachsene nehmen leisere Geräusche wahr)</w:t>
      </w:r>
    </w:p>
    <w:p w:rsidR="008E59F3" w:rsidRDefault="008E59F3" w:rsidP="008E59F3">
      <w:pPr>
        <w:pStyle w:val="StandardWeb"/>
        <w:spacing w:before="0" w:beforeAutospacing="0" w:after="0" w:afterAutospacing="0"/>
      </w:pPr>
    </w:p>
    <w:p w:rsidR="008E59F3" w:rsidRDefault="008E59F3" w:rsidP="008E59F3">
      <w:r>
        <w:t>Präferenzen:</w:t>
      </w:r>
    </w:p>
    <w:p w:rsidR="008E59F3" w:rsidRDefault="008E59F3" w:rsidP="008E59F3">
      <w:pPr>
        <w:pStyle w:val="Listenabsatz"/>
        <w:numPr>
          <w:ilvl w:val="0"/>
          <w:numId w:val="3"/>
        </w:numPr>
      </w:pPr>
      <w:r>
        <w:t>Stimme der Mutter</w:t>
      </w:r>
    </w:p>
    <w:p w:rsidR="008E59F3" w:rsidRDefault="008E59F3" w:rsidP="008E59F3">
      <w:pPr>
        <w:pStyle w:val="Listenabsatz"/>
        <w:numPr>
          <w:ilvl w:val="0"/>
          <w:numId w:val="3"/>
        </w:numPr>
      </w:pPr>
      <w:r>
        <w:t>Muttersprache</w:t>
      </w:r>
    </w:p>
    <w:p w:rsidR="008E59F3" w:rsidRDefault="008E59F3" w:rsidP="008E59F3">
      <w:pPr>
        <w:pStyle w:val="Listenabsatz"/>
        <w:numPr>
          <w:ilvl w:val="0"/>
          <w:numId w:val="3"/>
        </w:numPr>
      </w:pPr>
      <w:r>
        <w:t>Ammensprache (wie wir mit Kleinkindern sprechen)</w:t>
      </w:r>
    </w:p>
    <w:p w:rsidR="008E59F3" w:rsidRDefault="008E59F3" w:rsidP="008E59F3">
      <w:pPr>
        <w:pStyle w:val="Listenabsatz"/>
        <w:numPr>
          <w:ilvl w:val="0"/>
          <w:numId w:val="3"/>
        </w:numPr>
      </w:pPr>
      <w:r>
        <w:t>Höhere Töne</w:t>
      </w:r>
    </w:p>
    <w:p w:rsidR="008E59F3" w:rsidRDefault="008E59F3" w:rsidP="008E59F3">
      <w:pPr>
        <w:pStyle w:val="Listenabsatz"/>
        <w:numPr>
          <w:ilvl w:val="0"/>
          <w:numId w:val="3"/>
        </w:numPr>
      </w:pPr>
      <w:r>
        <w:t>Komplexe Laute (z.B. Stimmen)</w:t>
      </w:r>
    </w:p>
    <w:p w:rsidR="008E59F3" w:rsidRDefault="008E59F3" w:rsidP="008E59F3">
      <w:pPr>
        <w:pStyle w:val="Listenabsatz"/>
        <w:numPr>
          <w:ilvl w:val="0"/>
          <w:numId w:val="3"/>
        </w:numPr>
      </w:pPr>
      <w:r>
        <w:t>Bestimmte Rhythmen</w:t>
      </w:r>
    </w:p>
    <w:p w:rsidR="00675015" w:rsidRDefault="00675015" w:rsidP="00675015"/>
    <w:p w:rsidR="005C00D2" w:rsidRDefault="005C00D2" w:rsidP="005C00D2">
      <w:pPr>
        <w:pStyle w:val="berschrift3"/>
      </w:pPr>
      <w:r>
        <w:t>Intermodale Wahrnehmung</w:t>
      </w:r>
    </w:p>
    <w:p w:rsidR="005C00D2" w:rsidRDefault="005C00D2" w:rsidP="005C00D2">
      <w:r>
        <w:t>Integration von Information verschiedener Sinnessysteme zu einem ganzheitlichen Sinneseindruck (ich nehme mit allen Sinnen etwas wahr)</w:t>
      </w:r>
    </w:p>
    <w:p w:rsidR="00286C3E" w:rsidRDefault="00286C3E" w:rsidP="00286C3E">
      <w:pPr>
        <w:pStyle w:val="Listenabsatz"/>
        <w:numPr>
          <w:ilvl w:val="0"/>
          <w:numId w:val="3"/>
        </w:numPr>
      </w:pPr>
      <w:r>
        <w:t>Beispiel mit Zug (visuell &amp; auditiv) bestätigt ab 5 Monaten</w:t>
      </w:r>
    </w:p>
    <w:p w:rsidR="00F46726" w:rsidRDefault="00F46726" w:rsidP="00286C3E">
      <w:pPr>
        <w:pStyle w:val="Listenabsatz"/>
        <w:numPr>
          <w:ilvl w:val="0"/>
          <w:numId w:val="3"/>
        </w:numPr>
      </w:pPr>
      <w:r>
        <w:t xml:space="preserve">Stimme und Lippenbewegung verschoben schon vor 5 Monaten als störend </w:t>
      </w:r>
      <w:r w:rsidR="009E2688">
        <w:t>empfunden</w:t>
      </w:r>
    </w:p>
    <w:p w:rsidR="008E59F3" w:rsidRDefault="008E59F3" w:rsidP="00675015"/>
    <w:p w:rsidR="005C00D2" w:rsidRDefault="005C00D2" w:rsidP="005C00D2">
      <w:pPr>
        <w:pStyle w:val="berschrift3"/>
        <w:rPr>
          <w:lang w:val="de-DE"/>
        </w:rPr>
      </w:pPr>
      <w:r>
        <w:rPr>
          <w:lang w:val="de-DE"/>
        </w:rPr>
        <w:lastRenderedPageBreak/>
        <w:t xml:space="preserve">haptische Wahrnehmung </w:t>
      </w:r>
    </w:p>
    <w:p w:rsidR="005C00D2" w:rsidRDefault="005C00D2" w:rsidP="005C00D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aktives Erfühlen von </w:t>
      </w:r>
      <w:proofErr w:type="spellStart"/>
      <w:r>
        <w:rPr>
          <w:rFonts w:ascii="Calibri" w:hAnsi="Calibri" w:cs="Calibri"/>
          <w:szCs w:val="22"/>
          <w:lang w:val="de-DE"/>
        </w:rPr>
        <w:t>Grösse</w:t>
      </w:r>
      <w:proofErr w:type="spellEnd"/>
      <w:r>
        <w:rPr>
          <w:rFonts w:ascii="Calibri" w:hAnsi="Calibri" w:cs="Calibri"/>
          <w:szCs w:val="22"/>
          <w:lang w:val="de-DE"/>
        </w:rPr>
        <w:t xml:space="preserve">, Konturen, </w:t>
      </w:r>
      <w:proofErr w:type="spellStart"/>
      <w:r>
        <w:rPr>
          <w:rFonts w:ascii="Calibri" w:hAnsi="Calibri" w:cs="Calibri"/>
          <w:szCs w:val="22"/>
          <w:lang w:val="de-DE"/>
        </w:rPr>
        <w:t>Oberflächentextur</w:t>
      </w:r>
      <w:proofErr w:type="spellEnd"/>
      <w:r>
        <w:rPr>
          <w:rFonts w:ascii="Calibri" w:hAnsi="Calibri" w:cs="Calibri"/>
          <w:szCs w:val="22"/>
          <w:lang w:val="de-DE"/>
        </w:rPr>
        <w:t xml:space="preserve">, Gewicht usw. eines Objekts durch Integration aller Hautsinne </w:t>
      </w:r>
    </w:p>
    <w:p w:rsidR="005C00D2" w:rsidRDefault="005C00D2" w:rsidP="005C00D2">
      <w:pPr>
        <w:pStyle w:val="StandardWeb"/>
        <w:numPr>
          <w:ilvl w:val="0"/>
          <w:numId w:val="3"/>
        </w:numPr>
        <w:spacing w:before="0" w:beforeAutospacing="0" w:after="0" w:afterAutospacing="0"/>
        <w:rPr>
          <w:rFonts w:ascii="Calibri" w:hAnsi="Calibri" w:cs="Calibri"/>
          <w:szCs w:val="22"/>
          <w:lang w:val="de-DE"/>
        </w:rPr>
      </w:pPr>
      <w:r>
        <w:rPr>
          <w:rFonts w:ascii="Calibri" w:hAnsi="Calibri" w:cs="Calibri"/>
          <w:szCs w:val="22"/>
          <w:lang w:val="de-DE"/>
        </w:rPr>
        <w:t>Mit 4 Monaten ertastetes visuell wiedererkennen</w:t>
      </w:r>
    </w:p>
    <w:p w:rsidR="005C00D2" w:rsidRDefault="005C00D2" w:rsidP="005C00D2">
      <w:pPr>
        <w:pStyle w:val="StandardWeb"/>
        <w:numPr>
          <w:ilvl w:val="0"/>
          <w:numId w:val="3"/>
        </w:numPr>
        <w:spacing w:before="0" w:beforeAutospacing="0" w:after="0" w:afterAutospacing="0"/>
        <w:rPr>
          <w:rFonts w:ascii="Calibri" w:hAnsi="Calibri" w:cs="Calibri"/>
          <w:szCs w:val="22"/>
          <w:lang w:val="de-DE"/>
        </w:rPr>
      </w:pPr>
      <w:r>
        <w:rPr>
          <w:rFonts w:ascii="Calibri" w:hAnsi="Calibri" w:cs="Calibri"/>
          <w:szCs w:val="22"/>
          <w:lang w:val="de-DE"/>
        </w:rPr>
        <w:t xml:space="preserve">Mit 1 Monat Unterscheidung von genoppten und glatten </w:t>
      </w:r>
      <w:proofErr w:type="spellStart"/>
      <w:r>
        <w:rPr>
          <w:rFonts w:ascii="Calibri" w:hAnsi="Calibri" w:cs="Calibri"/>
          <w:szCs w:val="22"/>
          <w:lang w:val="de-DE"/>
        </w:rPr>
        <w:t>Nuggi</w:t>
      </w:r>
      <w:proofErr w:type="spellEnd"/>
    </w:p>
    <w:p w:rsidR="00286C3E" w:rsidRDefault="00286C3E" w:rsidP="00286C3E">
      <w:pPr>
        <w:pStyle w:val="StandardWeb"/>
        <w:spacing w:before="0" w:beforeAutospacing="0" w:after="0" w:afterAutospacing="0"/>
        <w:rPr>
          <w:rFonts w:ascii="Calibri" w:hAnsi="Calibri" w:cs="Calibri"/>
          <w:szCs w:val="22"/>
          <w:lang w:val="de-DE"/>
        </w:rPr>
      </w:pPr>
    </w:p>
    <w:p w:rsidR="00B30710" w:rsidRDefault="00B30710" w:rsidP="00286C3E">
      <w:pPr>
        <w:pStyle w:val="StandardWeb"/>
        <w:spacing w:before="0" w:beforeAutospacing="0" w:after="0" w:afterAutospacing="0"/>
        <w:rPr>
          <w:rFonts w:ascii="Calibri" w:hAnsi="Calibri" w:cs="Calibri"/>
          <w:szCs w:val="22"/>
          <w:lang w:val="de-DE"/>
        </w:rPr>
      </w:pPr>
    </w:p>
    <w:p w:rsidR="00286C3E" w:rsidRDefault="001F759F" w:rsidP="00B30710">
      <w:pPr>
        <w:pStyle w:val="berschrift1"/>
        <w:rPr>
          <w:lang w:val="de-DE"/>
        </w:rPr>
      </w:pPr>
      <w:r>
        <w:rPr>
          <w:lang w:val="de-DE"/>
        </w:rPr>
        <w:t>Kognition</w:t>
      </w:r>
    </w:p>
    <w:p w:rsidR="001F759F" w:rsidRDefault="001F759F" w:rsidP="00286C3E">
      <w:pPr>
        <w:pStyle w:val="StandardWeb"/>
        <w:spacing w:before="0" w:beforeAutospacing="0" w:after="0" w:afterAutospacing="0"/>
        <w:rPr>
          <w:rFonts w:ascii="Calibri" w:hAnsi="Calibri" w:cs="Calibri"/>
          <w:szCs w:val="22"/>
          <w:lang w:val="de-DE"/>
        </w:rPr>
      </w:pPr>
    </w:p>
    <w:p w:rsidR="00B30710" w:rsidRDefault="00B30710" w:rsidP="00B30710">
      <w:pPr>
        <w:rPr>
          <w:lang w:eastAsia="de-DE"/>
        </w:rPr>
      </w:pPr>
      <w:r w:rsidRPr="00B30710">
        <w:rPr>
          <w:lang w:eastAsia="de-DE"/>
        </w:rPr>
        <w:t xml:space="preserve">mentale Prozesse, die häufig ganz allgemein mit dem Oberbegriff </w:t>
      </w:r>
      <w:r>
        <w:rPr>
          <w:lang w:eastAsia="de-DE"/>
        </w:rPr>
        <w:t>«</w:t>
      </w:r>
      <w:r w:rsidRPr="00B30710">
        <w:rPr>
          <w:lang w:eastAsia="de-DE"/>
        </w:rPr>
        <w:t>Denken</w:t>
      </w:r>
      <w:r>
        <w:rPr>
          <w:lang w:eastAsia="de-DE"/>
        </w:rPr>
        <w:t>»</w:t>
      </w:r>
      <w:r w:rsidRPr="00B30710">
        <w:rPr>
          <w:lang w:eastAsia="de-DE"/>
        </w:rPr>
        <w:t xml:space="preserve"> bezeichnet werden</w:t>
      </w:r>
    </w:p>
    <w:p w:rsidR="00B30710" w:rsidRPr="00B30710" w:rsidRDefault="00B30710" w:rsidP="00B30710">
      <w:pPr>
        <w:pStyle w:val="Listenabsatz"/>
        <w:numPr>
          <w:ilvl w:val="0"/>
          <w:numId w:val="3"/>
        </w:numPr>
        <w:rPr>
          <w:rFonts w:ascii="Times New Roman" w:hAnsi="Times New Roman"/>
          <w:sz w:val="24"/>
          <w:lang w:eastAsia="de-DE"/>
        </w:rPr>
      </w:pPr>
      <w:r>
        <w:rPr>
          <w:lang w:eastAsia="de-DE"/>
        </w:rPr>
        <w:t>Lern- &amp; Gedächtnis-Prozesse</w:t>
      </w:r>
    </w:p>
    <w:p w:rsidR="00B30710" w:rsidRPr="00B30710" w:rsidRDefault="00B30710" w:rsidP="00B30710">
      <w:pPr>
        <w:pStyle w:val="Listenabsatz"/>
        <w:numPr>
          <w:ilvl w:val="0"/>
          <w:numId w:val="3"/>
        </w:numPr>
        <w:rPr>
          <w:rFonts w:cstheme="minorHAnsi"/>
          <w:szCs w:val="22"/>
          <w:lang w:eastAsia="de-DE"/>
        </w:rPr>
      </w:pPr>
      <w:r w:rsidRPr="00B30710">
        <w:rPr>
          <w:rFonts w:cstheme="minorHAnsi"/>
          <w:szCs w:val="22"/>
          <w:lang w:eastAsia="de-DE"/>
        </w:rPr>
        <w:t xml:space="preserve">Informationsverarbeitungs- &amp; Problemlöse-Kompetenzen </w:t>
      </w:r>
    </w:p>
    <w:p w:rsidR="00B30710" w:rsidRDefault="00B30710" w:rsidP="00B30710">
      <w:pPr>
        <w:pStyle w:val="Listenabsatz"/>
        <w:numPr>
          <w:ilvl w:val="0"/>
          <w:numId w:val="3"/>
        </w:numPr>
        <w:rPr>
          <w:rFonts w:cstheme="minorHAnsi"/>
          <w:szCs w:val="22"/>
          <w:lang w:eastAsia="de-DE"/>
        </w:rPr>
      </w:pPr>
      <w:r w:rsidRPr="00B30710">
        <w:rPr>
          <w:rFonts w:cstheme="minorHAnsi"/>
          <w:szCs w:val="22"/>
          <w:lang w:eastAsia="de-DE"/>
        </w:rPr>
        <w:t>Handlungsplanung &amp; -steuerung</w:t>
      </w:r>
    </w:p>
    <w:p w:rsidR="00B30710" w:rsidRDefault="00B30710" w:rsidP="00B30710">
      <w:pPr>
        <w:pStyle w:val="Listenabsatz"/>
        <w:numPr>
          <w:ilvl w:val="0"/>
          <w:numId w:val="3"/>
        </w:numPr>
        <w:rPr>
          <w:rFonts w:cstheme="minorHAnsi"/>
          <w:szCs w:val="22"/>
          <w:lang w:eastAsia="de-DE"/>
        </w:rPr>
      </w:pPr>
      <w:r>
        <w:rPr>
          <w:rFonts w:cstheme="minorHAnsi"/>
          <w:szCs w:val="22"/>
          <w:lang w:eastAsia="de-DE"/>
        </w:rPr>
        <w:t>Wissenserwerb</w:t>
      </w:r>
    </w:p>
    <w:p w:rsidR="00B30710" w:rsidRDefault="00B30710" w:rsidP="00B30710">
      <w:pPr>
        <w:pStyle w:val="Listenabsatz"/>
        <w:numPr>
          <w:ilvl w:val="0"/>
          <w:numId w:val="3"/>
        </w:numPr>
        <w:rPr>
          <w:rFonts w:cstheme="minorHAnsi"/>
          <w:szCs w:val="22"/>
          <w:lang w:eastAsia="de-DE"/>
        </w:rPr>
      </w:pPr>
      <w:r>
        <w:rPr>
          <w:rFonts w:cstheme="minorHAnsi"/>
          <w:szCs w:val="22"/>
          <w:lang w:eastAsia="de-DE"/>
        </w:rPr>
        <w:t>Komplexe Denkprozesse (z.B. nachdenken über Gedanken)</w:t>
      </w:r>
    </w:p>
    <w:p w:rsidR="00B30710" w:rsidRDefault="00B30710" w:rsidP="00B30710">
      <w:pPr>
        <w:rPr>
          <w:rFonts w:cstheme="minorHAnsi"/>
          <w:szCs w:val="22"/>
          <w:lang w:eastAsia="de-DE"/>
        </w:rPr>
      </w:pPr>
    </w:p>
    <w:p w:rsidR="00B30710" w:rsidRPr="00B30710" w:rsidRDefault="00B30710" w:rsidP="00B30710">
      <w:pPr>
        <w:pStyle w:val="berschrift2"/>
        <w:rPr>
          <w:lang w:eastAsia="de-DE"/>
        </w:rPr>
      </w:pPr>
      <w:r>
        <w:rPr>
          <w:lang w:eastAsia="de-DE"/>
        </w:rPr>
        <w:t>Piaget</w:t>
      </w:r>
    </w:p>
    <w:p w:rsidR="005C00D2" w:rsidRPr="00A551E9" w:rsidRDefault="00B30710" w:rsidP="00A551E9">
      <w:pPr>
        <w:pStyle w:val="Listenabsatz"/>
        <w:numPr>
          <w:ilvl w:val="0"/>
          <w:numId w:val="3"/>
        </w:numPr>
        <w:rPr>
          <w:rFonts w:cstheme="minorHAnsi"/>
          <w:szCs w:val="22"/>
          <w:lang w:eastAsia="de-DE"/>
        </w:rPr>
      </w:pPr>
      <w:r w:rsidRPr="00A551E9">
        <w:rPr>
          <w:rFonts w:cstheme="minorHAnsi"/>
          <w:szCs w:val="22"/>
          <w:lang w:eastAsia="de-DE"/>
        </w:rPr>
        <w:t>Umwelt hat nicht so grossen Einfluss (Subjekt: aktiv, Umwelt: passiv)</w:t>
      </w:r>
    </w:p>
    <w:p w:rsidR="00A551E9" w:rsidRDefault="00A551E9" w:rsidP="00A551E9">
      <w:pPr>
        <w:pStyle w:val="Listenabsatz"/>
        <w:numPr>
          <w:ilvl w:val="0"/>
          <w:numId w:val="3"/>
        </w:numPr>
      </w:pPr>
      <w:r>
        <w:t>Grundsätzliches Interesse daran, etwas Neues zu lernen</w:t>
      </w:r>
    </w:p>
    <w:p w:rsidR="00A551E9" w:rsidRPr="00A551E9" w:rsidRDefault="00A551E9" w:rsidP="00A551E9">
      <w:pPr>
        <w:pStyle w:val="Listenabsatz"/>
        <w:numPr>
          <w:ilvl w:val="0"/>
          <w:numId w:val="3"/>
        </w:numPr>
        <w:rPr>
          <w:rFonts w:cstheme="minorHAnsi"/>
          <w:szCs w:val="22"/>
          <w:lang w:eastAsia="de-DE"/>
        </w:rPr>
      </w:pPr>
      <w:r>
        <w:t>Sehr viel kommt von innen heraus</w:t>
      </w:r>
    </w:p>
    <w:p w:rsidR="005F234C" w:rsidRDefault="005F234C" w:rsidP="00675015">
      <w:pPr>
        <w:rPr>
          <w:lang w:val="de-DE"/>
        </w:rPr>
      </w:pPr>
    </w:p>
    <w:p w:rsidR="005F234C" w:rsidRDefault="005F234C" w:rsidP="005F234C">
      <w:pPr>
        <w:pStyle w:val="berschrift3"/>
        <w:rPr>
          <w:lang w:val="de-DE"/>
        </w:rPr>
      </w:pPr>
      <w:r>
        <w:rPr>
          <w:lang w:val="de-DE"/>
        </w:rPr>
        <w:t>(Denk-)Schema</w:t>
      </w:r>
    </w:p>
    <w:p w:rsidR="005F234C" w:rsidRDefault="00A551E9" w:rsidP="005F234C">
      <w:pPr>
        <w:rPr>
          <w:rFonts w:ascii="Calibri" w:hAnsi="Calibri" w:cs="Calibri"/>
          <w:szCs w:val="22"/>
        </w:rPr>
      </w:pPr>
      <w:r>
        <w:t xml:space="preserve">Einheit, in denen Informationen «versorgt» werden können (wie Schubladen in einem Schrank), </w:t>
      </w:r>
      <w:r w:rsidR="005F234C">
        <w:rPr>
          <w:rFonts w:ascii="Calibri" w:hAnsi="Calibri" w:cs="Calibri"/>
          <w:szCs w:val="22"/>
        </w:rPr>
        <w:t>kognitive Denkeinheit zur Verarbeitung von Information</w:t>
      </w:r>
    </w:p>
    <w:p w:rsidR="005F234C" w:rsidRDefault="005F234C" w:rsidP="005F234C">
      <w:pPr>
        <w:rPr>
          <w:lang w:val="de-DE"/>
        </w:rPr>
      </w:pPr>
    </w:p>
    <w:p w:rsidR="00A551E9" w:rsidRDefault="005F234C" w:rsidP="00A551E9">
      <w:pPr>
        <w:pStyle w:val="berschrift3"/>
        <w:rPr>
          <w:lang w:val="de-DE"/>
        </w:rPr>
      </w:pPr>
      <w:r>
        <w:rPr>
          <w:lang w:val="de-DE"/>
        </w:rPr>
        <w:t>Assimilation</w:t>
      </w:r>
    </w:p>
    <w:p w:rsidR="005F234C" w:rsidRDefault="005F234C" w:rsidP="005F234C">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Einordnung von Information </w:t>
      </w:r>
      <w:r w:rsidR="00A551E9">
        <w:rPr>
          <w:rFonts w:ascii="Calibri" w:hAnsi="Calibri" w:cs="Calibri"/>
          <w:szCs w:val="22"/>
          <w:lang w:val="de-DE"/>
        </w:rPr>
        <w:t>in vorhandenen Schemata</w:t>
      </w:r>
      <w:r>
        <w:rPr>
          <w:rFonts w:ascii="Calibri" w:hAnsi="Calibri" w:cs="Calibri"/>
          <w:szCs w:val="22"/>
          <w:lang w:val="de-DE"/>
        </w:rPr>
        <w:t xml:space="preserve"> </w:t>
      </w:r>
    </w:p>
    <w:p w:rsidR="00A551E9" w:rsidRDefault="005F234C" w:rsidP="00A551E9">
      <w:pPr>
        <w:pStyle w:val="berschrift3"/>
        <w:rPr>
          <w:lang w:val="de-DE"/>
        </w:rPr>
      </w:pPr>
      <w:r>
        <w:rPr>
          <w:lang w:val="de-DE"/>
        </w:rPr>
        <w:t>Akkommodation</w:t>
      </w:r>
    </w:p>
    <w:p w:rsidR="005F234C" w:rsidRDefault="005F234C" w:rsidP="005F234C">
      <w:pPr>
        <w:pStyle w:val="StandardWeb"/>
        <w:spacing w:before="0" w:beforeAutospacing="0" w:after="0" w:afterAutospacing="0"/>
        <w:rPr>
          <w:rFonts w:ascii="Calibri" w:hAnsi="Calibri" w:cs="Calibri"/>
          <w:szCs w:val="22"/>
          <w:lang w:val="de-DE"/>
        </w:rPr>
      </w:pPr>
      <w:r>
        <w:rPr>
          <w:rFonts w:ascii="Calibri" w:hAnsi="Calibri" w:cs="Calibri"/>
          <w:szCs w:val="22"/>
          <w:lang w:val="de-DE"/>
        </w:rPr>
        <w:t>Anpassung der Schemata</w:t>
      </w:r>
      <w:r w:rsidR="00A551E9">
        <w:rPr>
          <w:rFonts w:ascii="Calibri" w:hAnsi="Calibri" w:cs="Calibri"/>
          <w:szCs w:val="22"/>
          <w:lang w:val="de-DE"/>
        </w:rPr>
        <w:t xml:space="preserve"> (</w:t>
      </w:r>
      <w:r>
        <w:rPr>
          <w:rFonts w:ascii="Calibri" w:hAnsi="Calibri" w:cs="Calibri"/>
          <w:szCs w:val="22"/>
          <w:lang w:val="de-DE"/>
        </w:rPr>
        <w:t xml:space="preserve">falls eine Einordnung in bereits vorhandene Schemata nicht </w:t>
      </w:r>
      <w:r w:rsidR="00A551E9">
        <w:rPr>
          <w:rFonts w:ascii="Calibri" w:hAnsi="Calibri" w:cs="Calibri"/>
          <w:szCs w:val="22"/>
          <w:lang w:val="de-DE"/>
        </w:rPr>
        <w:t>möglich)</w:t>
      </w:r>
    </w:p>
    <w:p w:rsidR="00865926" w:rsidRDefault="00865926" w:rsidP="00865926">
      <w:pPr>
        <w:pStyle w:val="StandardWeb"/>
        <w:spacing w:before="0" w:beforeAutospacing="0" w:after="0" w:afterAutospacing="0"/>
        <w:rPr>
          <w:rFonts w:ascii="Calibri" w:hAnsi="Calibri" w:cs="Calibri"/>
          <w:b/>
          <w:bCs/>
          <w:szCs w:val="22"/>
          <w:lang w:val="de-DE"/>
        </w:rPr>
      </w:pPr>
    </w:p>
    <w:p w:rsidR="00865926" w:rsidRDefault="00865926" w:rsidP="00865926">
      <w:pPr>
        <w:pStyle w:val="berschrift3"/>
        <w:rPr>
          <w:lang w:val="de-DE"/>
        </w:rPr>
      </w:pPr>
      <w:r>
        <w:rPr>
          <w:lang w:val="de-DE"/>
        </w:rPr>
        <w:t xml:space="preserve">Disäquilibrium </w:t>
      </w:r>
    </w:p>
    <w:p w:rsidR="005F234C" w:rsidRPr="00865926" w:rsidRDefault="00865926" w:rsidP="00865926">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Kognitives </w:t>
      </w:r>
      <w:r w:rsidRPr="00865926">
        <w:rPr>
          <w:rFonts w:ascii="Calibri" w:hAnsi="Calibri" w:cs="Calibri"/>
          <w:i/>
          <w:szCs w:val="22"/>
          <w:lang w:val="de-DE"/>
        </w:rPr>
        <w:t>Ungleichgewicht</w:t>
      </w:r>
      <w:r>
        <w:rPr>
          <w:rFonts w:ascii="Calibri" w:hAnsi="Calibri" w:cs="Calibri"/>
          <w:szCs w:val="22"/>
          <w:lang w:val="de-DE"/>
        </w:rPr>
        <w:t>, wenn eine Assimilation misslingt</w:t>
      </w:r>
    </w:p>
    <w:p w:rsidR="00865926" w:rsidRDefault="00865926" w:rsidP="00865926">
      <w:pPr>
        <w:pStyle w:val="berschrift3"/>
        <w:rPr>
          <w:lang w:val="de-DE"/>
        </w:rPr>
      </w:pPr>
      <w:r>
        <w:rPr>
          <w:lang w:val="de-DE"/>
        </w:rPr>
        <w:t>Äquilibrium</w:t>
      </w:r>
    </w:p>
    <w:p w:rsidR="00865926" w:rsidRDefault="00865926" w:rsidP="00865926">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Hergestelltes </w:t>
      </w:r>
      <w:r w:rsidRPr="00865926">
        <w:rPr>
          <w:rFonts w:ascii="Calibri" w:hAnsi="Calibri" w:cs="Calibri"/>
          <w:i/>
          <w:szCs w:val="22"/>
          <w:lang w:val="de-DE"/>
        </w:rPr>
        <w:t>Gleichgewicht</w:t>
      </w:r>
      <w:r>
        <w:rPr>
          <w:rFonts w:ascii="Calibri" w:hAnsi="Calibri" w:cs="Calibri"/>
          <w:szCs w:val="22"/>
          <w:lang w:val="de-DE"/>
        </w:rPr>
        <w:t xml:space="preserve"> durch Anpassen eines Schemas</w:t>
      </w:r>
    </w:p>
    <w:p w:rsidR="00865926" w:rsidRDefault="00865926" w:rsidP="00865926">
      <w:pPr>
        <w:pStyle w:val="StandardWeb"/>
        <w:spacing w:before="0" w:beforeAutospacing="0" w:after="0" w:afterAutospacing="0"/>
        <w:rPr>
          <w:rFonts w:ascii="Calibri" w:hAnsi="Calibri" w:cs="Calibri"/>
          <w:szCs w:val="22"/>
          <w:lang w:val="de-DE"/>
        </w:rPr>
      </w:pPr>
    </w:p>
    <w:p w:rsidR="00865926" w:rsidRDefault="00865926" w:rsidP="00865926">
      <w:pPr>
        <w:pStyle w:val="berschrift2"/>
        <w:rPr>
          <w:lang w:val="de-DE"/>
        </w:rPr>
      </w:pPr>
      <w:r>
        <w:rPr>
          <w:lang w:val="de-DE"/>
        </w:rPr>
        <w:t>Entwicklungsstufen (Piaget)</w:t>
      </w:r>
    </w:p>
    <w:p w:rsidR="00865926" w:rsidRDefault="00865926" w:rsidP="005F234C">
      <w:r>
        <w:t xml:space="preserve">Stufenmodell: </w:t>
      </w:r>
    </w:p>
    <w:p w:rsidR="00865926" w:rsidRDefault="00865926" w:rsidP="00865926">
      <w:pPr>
        <w:pStyle w:val="Listenabsatz"/>
        <w:numPr>
          <w:ilvl w:val="0"/>
          <w:numId w:val="3"/>
        </w:numPr>
      </w:pPr>
      <w:r>
        <w:t xml:space="preserve">Altersangaben nur als ungefähre Richtgrössen </w:t>
      </w:r>
    </w:p>
    <w:p w:rsidR="00865926" w:rsidRPr="002D0243" w:rsidRDefault="00865926" w:rsidP="002D0243">
      <w:pPr>
        <w:pStyle w:val="Listenabsatz"/>
        <w:numPr>
          <w:ilvl w:val="0"/>
          <w:numId w:val="3"/>
        </w:numPr>
        <w:rPr>
          <w:lang w:val="de-DE"/>
        </w:rPr>
      </w:pPr>
      <w:r>
        <w:t>Spätere Stufen können erst erfolgen, wenn vorherige erfolgt sind</w:t>
      </w:r>
    </w:p>
    <w:p w:rsidR="002D0243" w:rsidRPr="002D0243" w:rsidRDefault="002D0243" w:rsidP="002D0243">
      <w:pPr>
        <w:rPr>
          <w:lang w:val="de-DE"/>
        </w:rPr>
      </w:pPr>
      <w:r>
        <w:rPr>
          <w:lang w:val="de-DE"/>
        </w:rPr>
        <w:t>Bewertung:</w:t>
      </w:r>
    </w:p>
    <w:p w:rsidR="002D0243" w:rsidRDefault="002D0243" w:rsidP="002D0243">
      <w:pPr>
        <w:ind w:left="708"/>
        <w:rPr>
          <w:lang w:eastAsia="de-DE"/>
        </w:rPr>
      </w:pPr>
      <w:r w:rsidRPr="002D0243">
        <w:rPr>
          <w:rFonts w:ascii="CIDFont+F4" w:hAnsi="CIDFont+F4"/>
          <w:lang w:eastAsia="de-DE"/>
        </w:rPr>
        <w:t xml:space="preserve">+ </w:t>
      </w:r>
      <w:r w:rsidRPr="002D0243">
        <w:rPr>
          <w:lang w:eastAsia="de-DE"/>
        </w:rPr>
        <w:t>Anregung</w:t>
      </w:r>
      <w:r>
        <w:rPr>
          <w:lang w:eastAsia="de-DE"/>
        </w:rPr>
        <w:t xml:space="preserve"> </w:t>
      </w:r>
      <w:r w:rsidRPr="002D0243">
        <w:rPr>
          <w:lang w:eastAsia="de-DE"/>
        </w:rPr>
        <w:t>für</w:t>
      </w:r>
      <w:r>
        <w:rPr>
          <w:lang w:eastAsia="de-DE"/>
        </w:rPr>
        <w:t xml:space="preserve"> </w:t>
      </w:r>
      <w:r w:rsidRPr="002D0243">
        <w:rPr>
          <w:lang w:eastAsia="de-DE"/>
        </w:rPr>
        <w:t>Forschung</w:t>
      </w:r>
      <w:r w:rsidRPr="002D0243">
        <w:rPr>
          <w:lang w:eastAsia="de-DE"/>
        </w:rPr>
        <w:br/>
      </w:r>
      <w:r w:rsidRPr="002D0243">
        <w:rPr>
          <w:rFonts w:ascii="CIDFont+F4" w:hAnsi="CIDFont+F4"/>
          <w:lang w:eastAsia="de-DE"/>
        </w:rPr>
        <w:t xml:space="preserve">+ </w:t>
      </w:r>
      <w:r w:rsidRPr="002D0243">
        <w:rPr>
          <w:lang w:eastAsia="de-DE"/>
        </w:rPr>
        <w:t>Konzepte</w:t>
      </w:r>
      <w:r>
        <w:rPr>
          <w:lang w:eastAsia="de-DE"/>
        </w:rPr>
        <w:t xml:space="preserve"> </w:t>
      </w:r>
      <w:r w:rsidRPr="002D0243">
        <w:rPr>
          <w:lang w:eastAsia="de-DE"/>
        </w:rPr>
        <w:t>Objektpermanenz,</w:t>
      </w:r>
      <w:r>
        <w:rPr>
          <w:lang w:eastAsia="de-DE"/>
        </w:rPr>
        <w:t xml:space="preserve"> </w:t>
      </w:r>
      <w:r w:rsidRPr="002D0243">
        <w:rPr>
          <w:lang w:eastAsia="de-DE"/>
        </w:rPr>
        <w:t>Mengenerhaltung,</w:t>
      </w:r>
      <w:r>
        <w:rPr>
          <w:lang w:eastAsia="de-DE"/>
        </w:rPr>
        <w:t xml:space="preserve"> </w:t>
      </w:r>
      <w:r w:rsidRPr="002D0243">
        <w:rPr>
          <w:lang w:eastAsia="de-DE"/>
        </w:rPr>
        <w:t>Assimilation</w:t>
      </w:r>
      <w:r>
        <w:rPr>
          <w:lang w:eastAsia="de-DE"/>
        </w:rPr>
        <w:t xml:space="preserve"> </w:t>
      </w:r>
      <w:r w:rsidRPr="002D0243">
        <w:rPr>
          <w:lang w:eastAsia="de-DE"/>
        </w:rPr>
        <w:t>und</w:t>
      </w:r>
      <w:r>
        <w:rPr>
          <w:lang w:eastAsia="de-DE"/>
        </w:rPr>
        <w:t xml:space="preserve"> </w:t>
      </w:r>
      <w:r w:rsidRPr="002D0243">
        <w:rPr>
          <w:lang w:eastAsia="de-DE"/>
        </w:rPr>
        <w:t xml:space="preserve">Akkommodation </w:t>
      </w:r>
    </w:p>
    <w:p w:rsidR="002D0243" w:rsidRPr="002D0243" w:rsidRDefault="002D0243" w:rsidP="002D0243">
      <w:pPr>
        <w:ind w:left="708"/>
        <w:rPr>
          <w:rFonts w:ascii="Times New Roman" w:hAnsi="Times New Roman"/>
          <w:sz w:val="24"/>
          <w:lang w:eastAsia="de-DE"/>
        </w:rPr>
      </w:pPr>
      <w:r w:rsidRPr="002D0243">
        <w:rPr>
          <w:rFonts w:ascii="CIDFont+F4" w:hAnsi="CIDFont+F4"/>
          <w:lang w:eastAsia="de-DE"/>
        </w:rPr>
        <w:t xml:space="preserve">+ </w:t>
      </w:r>
      <w:r w:rsidRPr="002D0243">
        <w:rPr>
          <w:lang w:eastAsia="de-DE"/>
        </w:rPr>
        <w:t>Kind</w:t>
      </w:r>
      <w:r>
        <w:rPr>
          <w:lang w:eastAsia="de-DE"/>
        </w:rPr>
        <w:t xml:space="preserve"> </w:t>
      </w:r>
      <w:r w:rsidRPr="002D0243">
        <w:rPr>
          <w:lang w:eastAsia="de-DE"/>
        </w:rPr>
        <w:t>als</w:t>
      </w:r>
      <w:r>
        <w:rPr>
          <w:lang w:eastAsia="de-DE"/>
        </w:rPr>
        <w:t xml:space="preserve"> </w:t>
      </w:r>
      <w:r w:rsidRPr="002D0243">
        <w:rPr>
          <w:lang w:eastAsia="de-DE"/>
        </w:rPr>
        <w:t>aktiv</w:t>
      </w:r>
      <w:r>
        <w:rPr>
          <w:lang w:eastAsia="de-DE"/>
        </w:rPr>
        <w:t xml:space="preserve"> </w:t>
      </w:r>
      <w:r w:rsidRPr="002D0243">
        <w:rPr>
          <w:lang w:eastAsia="de-DE"/>
        </w:rPr>
        <w:t>gestaltend,</w:t>
      </w:r>
      <w:r>
        <w:rPr>
          <w:lang w:eastAsia="de-DE"/>
        </w:rPr>
        <w:t xml:space="preserve"> </w:t>
      </w:r>
      <w:r w:rsidRPr="002D0243">
        <w:rPr>
          <w:lang w:eastAsia="de-DE"/>
        </w:rPr>
        <w:t>motiviert</w:t>
      </w:r>
      <w:r>
        <w:rPr>
          <w:lang w:eastAsia="de-DE"/>
        </w:rPr>
        <w:t xml:space="preserve"> </w:t>
      </w:r>
      <w:r w:rsidRPr="002D0243">
        <w:rPr>
          <w:lang w:eastAsia="de-DE"/>
        </w:rPr>
        <w:t>zu</w:t>
      </w:r>
      <w:r>
        <w:rPr>
          <w:lang w:eastAsia="de-DE"/>
        </w:rPr>
        <w:t xml:space="preserve"> </w:t>
      </w:r>
      <w:r w:rsidRPr="002D0243">
        <w:rPr>
          <w:lang w:eastAsia="de-DE"/>
        </w:rPr>
        <w:t xml:space="preserve">lernen </w:t>
      </w:r>
    </w:p>
    <w:p w:rsidR="002D0243" w:rsidRDefault="002D0243" w:rsidP="002D0243">
      <w:pPr>
        <w:ind w:firstLine="708"/>
        <w:rPr>
          <w:lang w:eastAsia="de-DE"/>
        </w:rPr>
      </w:pPr>
      <w:r w:rsidRPr="002D0243">
        <w:rPr>
          <w:rFonts w:ascii="CIDFont+F4" w:hAnsi="CIDFont+F4"/>
          <w:lang w:eastAsia="de-DE"/>
        </w:rPr>
        <w:t xml:space="preserve">– </w:t>
      </w:r>
      <w:r w:rsidRPr="002D0243">
        <w:rPr>
          <w:lang w:eastAsia="de-DE"/>
        </w:rPr>
        <w:t>Kompetenzen</w:t>
      </w:r>
      <w:r>
        <w:rPr>
          <w:lang w:eastAsia="de-DE"/>
        </w:rPr>
        <w:t xml:space="preserve"> </w:t>
      </w:r>
      <w:r w:rsidRPr="002D0243">
        <w:rPr>
          <w:lang w:eastAsia="de-DE"/>
        </w:rPr>
        <w:t>der</w:t>
      </w:r>
      <w:r>
        <w:rPr>
          <w:lang w:eastAsia="de-DE"/>
        </w:rPr>
        <w:t xml:space="preserve"> </w:t>
      </w:r>
      <w:r w:rsidRPr="002D0243">
        <w:rPr>
          <w:lang w:eastAsia="de-DE"/>
        </w:rPr>
        <w:t>Kinder</w:t>
      </w:r>
      <w:r>
        <w:rPr>
          <w:lang w:eastAsia="de-DE"/>
        </w:rPr>
        <w:t xml:space="preserve"> </w:t>
      </w:r>
      <w:r w:rsidRPr="002D0243">
        <w:rPr>
          <w:lang w:eastAsia="de-DE"/>
        </w:rPr>
        <w:t>unterschätzt</w:t>
      </w:r>
      <w:r>
        <w:rPr>
          <w:lang w:eastAsia="de-DE"/>
        </w:rPr>
        <w:t xml:space="preserve"> </w:t>
      </w:r>
      <w:r w:rsidRPr="002D0243">
        <w:rPr>
          <w:lang w:eastAsia="de-DE"/>
        </w:rPr>
        <w:t>(zu</w:t>
      </w:r>
      <w:r>
        <w:rPr>
          <w:lang w:eastAsia="de-DE"/>
        </w:rPr>
        <w:t xml:space="preserve"> </w:t>
      </w:r>
      <w:r w:rsidRPr="002D0243">
        <w:rPr>
          <w:lang w:eastAsia="de-DE"/>
        </w:rPr>
        <w:t>hohe</w:t>
      </w:r>
      <w:r>
        <w:rPr>
          <w:lang w:eastAsia="de-DE"/>
        </w:rPr>
        <w:t xml:space="preserve"> </w:t>
      </w:r>
      <w:r w:rsidRPr="002D0243">
        <w:rPr>
          <w:lang w:eastAsia="de-DE"/>
        </w:rPr>
        <w:t xml:space="preserve">Altersangaben) </w:t>
      </w:r>
    </w:p>
    <w:p w:rsidR="002D0243" w:rsidRPr="002D0243" w:rsidRDefault="002D0243" w:rsidP="002D0243">
      <w:pPr>
        <w:ind w:firstLine="708"/>
        <w:rPr>
          <w:rFonts w:ascii="Times New Roman" w:hAnsi="Times New Roman"/>
          <w:sz w:val="24"/>
          <w:lang w:eastAsia="de-DE"/>
        </w:rPr>
      </w:pPr>
      <w:r w:rsidRPr="002D0243">
        <w:rPr>
          <w:rFonts w:ascii="CIDFont+F4" w:hAnsi="CIDFont+F4"/>
          <w:lang w:eastAsia="de-DE"/>
        </w:rPr>
        <w:t xml:space="preserve">– </w:t>
      </w:r>
      <w:r w:rsidRPr="002D0243">
        <w:rPr>
          <w:lang w:eastAsia="de-DE"/>
        </w:rPr>
        <w:t xml:space="preserve">Stufenverlauf </w:t>
      </w:r>
    </w:p>
    <w:p w:rsidR="002D0243" w:rsidRPr="002D0243" w:rsidRDefault="002D0243" w:rsidP="002D0243">
      <w:pPr>
        <w:rPr>
          <w:lang w:val="de-DE"/>
        </w:rPr>
      </w:pPr>
    </w:p>
    <w:p w:rsidR="00865926" w:rsidRDefault="00865926" w:rsidP="00865926">
      <w:pPr>
        <w:rPr>
          <w:lang w:val="de-DE"/>
        </w:rPr>
      </w:pPr>
    </w:p>
    <w:p w:rsidR="00865926" w:rsidRDefault="00865926" w:rsidP="002B52BF">
      <w:pPr>
        <w:pStyle w:val="berschrift3"/>
      </w:pPr>
      <w:proofErr w:type="spellStart"/>
      <w:r w:rsidRPr="002B52BF">
        <w:t>Sensumotorische</w:t>
      </w:r>
      <w:proofErr w:type="spellEnd"/>
      <w:r>
        <w:t xml:space="preserve"> </w:t>
      </w:r>
      <w:r w:rsidR="002B52BF">
        <w:t>P</w:t>
      </w:r>
      <w:r>
        <w:t>hase</w:t>
      </w:r>
      <w:r w:rsidR="002B52BF">
        <w:t xml:space="preserve"> (1)</w:t>
      </w:r>
      <w:r>
        <w:t xml:space="preserve"> </w:t>
      </w:r>
    </w:p>
    <w:p w:rsidR="00865926" w:rsidRDefault="00865926" w:rsidP="002B52BF">
      <w:pPr>
        <w:pStyle w:val="Listenabsatz"/>
      </w:pPr>
      <w:r>
        <w:t>Objektpermanenz</w:t>
      </w:r>
      <w:r w:rsidR="002B52BF">
        <w:t xml:space="preserve">, </w:t>
      </w:r>
      <w:r>
        <w:t>Verinnerlichung von äusseren Handlungen</w:t>
      </w:r>
      <w:r w:rsidR="002B52BF">
        <w:t xml:space="preserve"> (0 - 24 Monate)</w:t>
      </w:r>
    </w:p>
    <w:p w:rsidR="002B52BF" w:rsidRDefault="002B52BF" w:rsidP="002B52BF">
      <w:pPr>
        <w:pStyle w:val="Listenabsatz"/>
      </w:pPr>
      <w:r>
        <w:sym w:font="Wingdings" w:char="F0E0"/>
      </w:r>
      <w:r>
        <w:t xml:space="preserve"> Denken wird effektiver und flexibler</w:t>
      </w:r>
    </w:p>
    <w:p w:rsidR="002B52BF" w:rsidRDefault="002B52BF" w:rsidP="002B52BF"/>
    <w:p w:rsidR="002B52BF" w:rsidRDefault="002B52BF" w:rsidP="003C5D56">
      <w:pPr>
        <w:pStyle w:val="berschrift3"/>
      </w:pPr>
      <w:r>
        <w:lastRenderedPageBreak/>
        <w:t>Präoperationale Phase</w:t>
      </w:r>
      <w:r w:rsidR="003C5D56">
        <w:t xml:space="preserve"> (2)</w:t>
      </w:r>
    </w:p>
    <w:p w:rsidR="003C5D56" w:rsidRDefault="002B52BF" w:rsidP="003C5D56">
      <w:pPr>
        <w:pStyle w:val="Listenabsatz"/>
        <w:rPr>
          <w:lang w:eastAsia="de-DE"/>
        </w:rPr>
      </w:pPr>
      <w:r>
        <w:t>Egozentrismus des Denkens</w:t>
      </w:r>
      <w:r w:rsidR="003C5D56">
        <w:t xml:space="preserve">, </w:t>
      </w:r>
      <w:r>
        <w:t>Mangelnde Perspektivenübernahmefähigkeit (Drei-Berge-Experiment</w:t>
      </w:r>
      <w:r w:rsidR="003C5D56">
        <w:t xml:space="preserve">), </w:t>
      </w:r>
      <w:r>
        <w:t>Statisches denken</w:t>
      </w:r>
      <w:r w:rsidR="003C5D56">
        <w:t>,</w:t>
      </w:r>
      <w:r>
        <w:t xml:space="preserve"> </w:t>
      </w:r>
      <w:r w:rsidR="003C5D56" w:rsidRPr="003C5D56">
        <w:rPr>
          <w:lang w:eastAsia="de-DE"/>
        </w:rPr>
        <w:t>fehlendes Konzept der Erhaltung (Invarianz)</w:t>
      </w:r>
      <w:r w:rsidR="003C5D56">
        <w:rPr>
          <w:lang w:eastAsia="de-DE"/>
        </w:rPr>
        <w:t xml:space="preserve"> &amp; Zentrierung auf einzelne Dimensionen</w:t>
      </w:r>
      <w:r w:rsidR="003C5D56">
        <w:t xml:space="preserve"> </w:t>
      </w:r>
      <w:r>
        <w:t>(eine Dimension: höheres Glas = mehr Platz)</w:t>
      </w:r>
      <w:r w:rsidR="003C5D56">
        <w:t>,</w:t>
      </w:r>
      <w:r w:rsidR="003C5D56">
        <w:rPr>
          <w:lang w:eastAsia="de-DE"/>
        </w:rPr>
        <w:t xml:space="preserve"> (2-6 Jahre)</w:t>
      </w:r>
    </w:p>
    <w:p w:rsidR="003C5D56" w:rsidRDefault="003C5D56" w:rsidP="003C5D56">
      <w:pPr>
        <w:rPr>
          <w:lang w:eastAsia="de-DE"/>
        </w:rPr>
      </w:pPr>
    </w:p>
    <w:p w:rsidR="003C5D56" w:rsidRDefault="003C5D56" w:rsidP="003C5D56">
      <w:pPr>
        <w:pStyle w:val="berschrift3"/>
      </w:pPr>
      <w:r>
        <w:t>Konkret-operationale Phase (3)</w:t>
      </w:r>
    </w:p>
    <w:p w:rsidR="009E6102" w:rsidRDefault="009E6102" w:rsidP="009C47F3">
      <w:pPr>
        <w:pStyle w:val="Listenabsatz"/>
      </w:pPr>
      <w:r>
        <w:rPr>
          <w:rFonts w:ascii="Calibri" w:hAnsi="Calibri" w:cs="Calibri"/>
          <w:szCs w:val="22"/>
          <w:lang w:val="de-DE"/>
        </w:rPr>
        <w:t>Probleme der vorherigen Phase lösen sich, logisches Denken, Handlungsabläufe planen, Konzept von Raum und Zeit</w:t>
      </w:r>
      <w:r w:rsidRPr="009E6102">
        <w:t xml:space="preserve"> </w:t>
      </w:r>
      <w:r>
        <w:t xml:space="preserve">Perspektivenübernahmefähigkeit, </w:t>
      </w:r>
      <w:proofErr w:type="spellStart"/>
      <w:r>
        <w:t>prozesshaftes</w:t>
      </w:r>
      <w:proofErr w:type="spellEnd"/>
      <w:r>
        <w:t xml:space="preserve"> denken, dynamischer (7 - 11 Jahre)</w:t>
      </w:r>
    </w:p>
    <w:p w:rsidR="009C47F3" w:rsidRDefault="009C47F3" w:rsidP="009C47F3"/>
    <w:p w:rsidR="009C47F3" w:rsidRDefault="009C47F3" w:rsidP="009C47F3">
      <w:pPr>
        <w:pStyle w:val="berschrift3"/>
      </w:pPr>
      <w:r>
        <w:t>Formal-operationale Phase (4)</w:t>
      </w:r>
    </w:p>
    <w:p w:rsidR="009C47F3" w:rsidRDefault="009C47F3" w:rsidP="009C47F3">
      <w:pPr>
        <w:pStyle w:val="Listenabsatz"/>
      </w:pPr>
      <w:r>
        <w:t>Abstraktes Denken,</w:t>
      </w:r>
      <w:r w:rsidRPr="009C47F3">
        <w:rPr>
          <w:rFonts w:ascii="Calibri" w:hAnsi="Calibri" w:cs="Calibri"/>
          <w:szCs w:val="22"/>
          <w:lang w:val="de-DE"/>
        </w:rPr>
        <w:t xml:space="preserve"> </w:t>
      </w:r>
      <w:r>
        <w:rPr>
          <w:rFonts w:ascii="Calibri" w:hAnsi="Calibri" w:cs="Calibri"/>
          <w:szCs w:val="22"/>
          <w:lang w:val="de-DE"/>
        </w:rPr>
        <w:t>systematisches Denken nach formal-logischen Regeln, hypothetisches Abwägen von Handlungsalternativen, Pendelexperiment (ab 12 Jahren)</w:t>
      </w:r>
    </w:p>
    <w:p w:rsidR="009C47F3" w:rsidRDefault="009C47F3" w:rsidP="009C47F3"/>
    <w:p w:rsidR="009C47F3" w:rsidRDefault="009C47F3" w:rsidP="009C47F3">
      <w:pPr>
        <w:pStyle w:val="berschrift3"/>
        <w:rPr>
          <w:lang w:val="de-DE"/>
        </w:rPr>
      </w:pPr>
      <w:r>
        <w:rPr>
          <w:lang w:val="de-DE"/>
        </w:rPr>
        <w:t>Objektpermanenz</w:t>
      </w:r>
    </w:p>
    <w:p w:rsidR="00FE2FE5" w:rsidRDefault="00897BCB" w:rsidP="009C47F3">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(ab 3,5 Monaten) </w:t>
      </w:r>
      <w:r w:rsidR="009C47F3">
        <w:rPr>
          <w:rFonts w:ascii="Calibri" w:hAnsi="Calibri" w:cs="Calibri"/>
          <w:szCs w:val="22"/>
          <w:lang w:val="de-DE"/>
        </w:rPr>
        <w:t>Ein Objekt ist auch dann noch existent, wenn es aus dem Gesichtsfeld verschwunden ist</w:t>
      </w:r>
    </w:p>
    <w:p w:rsidR="00FE2FE5" w:rsidRDefault="00FE2FE5" w:rsidP="00FE2FE5">
      <w:pPr>
        <w:pStyle w:val="berschrift3"/>
        <w:rPr>
          <w:lang w:val="de-DE"/>
        </w:rPr>
      </w:pPr>
      <w:r>
        <w:rPr>
          <w:lang w:val="de-DE"/>
        </w:rPr>
        <w:t>A-nicht-B-Suchfehler</w:t>
      </w:r>
    </w:p>
    <w:p w:rsidR="00FE2FE5" w:rsidRDefault="00FE2FE5" w:rsidP="00FE2FE5">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In der Regel sucht das Kind das Objekt dort, wo es zuerst versteckt wurde </w:t>
      </w:r>
    </w:p>
    <w:p w:rsidR="00FE2FE5" w:rsidRDefault="00FE2FE5" w:rsidP="00FE2FE5">
      <w:pPr>
        <w:pStyle w:val="berschrift3"/>
        <w:rPr>
          <w:lang w:val="de-DE"/>
        </w:rPr>
      </w:pPr>
      <w:r>
        <w:rPr>
          <w:lang w:val="de-DE"/>
        </w:rPr>
        <w:t>Egozentrismus</w:t>
      </w:r>
    </w:p>
    <w:p w:rsidR="00FE2FE5" w:rsidRDefault="00FE2FE5" w:rsidP="00FE2FE5">
      <w:pPr>
        <w:pStyle w:val="StandardWeb"/>
        <w:spacing w:before="0" w:beforeAutospacing="0" w:after="0" w:afterAutospacing="0"/>
        <w:rPr>
          <w:rFonts w:ascii="Calibri" w:hAnsi="Calibri" w:cs="Calibri"/>
          <w:szCs w:val="22"/>
          <w:lang w:val="de-DE"/>
        </w:rPr>
      </w:pPr>
      <w:r>
        <w:rPr>
          <w:rFonts w:ascii="Calibri" w:hAnsi="Calibri" w:cs="Calibri"/>
          <w:szCs w:val="22"/>
          <w:lang w:val="de-DE"/>
        </w:rPr>
        <w:t>Nur die eigenen Perspektive sehen können, nur an sich selbst denken</w:t>
      </w:r>
    </w:p>
    <w:p w:rsidR="00FE2FE5" w:rsidRDefault="00FE2FE5" w:rsidP="00FE2FE5">
      <w:pPr>
        <w:pStyle w:val="berschrift3"/>
        <w:rPr>
          <w:lang w:val="de-DE"/>
        </w:rPr>
      </w:pPr>
      <w:proofErr w:type="spellStart"/>
      <w:r>
        <w:rPr>
          <w:lang w:val="de-DE"/>
        </w:rPr>
        <w:t>Perspektivenübernahme</w:t>
      </w:r>
      <w:proofErr w:type="spellEnd"/>
    </w:p>
    <w:p w:rsidR="00FE2FE5" w:rsidRDefault="00FE2FE5" w:rsidP="00FE2FE5">
      <w:pPr>
        <w:pStyle w:val="StandardWeb"/>
        <w:spacing w:before="0" w:beforeAutospacing="0" w:after="0" w:afterAutospacing="0"/>
        <w:rPr>
          <w:rFonts w:ascii="Calibri" w:hAnsi="Calibri" w:cs="Calibri"/>
          <w:szCs w:val="22"/>
          <w:lang w:val="de-DE"/>
        </w:rPr>
      </w:pPr>
      <w:r>
        <w:rPr>
          <w:rFonts w:ascii="Calibri" w:hAnsi="Calibri" w:cs="Calibri"/>
          <w:szCs w:val="22"/>
          <w:lang w:val="de-DE"/>
        </w:rPr>
        <w:t>Sich in andere versetzen können, Wünsche und Intentionen (konkreter) Personen erkennen</w:t>
      </w:r>
    </w:p>
    <w:p w:rsidR="00FE2FE5" w:rsidRDefault="00FE2FE5" w:rsidP="00FE2FE5">
      <w:pPr>
        <w:pStyle w:val="berschrift3"/>
        <w:rPr>
          <w:lang w:val="de-DE"/>
        </w:rPr>
      </w:pPr>
      <w:r>
        <w:rPr>
          <w:lang w:val="de-DE"/>
        </w:rPr>
        <w:t>Invarianz</w:t>
      </w:r>
    </w:p>
    <w:p w:rsidR="00FE2FE5" w:rsidRDefault="00FE2FE5" w:rsidP="00FE2FE5">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Unveränderlichkeit von </w:t>
      </w:r>
      <w:proofErr w:type="spellStart"/>
      <w:r>
        <w:rPr>
          <w:rFonts w:ascii="Calibri" w:hAnsi="Calibri" w:cs="Calibri"/>
          <w:szCs w:val="22"/>
          <w:lang w:val="de-DE"/>
        </w:rPr>
        <w:t>Grössen</w:t>
      </w:r>
      <w:proofErr w:type="spellEnd"/>
    </w:p>
    <w:p w:rsidR="003706B1" w:rsidRDefault="003706B1" w:rsidP="00FE2FE5">
      <w:pPr>
        <w:pStyle w:val="StandardWeb"/>
        <w:spacing w:before="0" w:beforeAutospacing="0" w:after="0" w:afterAutospacing="0"/>
        <w:rPr>
          <w:rFonts w:ascii="Calibri" w:hAnsi="Calibri" w:cs="Calibri"/>
          <w:szCs w:val="22"/>
          <w:lang w:val="de-DE"/>
        </w:rPr>
      </w:pPr>
    </w:p>
    <w:p w:rsidR="00FC0939" w:rsidRDefault="00FC0939" w:rsidP="00FC0939">
      <w:pPr>
        <w:pStyle w:val="berschrift2"/>
      </w:pPr>
      <w:r>
        <w:t>Soziokulturelle Theorie</w:t>
      </w:r>
    </w:p>
    <w:p w:rsidR="00FC0939" w:rsidRDefault="00FC0939" w:rsidP="00FC0939">
      <w:proofErr w:type="spellStart"/>
      <w:r>
        <w:t>Vygotskij</w:t>
      </w:r>
      <w:proofErr w:type="spellEnd"/>
      <w:r>
        <w:t>: «Eltern sind sehr aktiv»</w:t>
      </w:r>
    </w:p>
    <w:p w:rsidR="003706B1" w:rsidRDefault="00FC0939" w:rsidP="00FC0939">
      <w:pPr>
        <w:ind w:left="708"/>
      </w:pPr>
      <w:r>
        <w:t>(seine Theorien sind weniger umfangreich und detailliert. Er ist aber auch eher jung gestorben und hatte deshalb nicht so viel Zeit)</w:t>
      </w:r>
    </w:p>
    <w:p w:rsidR="00FC0939" w:rsidRDefault="00FC0939" w:rsidP="00FC0939">
      <w:pPr>
        <w:rPr>
          <w:rFonts w:ascii="Calibri" w:hAnsi="Calibri" w:cs="Calibri"/>
          <w:szCs w:val="22"/>
          <w:lang w:val="de-DE"/>
        </w:rPr>
      </w:pPr>
    </w:p>
    <w:p w:rsidR="00FC0939" w:rsidRDefault="00FC0939" w:rsidP="00FC0939">
      <w:pPr>
        <w:pStyle w:val="berschrift3"/>
        <w:rPr>
          <w:lang w:val="de-DE"/>
        </w:rPr>
      </w:pPr>
      <w:r>
        <w:rPr>
          <w:lang w:val="de-DE"/>
        </w:rPr>
        <w:t xml:space="preserve">Geteilte Aufmerksamkeit </w:t>
      </w:r>
    </w:p>
    <w:p w:rsidR="00FC0939" w:rsidRDefault="00FC0939" w:rsidP="00FC0939">
      <w:pPr>
        <w:rPr>
          <w:rFonts w:ascii="Calibri" w:hAnsi="Calibri" w:cs="Calibri"/>
          <w:szCs w:val="22"/>
          <w:lang w:val="de-DE"/>
        </w:rPr>
      </w:pPr>
      <w:r>
        <w:rPr>
          <w:rFonts w:ascii="Calibri" w:hAnsi="Calibri" w:cs="Calibri"/>
          <w:szCs w:val="22"/>
          <w:lang w:val="de-DE"/>
        </w:rPr>
        <w:t>Fähigkeit, zwei unterschiedliche Reize gleichzeitig wahrzunehmen, um den Anforderungen der Umgebung gerecht zu werden.</w:t>
      </w:r>
    </w:p>
    <w:p w:rsidR="00FE2FE5" w:rsidRDefault="00FE2FE5" w:rsidP="00FC0939">
      <w:pPr>
        <w:rPr>
          <w:rFonts w:ascii="Calibri" w:hAnsi="Calibri" w:cs="Calibri"/>
          <w:szCs w:val="22"/>
          <w:lang w:val="de-DE"/>
        </w:rPr>
      </w:pPr>
    </w:p>
    <w:p w:rsidR="00FC0939" w:rsidRDefault="00FC0939" w:rsidP="00FC0939">
      <w:pPr>
        <w:pStyle w:val="berschrift3"/>
      </w:pPr>
      <w:r>
        <w:t>Zone der proximalen Entwicklung</w:t>
      </w:r>
    </w:p>
    <w:p w:rsidR="00FC0939" w:rsidRDefault="00FC0939" w:rsidP="00FC0939">
      <w:r>
        <w:t xml:space="preserve"> jeder Mensch hat einen Entwicklungsstand. Darüber hinaus kann er durch Unterstützung mehr erreichen, als er es alleine kann</w:t>
      </w:r>
    </w:p>
    <w:p w:rsidR="00FC0939" w:rsidRDefault="00FC0939" w:rsidP="00FC0939">
      <w:pPr>
        <w:rPr>
          <w:rFonts w:ascii="Calibri" w:hAnsi="Calibri" w:cs="Calibri"/>
          <w:szCs w:val="22"/>
        </w:rPr>
      </w:pPr>
      <w:r>
        <w:rPr>
          <w:rFonts w:ascii="Calibri" w:hAnsi="Calibri" w:cs="Calibri"/>
          <w:szCs w:val="22"/>
          <w:lang w:val="de-DE"/>
        </w:rPr>
        <w:t xml:space="preserve">Die </w:t>
      </w:r>
      <w:r>
        <w:rPr>
          <w:rFonts w:ascii="Calibri" w:hAnsi="Calibri" w:cs="Calibri"/>
          <w:szCs w:val="22"/>
        </w:rPr>
        <w:t>Zone bezeichnet die Distanz zwischen dem momentanen Entwicklungsstand und dem Stand der potenziellen Entwicklung, mithilfe Erwachsener oder in Kollaboration mit Gleichaltrigen erreicht werden kann</w:t>
      </w:r>
    </w:p>
    <w:p w:rsidR="00C872F3" w:rsidRDefault="00C872F3" w:rsidP="00C872F3">
      <w:r>
        <w:t>Kinder als Lernende und Lehrende: ältere Kinder können jüngeren etwas beibringen</w:t>
      </w:r>
    </w:p>
    <w:p w:rsidR="00C872F3" w:rsidRPr="00FC0939" w:rsidRDefault="00C872F3" w:rsidP="00C872F3">
      <w:pPr>
        <w:rPr>
          <w:rFonts w:ascii="Calibri" w:hAnsi="Calibri" w:cs="Calibri"/>
          <w:szCs w:val="22"/>
        </w:rPr>
      </w:pPr>
      <w:r>
        <w:t>Produkt ihrer Kultur: je nach Kultur entwickeln sie andere Kompetenzen</w:t>
      </w:r>
    </w:p>
    <w:p w:rsidR="00C872F3" w:rsidRDefault="00C872F3" w:rsidP="00C872F3">
      <w:pPr>
        <w:rPr>
          <w:lang w:eastAsia="de-DE"/>
        </w:rPr>
      </w:pPr>
    </w:p>
    <w:p w:rsidR="00BE7A1F" w:rsidRDefault="00BE7A1F" w:rsidP="00BE7A1F">
      <w:pPr>
        <w:pStyle w:val="berschrift2"/>
      </w:pPr>
      <w:r>
        <w:t>Informationsverarbeitungstheorie</w:t>
      </w:r>
    </w:p>
    <w:p w:rsidR="00BE7A1F" w:rsidRDefault="00BE7A1F" w:rsidP="00BE7A1F">
      <w:pPr>
        <w:pStyle w:val="Listenabsatz"/>
        <w:numPr>
          <w:ilvl w:val="0"/>
          <w:numId w:val="3"/>
        </w:numPr>
      </w:pPr>
      <w:r>
        <w:t>Viele kleine Entwicklungsschritte (nicht mehr in Stufen)</w:t>
      </w:r>
    </w:p>
    <w:p w:rsidR="00BE7A1F" w:rsidRDefault="00BE7A1F" w:rsidP="00BE7A1F">
      <w:pPr>
        <w:pStyle w:val="Listenabsatz"/>
        <w:numPr>
          <w:ilvl w:val="0"/>
          <w:numId w:val="3"/>
        </w:numPr>
      </w:pPr>
      <w:r>
        <w:t>Mensch als Problemlöser, planen, überprüfen</w:t>
      </w:r>
    </w:p>
    <w:p w:rsidR="00BE7A1F" w:rsidRDefault="00BE7A1F" w:rsidP="00BE7A1F">
      <w:pPr>
        <w:pStyle w:val="Listenabsatz"/>
        <w:numPr>
          <w:ilvl w:val="0"/>
          <w:numId w:val="3"/>
        </w:numPr>
      </w:pPr>
      <w:r>
        <w:t xml:space="preserve">Wissensbestände, Meta-kognitive Kompetenzen und Strategien </w:t>
      </w:r>
    </w:p>
    <w:p w:rsidR="00BE7A1F" w:rsidRDefault="00BE7A1F" w:rsidP="00BE7A1F">
      <w:pPr>
        <w:ind w:left="360"/>
      </w:pPr>
      <w:r>
        <w:sym w:font="Wingdings" w:char="F0E0"/>
      </w:r>
      <w:r>
        <w:t xml:space="preserve"> mit der Welt zurechtkommen </w:t>
      </w:r>
    </w:p>
    <w:p w:rsidR="00BE7A1F" w:rsidRDefault="00BE7A1F" w:rsidP="00BE7A1F"/>
    <w:p w:rsidR="00BE7A1F" w:rsidRDefault="00BE7A1F" w:rsidP="00BE7A1F">
      <w:pPr>
        <w:pStyle w:val="berschrift3"/>
      </w:pPr>
      <w:r>
        <w:lastRenderedPageBreak/>
        <w:t>Entwicklungsprozesse</w:t>
      </w:r>
    </w:p>
    <w:p w:rsidR="00BE7A1F" w:rsidRPr="00BE7A1F" w:rsidRDefault="00BE7A1F" w:rsidP="00BE7A1F">
      <w:pPr>
        <w:pStyle w:val="Listenabsatz"/>
        <w:numPr>
          <w:ilvl w:val="0"/>
          <w:numId w:val="9"/>
        </w:numPr>
        <w:rPr>
          <w:lang w:eastAsia="de-DE"/>
        </w:rPr>
      </w:pPr>
      <w:r w:rsidRPr="00BE7A1F">
        <w:rPr>
          <w:lang w:eastAsia="de-DE"/>
        </w:rPr>
        <w:t xml:space="preserve">Einsatz effizienterer </w:t>
      </w:r>
      <w:proofErr w:type="spellStart"/>
      <w:r w:rsidRPr="00BE7A1F">
        <w:rPr>
          <w:lang w:eastAsia="de-DE"/>
        </w:rPr>
        <w:t>Gedächtnisstrategien</w:t>
      </w:r>
      <w:proofErr w:type="spellEnd"/>
      <w:r w:rsidRPr="00BE7A1F">
        <w:rPr>
          <w:lang w:eastAsia="de-DE"/>
        </w:rPr>
        <w:t xml:space="preserve"> </w:t>
      </w:r>
    </w:p>
    <w:p w:rsidR="00BE7A1F" w:rsidRPr="00BE7A1F" w:rsidRDefault="00BE7A1F" w:rsidP="00BE7A1F">
      <w:pPr>
        <w:pStyle w:val="Listenabsatz"/>
        <w:numPr>
          <w:ilvl w:val="0"/>
          <w:numId w:val="9"/>
        </w:numPr>
        <w:rPr>
          <w:lang w:eastAsia="de-DE"/>
        </w:rPr>
      </w:pPr>
      <w:r w:rsidRPr="00BE7A1F">
        <w:rPr>
          <w:lang w:eastAsia="de-DE"/>
        </w:rPr>
        <w:t xml:space="preserve">Effizientere Nutzung der Kapazität des Arbeitsspeichers </w:t>
      </w:r>
    </w:p>
    <w:p w:rsidR="00BE7A1F" w:rsidRPr="00BE7A1F" w:rsidRDefault="00BE7A1F" w:rsidP="00BE7A1F">
      <w:pPr>
        <w:pStyle w:val="Listenabsatz"/>
        <w:numPr>
          <w:ilvl w:val="0"/>
          <w:numId w:val="9"/>
        </w:numPr>
        <w:rPr>
          <w:lang w:eastAsia="de-DE"/>
        </w:rPr>
      </w:pPr>
      <w:r w:rsidRPr="00BE7A1F">
        <w:rPr>
          <w:lang w:eastAsia="de-DE"/>
        </w:rPr>
        <w:t xml:space="preserve">Zunahme automatisierter Informationsverarbeitung </w:t>
      </w:r>
    </w:p>
    <w:p w:rsidR="00BE7A1F" w:rsidRPr="00BE7A1F" w:rsidRDefault="00BE7A1F" w:rsidP="00BE7A1F">
      <w:pPr>
        <w:pStyle w:val="Listenabsatz"/>
        <w:numPr>
          <w:ilvl w:val="0"/>
          <w:numId w:val="9"/>
        </w:numPr>
        <w:rPr>
          <w:lang w:eastAsia="de-DE"/>
        </w:rPr>
      </w:pPr>
      <w:r w:rsidRPr="00BE7A1F">
        <w:rPr>
          <w:lang w:eastAsia="de-DE"/>
        </w:rPr>
        <w:t xml:space="preserve">Zunahme der Verarbeitungsgeschwindigkeit </w:t>
      </w:r>
    </w:p>
    <w:p w:rsidR="00BE7A1F" w:rsidRPr="00BE7A1F" w:rsidRDefault="00BE7A1F" w:rsidP="00BE7A1F">
      <w:pPr>
        <w:pStyle w:val="Listenabsatz"/>
        <w:numPr>
          <w:ilvl w:val="0"/>
          <w:numId w:val="9"/>
        </w:numPr>
        <w:rPr>
          <w:lang w:eastAsia="de-DE"/>
        </w:rPr>
      </w:pPr>
      <w:r w:rsidRPr="00BE7A1F">
        <w:rPr>
          <w:lang w:eastAsia="de-DE"/>
        </w:rPr>
        <w:t xml:space="preserve">Zunahme des Inhaltswissens </w:t>
      </w:r>
    </w:p>
    <w:p w:rsidR="00BE7A1F" w:rsidRDefault="00BE7A1F" w:rsidP="00BE7A1F"/>
    <w:p w:rsidR="00BE7A1F" w:rsidRDefault="00BE7A1F" w:rsidP="00BE7A1F">
      <w:pPr>
        <w:pStyle w:val="Listenabsatz"/>
        <w:numPr>
          <w:ilvl w:val="0"/>
          <w:numId w:val="3"/>
        </w:numPr>
      </w:pPr>
      <w:r>
        <w:t xml:space="preserve">Erwachsene/Jugendliche erlernen eine effiziente Gedächtnisstrategie um etwas zu lernen </w:t>
      </w:r>
      <w:proofErr w:type="spellStart"/>
      <w:r>
        <w:t>etc</w:t>
      </w:r>
      <w:proofErr w:type="spellEnd"/>
    </w:p>
    <w:p w:rsidR="00BE7A1F" w:rsidRDefault="00BE7A1F" w:rsidP="00BE7A1F">
      <w:pPr>
        <w:pStyle w:val="Listenabsatz"/>
        <w:numPr>
          <w:ilvl w:val="0"/>
          <w:numId w:val="3"/>
        </w:numPr>
      </w:pPr>
      <w:r>
        <w:t>Nutzung der Kapazität des Arbeitsspeichers (Automatisierung verschiedene, z.B. gehen)</w:t>
      </w:r>
    </w:p>
    <w:p w:rsidR="0091286D" w:rsidRDefault="0091286D" w:rsidP="0091286D"/>
    <w:p w:rsidR="0091286D" w:rsidRDefault="0091286D" w:rsidP="0091286D">
      <w:pPr>
        <w:pStyle w:val="berschrift2"/>
      </w:pPr>
      <w:proofErr w:type="spellStart"/>
      <w:r>
        <w:t>Domänspezifisches</w:t>
      </w:r>
      <w:proofErr w:type="spellEnd"/>
      <w:r>
        <w:t xml:space="preserve"> Kernwissen bzw. intuitives Wissen</w:t>
      </w:r>
    </w:p>
    <w:p w:rsidR="0091286D" w:rsidRDefault="0091286D" w:rsidP="0091286D">
      <w:pPr>
        <w:pStyle w:val="Listenabsatz"/>
        <w:numPr>
          <w:ilvl w:val="0"/>
          <w:numId w:val="3"/>
        </w:numPr>
      </w:pPr>
      <w:r>
        <w:t>Grundverständnis für Biologie, Physik und Psychologie (angeboren?)</w:t>
      </w:r>
    </w:p>
    <w:p w:rsidR="0091286D" w:rsidRDefault="0091286D" w:rsidP="0091286D">
      <w:pPr>
        <w:pStyle w:val="Listenabsatz"/>
        <w:numPr>
          <w:ilvl w:val="0"/>
          <w:numId w:val="3"/>
        </w:numPr>
      </w:pPr>
      <w:r>
        <w:t>Entweder durch Kontinuierliche Anreicherung oder mit Grundannahme geboren</w:t>
      </w:r>
    </w:p>
    <w:p w:rsidR="0091286D" w:rsidRDefault="0091286D" w:rsidP="0091286D"/>
    <w:p w:rsidR="0091286D" w:rsidRDefault="0091286D" w:rsidP="0091286D">
      <w:pPr>
        <w:pStyle w:val="berschrift3"/>
        <w:rPr>
          <w:lang w:val="de-DE"/>
        </w:rPr>
      </w:pPr>
      <w:r>
        <w:rPr>
          <w:lang w:val="de-DE"/>
        </w:rPr>
        <w:t xml:space="preserve">Privilegierte Wissensgebiete </w:t>
      </w:r>
    </w:p>
    <w:p w:rsidR="0091286D" w:rsidRDefault="0091286D" w:rsidP="0091286D">
      <w:pPr>
        <w:pStyle w:val="StandardWeb"/>
        <w:spacing w:before="0" w:beforeAutospacing="0" w:after="0" w:afterAutospacing="0"/>
        <w:rPr>
          <w:rFonts w:ascii="Calibri" w:hAnsi="Calibri" w:cs="Calibri"/>
          <w:szCs w:val="22"/>
          <w:lang w:val="de-DE"/>
        </w:rPr>
      </w:pPr>
      <w:r>
        <w:rPr>
          <w:rFonts w:ascii="Calibri" w:hAnsi="Calibri" w:cs="Calibri"/>
          <w:szCs w:val="22"/>
          <w:lang w:val="de-DE"/>
        </w:rPr>
        <w:t>im Entwicklungsverlauf frühe intuitive Wissensbestände, auf denen im Laufe der weiteren Entwicklung aufgebaut werden kann. Die Aneignung des Wissens erfolgt schnell und ohne eigene umfangreiche Erfahrung. (Biologie, Physik, Psychologie)</w:t>
      </w:r>
    </w:p>
    <w:p w:rsidR="0091286D" w:rsidRDefault="0091286D" w:rsidP="0091286D">
      <w:pPr>
        <w:pStyle w:val="StandardWeb"/>
        <w:spacing w:before="0" w:beforeAutospacing="0" w:after="0" w:afterAutospacing="0"/>
        <w:rPr>
          <w:rFonts w:ascii="Calibri" w:hAnsi="Calibri" w:cs="Calibri"/>
          <w:szCs w:val="22"/>
          <w:lang w:val="de-DE"/>
        </w:rPr>
      </w:pPr>
    </w:p>
    <w:p w:rsidR="0091286D" w:rsidRDefault="0091286D" w:rsidP="0091286D">
      <w:pPr>
        <w:pStyle w:val="StandardWeb"/>
        <w:spacing w:before="0" w:beforeAutospacing="0" w:after="0" w:afterAutospacing="0"/>
        <w:rPr>
          <w:rFonts w:ascii="Calibri" w:hAnsi="Calibri" w:cs="Calibri"/>
          <w:szCs w:val="22"/>
          <w:lang w:val="de-DE"/>
        </w:rPr>
      </w:pPr>
    </w:p>
    <w:p w:rsidR="0091286D" w:rsidRPr="00E51D97" w:rsidRDefault="0091286D" w:rsidP="0091286D">
      <w:pPr>
        <w:rPr>
          <w:i/>
        </w:rPr>
      </w:pPr>
      <w:r w:rsidRPr="00E51D97">
        <w:rPr>
          <w:i/>
        </w:rPr>
        <w:t xml:space="preserve">Grundwissen zu </w:t>
      </w:r>
      <w:r w:rsidRPr="00E51D97">
        <w:rPr>
          <w:i/>
          <w:u w:val="single"/>
        </w:rPr>
        <w:t>physikalischen</w:t>
      </w:r>
      <w:r w:rsidRPr="00E51D97">
        <w:rPr>
          <w:i/>
        </w:rPr>
        <w:t xml:space="preserve"> Gesetzmässigkeiten</w:t>
      </w:r>
    </w:p>
    <w:p w:rsidR="00E51D97" w:rsidRDefault="00E51D97" w:rsidP="0091286D">
      <w:pPr>
        <w:rPr>
          <w:rFonts w:ascii="Calibri" w:hAnsi="Calibri" w:cs="Calibri"/>
          <w:szCs w:val="22"/>
          <w:lang w:val="de-DE"/>
        </w:rPr>
      </w:pPr>
    </w:p>
    <w:p w:rsidR="0091286D" w:rsidRDefault="0091286D" w:rsidP="0091286D">
      <w:pPr>
        <w:pStyle w:val="berschrift3"/>
        <w:rPr>
          <w:lang w:val="de-DE"/>
        </w:rPr>
      </w:pPr>
      <w:r>
        <w:rPr>
          <w:lang w:val="de-DE"/>
        </w:rPr>
        <w:t>Kontinuitätsprinzip</w:t>
      </w:r>
    </w:p>
    <w:p w:rsidR="0091286D" w:rsidRDefault="0091286D" w:rsidP="0091286D">
      <w:pPr>
        <w:ind w:firstLine="708"/>
      </w:pPr>
      <w:r>
        <w:t>Objekte bewegen sich kontinuierlich fort (Mensch bewegt sich diskontinuierlich)</w:t>
      </w:r>
    </w:p>
    <w:p w:rsidR="0091286D" w:rsidRDefault="0091286D" w:rsidP="005C272A">
      <w:pPr>
        <w:pStyle w:val="berschrift3"/>
        <w:rPr>
          <w:lang w:val="de-DE"/>
        </w:rPr>
      </w:pPr>
      <w:r>
        <w:rPr>
          <w:lang w:val="de-DE"/>
        </w:rPr>
        <w:t>Soliditätsprinzip</w:t>
      </w:r>
    </w:p>
    <w:p w:rsidR="0091286D" w:rsidRDefault="0091286D" w:rsidP="005C272A">
      <w:pPr>
        <w:ind w:left="708"/>
      </w:pPr>
      <w:r>
        <w:rPr>
          <w:rFonts w:ascii="Calibri" w:hAnsi="Calibri" w:cs="Calibri"/>
          <w:szCs w:val="22"/>
        </w:rPr>
        <w:t>Objekte bewirken etwas, wenn sie mit anderen zusammenstossen (Ball fällt nicht durch Tisch, sondern prallt daran</w:t>
      </w:r>
      <w:r w:rsidR="005C272A">
        <w:rPr>
          <w:rFonts w:ascii="Calibri" w:hAnsi="Calibri" w:cs="Calibri"/>
          <w:szCs w:val="22"/>
        </w:rPr>
        <w:t xml:space="preserve"> ab</w:t>
      </w:r>
      <w:r>
        <w:t>)</w:t>
      </w:r>
    </w:p>
    <w:p w:rsidR="00E51D97" w:rsidRDefault="00E51D97" w:rsidP="00E51D97">
      <w:pPr>
        <w:pStyle w:val="berschrift3"/>
      </w:pPr>
      <w:r>
        <w:rPr>
          <w:lang w:val="de-DE"/>
        </w:rPr>
        <w:t>Schwerkraftprinzip</w:t>
      </w:r>
      <w:r>
        <w:t xml:space="preserve"> </w:t>
      </w:r>
    </w:p>
    <w:p w:rsidR="0091286D" w:rsidRPr="0091286D" w:rsidRDefault="0091286D" w:rsidP="00E51D97">
      <w:pPr>
        <w:ind w:left="708"/>
        <w:rPr>
          <w:lang w:val="de-DE"/>
        </w:rPr>
      </w:pPr>
      <w:r>
        <w:t xml:space="preserve">Dinge fallen runter, wenn sie </w:t>
      </w:r>
      <w:r w:rsidR="00E51D97">
        <w:t xml:space="preserve">nicht </w:t>
      </w:r>
      <w:r w:rsidR="00E51D97">
        <w:rPr>
          <w:rFonts w:ascii="Calibri" w:hAnsi="Calibri" w:cs="Calibri"/>
          <w:szCs w:val="22"/>
        </w:rPr>
        <w:t>in irgendeiner Form mit einem festen Objekt verbunden sind und</w:t>
      </w:r>
      <w:r w:rsidR="00E51D97">
        <w:t xml:space="preserve"> </w:t>
      </w:r>
      <w:r>
        <w:t>losgelassen werden</w:t>
      </w:r>
    </w:p>
    <w:p w:rsidR="002B52BF" w:rsidRDefault="002B52BF" w:rsidP="002B52BF"/>
    <w:p w:rsidR="00865926" w:rsidRDefault="00B2601A" w:rsidP="00B2601A">
      <w:pPr>
        <w:pStyle w:val="berschrift3"/>
      </w:pPr>
      <w:r>
        <w:t>Erwartungs-Enttäuschung-Paradigma</w:t>
      </w:r>
    </w:p>
    <w:p w:rsidR="00B2601A" w:rsidRDefault="00B2601A" w:rsidP="00B2601A">
      <w:pPr>
        <w:ind w:left="360"/>
      </w:pPr>
      <w:r>
        <w:t xml:space="preserve">Forschungsmethode, bei der auf Grund intuitiven Wissens vermuteten Erwartungen enttäuscht werden. Die «unmöglichen» Experimente finden Babys </w:t>
      </w:r>
      <w:proofErr w:type="spellStart"/>
      <w:r>
        <w:t>iritierend</w:t>
      </w:r>
      <w:proofErr w:type="spellEnd"/>
    </w:p>
    <w:p w:rsidR="00B2601A" w:rsidRDefault="00B2601A" w:rsidP="00B2601A">
      <w:pPr>
        <w:pStyle w:val="Listenabsatz"/>
        <w:numPr>
          <w:ilvl w:val="0"/>
          <w:numId w:val="3"/>
        </w:numPr>
      </w:pPr>
      <w:r>
        <w:t>Erkennbar durch Anzeichen von Verunsicherung, Betrachtungsdauer, Physiologische Reaktionen (Puls)</w:t>
      </w:r>
    </w:p>
    <w:p w:rsidR="00B2601A" w:rsidRDefault="00B2601A" w:rsidP="00B2601A"/>
    <w:p w:rsidR="00940ED5" w:rsidRDefault="00940ED5" w:rsidP="00940ED5">
      <w:pPr>
        <w:pStyle w:val="berschrift3"/>
      </w:pPr>
      <w:r>
        <w:t>Mengenverständnis</w:t>
      </w:r>
    </w:p>
    <w:p w:rsidR="00940ED5" w:rsidRDefault="00940ED5" w:rsidP="00940ED5">
      <w:r>
        <w:t xml:space="preserve">Mit 5 Monaten (1:2), Mit </w:t>
      </w:r>
      <w:r w:rsidR="000C1BC0">
        <w:t>10 Monaten (2:3)</w:t>
      </w:r>
    </w:p>
    <w:p w:rsidR="00531B91" w:rsidRDefault="00531B91" w:rsidP="00940ED5">
      <w:r>
        <w:rPr>
          <w:noProof/>
        </w:rPr>
        <w:drawing>
          <wp:inline distT="0" distB="0" distL="0" distR="0">
            <wp:extent cx="4558937" cy="2040107"/>
            <wp:effectExtent l="0" t="0" r="63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23-01-08 um 15.18.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0024" cy="2045068"/>
                    </a:xfrm>
                    <a:prstGeom prst="rect">
                      <a:avLst/>
                    </a:prstGeom>
                  </pic:spPr>
                </pic:pic>
              </a:graphicData>
            </a:graphic>
          </wp:inline>
        </w:drawing>
      </w:r>
    </w:p>
    <w:p w:rsidR="00940ED5" w:rsidRDefault="00940ED5" w:rsidP="00940ED5"/>
    <w:p w:rsidR="00531B91" w:rsidRDefault="0053079C" w:rsidP="00940ED5">
      <w:r>
        <w:rPr>
          <w:noProof/>
        </w:rPr>
        <w:lastRenderedPageBreak/>
        <w:drawing>
          <wp:inline distT="0" distB="0" distL="0" distR="0">
            <wp:extent cx="4531187" cy="1534886"/>
            <wp:effectExtent l="0" t="0" r="317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schirmfoto 2023-01-08 um 16.47.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8956" cy="1547680"/>
                    </a:xfrm>
                    <a:prstGeom prst="rect">
                      <a:avLst/>
                    </a:prstGeom>
                  </pic:spPr>
                </pic:pic>
              </a:graphicData>
            </a:graphic>
          </wp:inline>
        </w:drawing>
      </w:r>
    </w:p>
    <w:p w:rsidR="0053079C" w:rsidRDefault="0053079C" w:rsidP="00940ED5"/>
    <w:p w:rsidR="0053079C" w:rsidRDefault="0053079C" w:rsidP="0053079C">
      <w:pPr>
        <w:pStyle w:val="berschrift3"/>
      </w:pPr>
      <w:proofErr w:type="spellStart"/>
      <w:r>
        <w:t>Theory</w:t>
      </w:r>
      <w:proofErr w:type="spellEnd"/>
      <w:r>
        <w:t xml:space="preserve"> </w:t>
      </w:r>
      <w:proofErr w:type="spellStart"/>
      <w:r>
        <w:t>of</w:t>
      </w:r>
      <w:proofErr w:type="spellEnd"/>
      <w:r>
        <w:t xml:space="preserve"> </w:t>
      </w:r>
      <w:proofErr w:type="spellStart"/>
      <w:r>
        <w:t>Mind</w:t>
      </w:r>
      <w:proofErr w:type="spellEnd"/>
    </w:p>
    <w:p w:rsidR="0053079C" w:rsidRDefault="0053079C" w:rsidP="00C10F08">
      <w:pPr>
        <w:pStyle w:val="Listenabsatz"/>
        <w:numPr>
          <w:ilvl w:val="0"/>
          <w:numId w:val="3"/>
        </w:numPr>
        <w:rPr>
          <w:rFonts w:ascii="Calibri" w:hAnsi="Calibri" w:cs="Calibri"/>
          <w:szCs w:val="22"/>
          <w:lang w:val="de-DE"/>
        </w:rPr>
      </w:pPr>
      <w:r w:rsidRPr="00C10F08">
        <w:rPr>
          <w:rFonts w:ascii="Calibri" w:hAnsi="Calibri" w:cs="Calibri"/>
          <w:szCs w:val="22"/>
          <w:lang w:val="de-DE"/>
        </w:rPr>
        <w:t>Verständnis für das Funktionieren des menschlichen Bewusstseins (emotionaler Zustand, Wünsche und Intensionen, (falsche) Überzeugungen anderer)</w:t>
      </w:r>
    </w:p>
    <w:p w:rsidR="00C10F08" w:rsidRPr="00C10F08" w:rsidRDefault="00C10F08" w:rsidP="00C10F08">
      <w:pPr>
        <w:pStyle w:val="Listenabsatz"/>
        <w:numPr>
          <w:ilvl w:val="0"/>
          <w:numId w:val="3"/>
        </w:numPr>
        <w:rPr>
          <w:rFonts w:ascii="Calibri" w:hAnsi="Calibri" w:cs="Calibri"/>
          <w:szCs w:val="22"/>
          <w:lang w:val="de-DE"/>
        </w:rPr>
      </w:pPr>
      <w:r>
        <w:rPr>
          <w:rFonts w:ascii="Calibri" w:hAnsi="Calibri" w:cs="Calibri"/>
          <w:szCs w:val="22"/>
          <w:lang w:val="de-DE"/>
        </w:rPr>
        <w:t>Hängt zusammen mit schulischer und sozialer Kompetenz und Popularität bei Gleichaltrigen</w:t>
      </w:r>
    </w:p>
    <w:p w:rsidR="00C10F08" w:rsidRDefault="00C10F08" w:rsidP="0053079C">
      <w:pPr>
        <w:rPr>
          <w:rFonts w:ascii="Calibri" w:hAnsi="Calibri" w:cs="Calibri"/>
          <w:szCs w:val="22"/>
          <w:lang w:val="de-DE"/>
        </w:rPr>
      </w:pPr>
    </w:p>
    <w:p w:rsidR="00C10F08" w:rsidRDefault="00C10F08" w:rsidP="00C10F08">
      <w:pPr>
        <w:pStyle w:val="Listenabsatz"/>
        <w:numPr>
          <w:ilvl w:val="0"/>
          <w:numId w:val="3"/>
        </w:numPr>
      </w:pPr>
      <w:proofErr w:type="spellStart"/>
      <w:r>
        <w:t>Smarties</w:t>
      </w:r>
      <w:proofErr w:type="spellEnd"/>
      <w:r>
        <w:t xml:space="preserve">-Versuch (zw. 3. &amp; 5. Lebensjahr): Stifte anstatt </w:t>
      </w:r>
      <w:proofErr w:type="spellStart"/>
      <w:r>
        <w:t>Smarties</w:t>
      </w:r>
      <w:proofErr w:type="spellEnd"/>
      <w:r>
        <w:t xml:space="preserve"> drin, was vermutet jemand anderes? </w:t>
      </w:r>
    </w:p>
    <w:p w:rsidR="00C10F08" w:rsidRDefault="00C10F08" w:rsidP="00C10F08">
      <w:pPr>
        <w:pStyle w:val="Listenabsatz"/>
      </w:pPr>
    </w:p>
    <w:p w:rsidR="00C10F08" w:rsidRDefault="00C10F08" w:rsidP="00C10F08">
      <w:pPr>
        <w:pStyle w:val="Listenabsatz"/>
        <w:numPr>
          <w:ilvl w:val="0"/>
          <w:numId w:val="3"/>
        </w:numPr>
      </w:pPr>
      <w:r>
        <w:t>Sally-Anne-Experiment (ab 4 Jahren)</w:t>
      </w:r>
    </w:p>
    <w:p w:rsidR="00C10F08" w:rsidRDefault="00C10F08" w:rsidP="00C10F08">
      <w:pPr>
        <w:pStyle w:val="Listenabsatz"/>
        <w:numPr>
          <w:ilvl w:val="0"/>
          <w:numId w:val="3"/>
        </w:numPr>
      </w:pPr>
      <w:r>
        <w:t>Vereinfachtes Sally-Anne-Experiment (mit 30 bzw. 33 Monaten)</w:t>
      </w:r>
    </w:p>
    <w:p w:rsidR="00A37A1D" w:rsidRDefault="00A37A1D" w:rsidP="00A37A1D"/>
    <w:p w:rsidR="00A37A1D" w:rsidRDefault="00A37A1D" w:rsidP="00A37A1D">
      <w:pPr>
        <w:pStyle w:val="berschrift3"/>
        <w:rPr>
          <w:lang w:val="de-DE"/>
        </w:rPr>
      </w:pPr>
      <w:r>
        <w:rPr>
          <w:lang w:val="de-DE"/>
        </w:rPr>
        <w:t xml:space="preserve">Impulskontrolle </w:t>
      </w:r>
    </w:p>
    <w:p w:rsidR="00A37A1D" w:rsidRDefault="00A37A1D" w:rsidP="00A37A1D">
      <w:pPr>
        <w:pStyle w:val="StandardWeb"/>
        <w:spacing w:before="0" w:beforeAutospacing="0" w:after="0" w:afterAutospacing="0"/>
        <w:rPr>
          <w:rFonts w:ascii="Calibri" w:hAnsi="Calibri" w:cs="Calibri"/>
          <w:szCs w:val="22"/>
          <w:lang w:val="de-DE"/>
        </w:rPr>
      </w:pPr>
      <w:r>
        <w:rPr>
          <w:rFonts w:ascii="Calibri" w:hAnsi="Calibri" w:cs="Calibri"/>
          <w:szCs w:val="22"/>
          <w:lang w:val="de-DE"/>
        </w:rPr>
        <w:t>Kontrolle/Unterdrückung von Impulsen (Emotionen, Affekten und Wissen)</w:t>
      </w:r>
    </w:p>
    <w:p w:rsidR="009C648F" w:rsidRDefault="009C648F" w:rsidP="00A37A1D">
      <w:pPr>
        <w:pStyle w:val="StandardWeb"/>
        <w:spacing w:before="0" w:beforeAutospacing="0" w:after="0" w:afterAutospacing="0"/>
        <w:rPr>
          <w:rFonts w:ascii="Calibri" w:hAnsi="Calibri" w:cs="Calibri"/>
          <w:szCs w:val="22"/>
          <w:lang w:val="de-DE"/>
        </w:rPr>
      </w:pPr>
    </w:p>
    <w:p w:rsidR="009C648F" w:rsidRDefault="009C648F" w:rsidP="009C648F">
      <w:pPr>
        <w:pStyle w:val="berschrift2"/>
        <w:rPr>
          <w:lang w:val="de-DE"/>
        </w:rPr>
      </w:pPr>
      <w:r>
        <w:rPr>
          <w:lang w:val="de-DE"/>
        </w:rPr>
        <w:t>Strukturierung des Denkens</w:t>
      </w:r>
    </w:p>
    <w:p w:rsidR="009C648F" w:rsidRDefault="009C648F" w:rsidP="009C648F">
      <w:r>
        <w:t>Kategorisierung notwendig um Eindrücke zu strukturieren und organisieren</w:t>
      </w:r>
    </w:p>
    <w:p w:rsidR="009C648F" w:rsidRPr="009C648F" w:rsidRDefault="009C648F" w:rsidP="009C648F">
      <w:pPr>
        <w:rPr>
          <w:lang w:val="de-DE"/>
        </w:rPr>
      </w:pPr>
    </w:p>
    <w:p w:rsidR="009C648F" w:rsidRDefault="009C648F" w:rsidP="009C648F">
      <w:pPr>
        <w:pStyle w:val="berschrift3"/>
        <w:rPr>
          <w:lang w:val="de-DE"/>
        </w:rPr>
      </w:pPr>
      <w:r>
        <w:rPr>
          <w:lang w:val="de-DE"/>
        </w:rPr>
        <w:t xml:space="preserve">Kategorie </w:t>
      </w:r>
    </w:p>
    <w:p w:rsidR="009C648F" w:rsidRPr="009C648F" w:rsidRDefault="009C648F" w:rsidP="00865C31">
      <w:pPr>
        <w:pStyle w:val="StandardWeb"/>
        <w:spacing w:before="0" w:beforeAutospacing="0" w:after="0" w:afterAutospacing="0"/>
        <w:rPr>
          <w:rFonts w:ascii="Calibri" w:hAnsi="Calibri" w:cs="Calibri"/>
          <w:szCs w:val="22"/>
        </w:rPr>
      </w:pPr>
      <w:r>
        <w:rPr>
          <w:rFonts w:ascii="Calibri" w:hAnsi="Calibri" w:cs="Calibri"/>
          <w:szCs w:val="22"/>
        </w:rPr>
        <w:t>Eine begrenzte Menge von Objekten, Ereignissen, Sachverhalten oder Handlungen, die bestimmte Gemeinsamkeiten aufweisen</w:t>
      </w:r>
      <w:r w:rsidR="00847CE8">
        <w:rPr>
          <w:rFonts w:ascii="Calibri" w:hAnsi="Calibri" w:cs="Calibri"/>
          <w:szCs w:val="22"/>
        </w:rPr>
        <w:t xml:space="preserve"> (10 &amp; 11 Monate)</w:t>
      </w:r>
    </w:p>
    <w:p w:rsidR="009C648F" w:rsidRDefault="009C648F" w:rsidP="009C648F">
      <w:pPr>
        <w:pStyle w:val="berschrift3"/>
        <w:rPr>
          <w:lang w:val="de-DE"/>
        </w:rPr>
      </w:pPr>
      <w:r>
        <w:rPr>
          <w:lang w:val="de-DE"/>
        </w:rPr>
        <w:t>Konzept</w:t>
      </w:r>
    </w:p>
    <w:p w:rsidR="009C648F" w:rsidRDefault="009C648F" w:rsidP="00865C31">
      <w:pPr>
        <w:pStyle w:val="StandardWeb"/>
        <w:spacing w:before="0" w:beforeAutospacing="0" w:after="0" w:afterAutospacing="0"/>
        <w:rPr>
          <w:rFonts w:ascii="Calibri" w:hAnsi="Calibri" w:cs="Calibri"/>
          <w:szCs w:val="22"/>
          <w:lang w:val="de-DE"/>
        </w:rPr>
      </w:pPr>
      <w:r>
        <w:rPr>
          <w:rFonts w:ascii="Calibri" w:hAnsi="Calibri" w:cs="Calibri"/>
          <w:szCs w:val="22"/>
        </w:rPr>
        <w:t>Mentale Repräsentation des Wissens, um diese Gemeinsamkeiten sowie des Wissens um Unterschiede zwischen Mitgliedern der betreffenden Kategorie und Mitgliedern anderer Kategorien.</w:t>
      </w:r>
    </w:p>
    <w:p w:rsidR="009C648F" w:rsidRDefault="009C648F" w:rsidP="00A37A1D">
      <w:pPr>
        <w:pStyle w:val="StandardWeb"/>
        <w:spacing w:before="0" w:beforeAutospacing="0" w:after="0" w:afterAutospacing="0"/>
        <w:rPr>
          <w:rFonts w:ascii="Calibri" w:hAnsi="Calibri" w:cs="Calibri"/>
          <w:szCs w:val="22"/>
          <w:lang w:val="de-DE"/>
        </w:rPr>
      </w:pPr>
    </w:p>
    <w:p w:rsidR="00865C31" w:rsidRDefault="00865C31" w:rsidP="00865C31">
      <w:proofErr w:type="spellStart"/>
      <w:r>
        <w:t>Kategorieklassen</w:t>
      </w:r>
      <w:proofErr w:type="spellEnd"/>
      <w:r>
        <w:t xml:space="preserve"> sind hierarchisch geordnet</w:t>
      </w:r>
    </w:p>
    <w:p w:rsidR="00865C31" w:rsidRDefault="00865C31" w:rsidP="00865C31">
      <w:pPr>
        <w:pStyle w:val="berschrift3"/>
        <w:rPr>
          <w:lang w:val="de-DE"/>
        </w:rPr>
      </w:pPr>
      <w:r>
        <w:rPr>
          <w:lang w:val="de-DE"/>
        </w:rPr>
        <w:t>Explorieren</w:t>
      </w:r>
    </w:p>
    <w:p w:rsidR="00865C31" w:rsidRDefault="00865C31" w:rsidP="00865C31">
      <w:pPr>
        <w:pStyle w:val="StandardWeb"/>
        <w:spacing w:before="0" w:beforeAutospacing="0" w:after="0" w:afterAutospacing="0"/>
        <w:ind w:firstLine="708"/>
        <w:rPr>
          <w:rFonts w:ascii="Calibri" w:hAnsi="Calibri" w:cs="Calibri"/>
          <w:szCs w:val="22"/>
          <w:lang w:val="de-DE"/>
        </w:rPr>
      </w:pPr>
      <w:r>
        <w:rPr>
          <w:rFonts w:ascii="Calibri" w:hAnsi="Calibri" w:cs="Calibri"/>
          <w:szCs w:val="22"/>
          <w:lang w:val="de-DE"/>
        </w:rPr>
        <w:t>Erkunden bestimmter Sachverhalte und Stimmungen mittels qualifizierter Gesprächsführung</w:t>
      </w:r>
    </w:p>
    <w:p w:rsidR="00865C31" w:rsidRDefault="00865C31" w:rsidP="00865C31">
      <w:pPr>
        <w:pStyle w:val="berschrift3"/>
        <w:rPr>
          <w:lang w:val="de-DE"/>
        </w:rPr>
      </w:pPr>
      <w:r>
        <w:rPr>
          <w:lang w:val="de-DE"/>
        </w:rPr>
        <w:t>Ontologische Ebene</w:t>
      </w:r>
    </w:p>
    <w:p w:rsidR="00865C31" w:rsidRDefault="00865C31" w:rsidP="00865C31">
      <w:pPr>
        <w:pStyle w:val="StandardWeb"/>
        <w:spacing w:before="0" w:beforeAutospacing="0" w:after="0" w:afterAutospacing="0"/>
        <w:ind w:firstLine="708"/>
        <w:rPr>
          <w:rFonts w:ascii="Calibri" w:hAnsi="Calibri" w:cs="Calibri"/>
          <w:szCs w:val="22"/>
          <w:lang w:val="de-DE"/>
        </w:rPr>
      </w:pPr>
      <w:r>
        <w:rPr>
          <w:rFonts w:ascii="Calibri" w:hAnsi="Calibri" w:cs="Calibri"/>
          <w:szCs w:val="22"/>
        </w:rPr>
        <w:t>weiter gefasste und globale Kategorien</w:t>
      </w:r>
    </w:p>
    <w:p w:rsidR="00865C31" w:rsidRDefault="00865C31" w:rsidP="00865C31">
      <w:pPr>
        <w:pStyle w:val="berschrift3"/>
        <w:rPr>
          <w:lang w:val="de-DE"/>
        </w:rPr>
      </w:pPr>
      <w:r>
        <w:rPr>
          <w:lang w:val="de-DE"/>
        </w:rPr>
        <w:t>Basisebene</w:t>
      </w:r>
    </w:p>
    <w:p w:rsidR="00865C31" w:rsidRDefault="00865C31" w:rsidP="00865C31">
      <w:pPr>
        <w:pStyle w:val="StandardWeb"/>
        <w:spacing w:before="0" w:beforeAutospacing="0" w:after="0" w:afterAutospacing="0"/>
        <w:ind w:firstLine="708"/>
        <w:rPr>
          <w:rFonts w:ascii="Calibri" w:hAnsi="Calibri" w:cs="Calibri"/>
          <w:szCs w:val="22"/>
          <w:lang w:val="de-DE"/>
        </w:rPr>
      </w:pPr>
      <w:r>
        <w:rPr>
          <w:rFonts w:ascii="Calibri" w:hAnsi="Calibri" w:cs="Calibri"/>
          <w:szCs w:val="22"/>
        </w:rPr>
        <w:t>Objekte haben eine sehr grosse (vor allem äusserliche) Ähnlichkeit</w:t>
      </w:r>
    </w:p>
    <w:p w:rsidR="00865C31" w:rsidRDefault="00865C31" w:rsidP="00A37A1D">
      <w:pPr>
        <w:pStyle w:val="StandardWeb"/>
        <w:spacing w:before="0" w:beforeAutospacing="0" w:after="0" w:afterAutospacing="0"/>
        <w:rPr>
          <w:rFonts w:ascii="Calibri" w:hAnsi="Calibri" w:cs="Calibri"/>
          <w:szCs w:val="22"/>
          <w:lang w:val="de-DE"/>
        </w:rPr>
      </w:pPr>
    </w:p>
    <w:p w:rsidR="00865C31" w:rsidRDefault="00865C31" w:rsidP="00865C31">
      <w:pPr>
        <w:pStyle w:val="berschrift3"/>
      </w:pPr>
      <w:r>
        <w:t>Kausales Denken</w:t>
      </w:r>
    </w:p>
    <w:p w:rsidR="00865C31" w:rsidRDefault="00865C31" w:rsidP="00865C31">
      <w:r w:rsidRPr="00622B81">
        <w:t>Unter kausalem Denken versteht man die Fähigkeit, Ursache-Wirkungs-</w:t>
      </w:r>
      <w:r w:rsidRPr="00622B81">
        <w:br/>
        <w:t>Zusammenhänge zu erkennen. Diese können zwischen verschiedenen</w:t>
      </w:r>
      <w:r w:rsidRPr="00622B81">
        <w:br/>
        <w:t>Objekten, zwischen Handlungen oder zwischen Objekten und Handlungen</w:t>
      </w:r>
      <w:r w:rsidRPr="00622B81">
        <w:br/>
        <w:t>bestehen.</w:t>
      </w:r>
      <w:r>
        <w:t xml:space="preserve"> (4 Jahre) Bsp. Brille – Wasser – Brille nass</w:t>
      </w:r>
    </w:p>
    <w:p w:rsidR="00A37A1D" w:rsidRDefault="00A37A1D" w:rsidP="00A37A1D">
      <w:pPr>
        <w:rPr>
          <w:lang w:val="de-DE"/>
        </w:rPr>
      </w:pPr>
    </w:p>
    <w:p w:rsidR="00865C31" w:rsidRDefault="00865C31" w:rsidP="00865C31">
      <w:pPr>
        <w:pStyle w:val="berschrift3"/>
      </w:pPr>
      <w:r w:rsidRPr="00622B81">
        <w:t xml:space="preserve">Schlussfolgerndes Denken </w:t>
      </w:r>
    </w:p>
    <w:p w:rsidR="00865C31" w:rsidRDefault="00865C31" w:rsidP="00865C31">
      <w:r w:rsidRPr="00622B81">
        <w:t>aus gegebenen Informationen</w:t>
      </w:r>
      <w:r>
        <w:t xml:space="preserve"> wird </w:t>
      </w:r>
      <w:r w:rsidRPr="00622B81">
        <w:t xml:space="preserve">neues Wissen abgeleitet </w:t>
      </w:r>
    </w:p>
    <w:p w:rsidR="00C36A78" w:rsidRDefault="00C36A78" w:rsidP="00C36A78"/>
    <w:p w:rsidR="00C36A78" w:rsidRDefault="00C36A78" w:rsidP="00C36A78">
      <w:pPr>
        <w:pStyle w:val="berschrift3"/>
      </w:pPr>
      <w:r w:rsidRPr="00C36A78">
        <w:lastRenderedPageBreak/>
        <w:t>Induktives Schlussfolgern</w:t>
      </w:r>
    </w:p>
    <w:p w:rsidR="00C36A78" w:rsidRDefault="00C36A78" w:rsidP="00C36A78">
      <w:pPr>
        <w:ind w:left="708"/>
      </w:pPr>
      <w:r w:rsidRPr="004D000B">
        <w:t>Schluss vom Besonderen auf das Allgemeine</w:t>
      </w:r>
      <w:r>
        <w:t xml:space="preserve">, </w:t>
      </w:r>
      <w:r w:rsidRPr="004D000B">
        <w:t>dient Generierung neuen Wissens</w:t>
      </w:r>
    </w:p>
    <w:p w:rsidR="00C36A78" w:rsidRDefault="00C36A78" w:rsidP="00C36A78">
      <w:pPr>
        <w:pStyle w:val="Listenabsatz"/>
      </w:pPr>
      <w:r>
        <w:t>(Schwan ist weiss, alle Schwäne sind weiss)</w:t>
      </w:r>
    </w:p>
    <w:p w:rsidR="00C36A78" w:rsidRDefault="00C36A78" w:rsidP="00C36A78">
      <w:pPr>
        <w:rPr>
          <w:b/>
        </w:rPr>
      </w:pPr>
    </w:p>
    <w:p w:rsidR="00C36A78" w:rsidRDefault="00C36A78" w:rsidP="00C36A78">
      <w:pPr>
        <w:pStyle w:val="berschrift3"/>
      </w:pPr>
      <w:r w:rsidRPr="00C36A78">
        <w:t>Deduktives Schlussfolgern</w:t>
      </w:r>
    </w:p>
    <w:p w:rsidR="00C36A78" w:rsidRPr="004D000B" w:rsidRDefault="00C36A78" w:rsidP="00C36A78">
      <w:pPr>
        <w:pStyle w:val="Listenabsatz"/>
      </w:pPr>
      <w:r w:rsidRPr="004D000B">
        <w:t>Schluss vom Allgemeinen auf das Besondere</w:t>
      </w:r>
      <w:r>
        <w:t xml:space="preserve">, wird aus </w:t>
      </w:r>
      <w:r w:rsidRPr="004D000B">
        <w:t>logische</w:t>
      </w:r>
      <w:r>
        <w:t>r</w:t>
      </w:r>
      <w:r w:rsidRPr="004D000B">
        <w:t xml:space="preserve"> Kombination der Prämissen</w:t>
      </w:r>
      <w:r w:rsidRPr="004D000B">
        <w:br/>
        <w:t>abgeleitet</w:t>
      </w:r>
      <w:r>
        <w:t xml:space="preserve">, </w:t>
      </w:r>
      <w:r w:rsidRPr="004D000B">
        <w:t>dient Anwendung bekannten Wissens auf neue Objekte/Situationen</w:t>
      </w:r>
    </w:p>
    <w:p w:rsidR="00C36A78" w:rsidRDefault="00C36A78" w:rsidP="00D950D4">
      <w:pPr>
        <w:ind w:firstLine="708"/>
      </w:pPr>
      <w:r>
        <w:t xml:space="preserve">(Autos haben vier Räder, das hat vier Räder </w:t>
      </w:r>
      <w:r>
        <w:sym w:font="Wingdings" w:char="F0E0"/>
      </w:r>
      <w:r>
        <w:t xml:space="preserve"> Auto)</w:t>
      </w:r>
    </w:p>
    <w:p w:rsidR="007546B6" w:rsidRDefault="007546B6" w:rsidP="007546B6"/>
    <w:p w:rsidR="007546B6" w:rsidRDefault="007546B6" w:rsidP="007546B6">
      <w:pPr>
        <w:pStyle w:val="berschrift3"/>
        <w:rPr>
          <w:lang w:val="de-DE"/>
        </w:rPr>
      </w:pPr>
      <w:r>
        <w:rPr>
          <w:lang w:val="de-DE"/>
        </w:rPr>
        <w:t>Analogiebildung</w:t>
      </w:r>
    </w:p>
    <w:p w:rsidR="007546B6" w:rsidRPr="004D000B" w:rsidRDefault="007546B6" w:rsidP="007546B6">
      <w:r>
        <w:rPr>
          <w:rFonts w:ascii="Calibri" w:hAnsi="Calibri" w:cs="Calibri"/>
          <w:szCs w:val="22"/>
          <w:lang w:val="de-DE"/>
        </w:rPr>
        <w:t>Ähnlichkeiten, Gleichheiten und Zusammenhänge erkennen</w:t>
      </w:r>
    </w:p>
    <w:p w:rsidR="00C36A78" w:rsidRDefault="00C36A78" w:rsidP="00A37A1D"/>
    <w:p w:rsidR="00852DCA" w:rsidRDefault="00852DCA" w:rsidP="00A37A1D"/>
    <w:p w:rsidR="00852DCA" w:rsidRDefault="00852DCA" w:rsidP="00852DCA">
      <w:pPr>
        <w:pStyle w:val="berschrift3"/>
        <w:rPr>
          <w:lang w:val="de-DE"/>
        </w:rPr>
      </w:pPr>
      <w:r>
        <w:rPr>
          <w:lang w:val="de-DE"/>
        </w:rPr>
        <w:t>Intelligenz</w:t>
      </w:r>
    </w:p>
    <w:p w:rsidR="00852DCA" w:rsidRDefault="00852DCA" w:rsidP="00852DCA">
      <w:pPr>
        <w:rPr>
          <w:rFonts w:ascii="Calibri" w:hAnsi="Calibri" w:cs="Calibri"/>
          <w:szCs w:val="22"/>
        </w:rPr>
      </w:pPr>
      <w:r>
        <w:rPr>
          <w:rFonts w:ascii="Calibri" w:hAnsi="Calibri" w:cs="Calibri"/>
          <w:szCs w:val="22"/>
        </w:rPr>
        <w:t>Fähigkeit, sich an neue Situationen und Anforderungen der Umwelt anzupassen und ebenso die Fähigkeit, die umgebende Umwelt zu verändern</w:t>
      </w:r>
    </w:p>
    <w:p w:rsidR="00852DCA" w:rsidRDefault="00852DCA" w:rsidP="00A37A1D"/>
    <w:p w:rsidR="00852DCA" w:rsidRDefault="00852DCA" w:rsidP="00852DCA">
      <w:pPr>
        <w:pStyle w:val="berschrift2"/>
        <w:rPr>
          <w:lang w:val="de-DE"/>
        </w:rPr>
      </w:pPr>
      <w:r>
        <w:t>Intelligenzmodell von Spearman</w:t>
      </w:r>
      <w:r w:rsidRPr="00852DCA">
        <w:rPr>
          <w:lang w:val="de-DE"/>
        </w:rPr>
        <w:t xml:space="preserve"> </w:t>
      </w:r>
    </w:p>
    <w:p w:rsidR="005E5DED" w:rsidRPr="005E5DED" w:rsidRDefault="005E5DED" w:rsidP="005E5DED">
      <w:pPr>
        <w:rPr>
          <w:lang w:val="de-DE"/>
        </w:rPr>
      </w:pPr>
    </w:p>
    <w:p w:rsidR="00852DCA" w:rsidRDefault="00852DCA" w:rsidP="005E5DED">
      <w:pPr>
        <w:pStyle w:val="berschrift3"/>
        <w:rPr>
          <w:rFonts w:ascii="Calibri" w:hAnsi="Calibri" w:cs="Calibri"/>
          <w:szCs w:val="22"/>
          <w:lang w:val="de-DE"/>
        </w:rPr>
      </w:pPr>
      <w:r w:rsidRPr="005E5DED">
        <w:t>g-Faktor</w:t>
      </w:r>
      <w:r>
        <w:rPr>
          <w:rFonts w:ascii="Calibri" w:hAnsi="Calibri" w:cs="Calibri"/>
          <w:szCs w:val="22"/>
          <w:lang w:val="de-DE"/>
        </w:rPr>
        <w:t xml:space="preserve"> </w:t>
      </w:r>
    </w:p>
    <w:p w:rsidR="00852DCA" w:rsidRDefault="00852DCA" w:rsidP="00852DCA">
      <w:pPr>
        <w:rPr>
          <w:rFonts w:ascii="Calibri" w:hAnsi="Calibri" w:cs="Calibri"/>
          <w:szCs w:val="22"/>
        </w:rPr>
      </w:pPr>
      <w:r>
        <w:rPr>
          <w:rFonts w:ascii="Calibri" w:hAnsi="Calibri" w:cs="Calibri"/>
          <w:szCs w:val="22"/>
          <w:lang w:val="de-DE"/>
        </w:rPr>
        <w:t xml:space="preserve">allgemeine Intelligenz, Generalfaktor, </w:t>
      </w:r>
      <w:r>
        <w:rPr>
          <w:rFonts w:ascii="Calibri" w:hAnsi="Calibri" w:cs="Calibri"/>
          <w:szCs w:val="22"/>
        </w:rPr>
        <w:t>der den intellektuellen Leistungen in unterschiedlichen Bereichen zugrunde liegt</w:t>
      </w:r>
    </w:p>
    <w:p w:rsidR="00852DCA" w:rsidRDefault="00852DCA" w:rsidP="00852DCA"/>
    <w:p w:rsidR="00852DCA" w:rsidRDefault="00852DCA" w:rsidP="00852DCA">
      <w:pPr>
        <w:pStyle w:val="berschrift3"/>
        <w:rPr>
          <w:lang w:val="de-DE"/>
        </w:rPr>
      </w:pPr>
      <w:r>
        <w:rPr>
          <w:lang w:val="de-DE"/>
        </w:rPr>
        <w:t>s-Faktoren</w:t>
      </w:r>
    </w:p>
    <w:p w:rsidR="00852DCA" w:rsidRDefault="00852DCA" w:rsidP="00852DCA">
      <w:pPr>
        <w:pStyle w:val="StandardWeb"/>
        <w:spacing w:before="0" w:beforeAutospacing="0" w:after="0" w:afterAutospacing="0"/>
        <w:rPr>
          <w:rFonts w:ascii="Calibri" w:hAnsi="Calibri" w:cs="Calibri"/>
          <w:szCs w:val="22"/>
          <w:lang w:val="de-DE"/>
        </w:rPr>
      </w:pPr>
      <w:r>
        <w:rPr>
          <w:rFonts w:ascii="Calibri" w:hAnsi="Calibri" w:cs="Calibri"/>
          <w:szCs w:val="22"/>
        </w:rPr>
        <w:t xml:space="preserve">spezifische Begabungsfaktoren, bestimmen Leistungen in einzelnen Aufgabenbereichen neben dem g-Faktor </w:t>
      </w:r>
    </w:p>
    <w:p w:rsidR="008C2F61" w:rsidRDefault="008C2F61" w:rsidP="00852DCA">
      <w:pPr>
        <w:rPr>
          <w:lang w:val="de-DE"/>
        </w:rPr>
      </w:pPr>
    </w:p>
    <w:p w:rsidR="00852DCA" w:rsidRDefault="00852DCA" w:rsidP="00852DCA">
      <w:pPr>
        <w:pStyle w:val="berschrift2"/>
        <w:rPr>
          <w:lang w:val="de-DE"/>
        </w:rPr>
      </w:pPr>
      <w:r>
        <w:rPr>
          <w:lang w:val="de-DE"/>
        </w:rPr>
        <w:t xml:space="preserve">Intelligenzmodell von </w:t>
      </w:r>
      <w:proofErr w:type="spellStart"/>
      <w:r>
        <w:rPr>
          <w:lang w:val="de-DE"/>
        </w:rPr>
        <w:t>Cattell</w:t>
      </w:r>
      <w:proofErr w:type="spellEnd"/>
    </w:p>
    <w:p w:rsidR="00852DCA" w:rsidRDefault="00852DCA" w:rsidP="00852DCA">
      <w:pPr>
        <w:pStyle w:val="StandardWeb"/>
        <w:spacing w:before="0" w:beforeAutospacing="0" w:after="0" w:afterAutospacing="0"/>
        <w:rPr>
          <w:rFonts w:ascii="Calibri" w:hAnsi="Calibri" w:cs="Calibri"/>
          <w:b/>
          <w:bCs/>
          <w:szCs w:val="22"/>
          <w:lang w:val="de-DE"/>
        </w:rPr>
      </w:pPr>
    </w:p>
    <w:p w:rsidR="00852DCA" w:rsidRDefault="00852DCA" w:rsidP="00852DCA">
      <w:pPr>
        <w:pStyle w:val="berschrift3"/>
        <w:rPr>
          <w:lang w:val="de-DE"/>
        </w:rPr>
      </w:pPr>
      <w:r>
        <w:rPr>
          <w:lang w:val="de-DE"/>
        </w:rPr>
        <w:t>Fluide Intelligenz</w:t>
      </w:r>
    </w:p>
    <w:p w:rsidR="00852DCA" w:rsidRDefault="00852DCA" w:rsidP="00852DCA">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(weitgehend angeboren) </w:t>
      </w:r>
      <w:r>
        <w:rPr>
          <w:rFonts w:ascii="Calibri" w:hAnsi="Calibri" w:cs="Calibri"/>
          <w:szCs w:val="22"/>
        </w:rPr>
        <w:t>generelle Denkfähigkeit, Verarbeitungsgeschwindigkeit, schlussfolgerndes und spontanes Denken</w:t>
      </w:r>
    </w:p>
    <w:p w:rsidR="00852DCA" w:rsidRDefault="00852DCA" w:rsidP="00852DCA">
      <w:pPr>
        <w:pStyle w:val="berschrift3"/>
        <w:rPr>
          <w:lang w:val="de-DE"/>
        </w:rPr>
      </w:pPr>
      <w:r>
        <w:rPr>
          <w:lang w:val="de-DE"/>
        </w:rPr>
        <w:t>Kristalline Intelligenz</w:t>
      </w:r>
    </w:p>
    <w:p w:rsidR="00852DCA" w:rsidRDefault="00852DCA" w:rsidP="00852DCA">
      <w:pPr>
        <w:pStyle w:val="StandardWeb"/>
        <w:spacing w:before="0" w:beforeAutospacing="0" w:after="0" w:afterAutospacing="0"/>
        <w:rPr>
          <w:rFonts w:ascii="Calibri" w:hAnsi="Calibri" w:cs="Calibri"/>
          <w:szCs w:val="22"/>
          <w:lang w:val="de-DE"/>
        </w:rPr>
      </w:pPr>
      <w:r>
        <w:rPr>
          <w:rFonts w:ascii="Calibri" w:hAnsi="Calibri" w:cs="Calibri"/>
          <w:szCs w:val="22"/>
        </w:rPr>
        <w:t>(Bildungs- und kulturabhängig) Faktenwissen über Welt, Wortschatz, Rechenfähigkeit etc.</w:t>
      </w:r>
    </w:p>
    <w:p w:rsidR="00852DCA" w:rsidRDefault="00852DCA" w:rsidP="00852DCA">
      <w:pPr>
        <w:rPr>
          <w:lang w:val="de-DE"/>
        </w:rPr>
      </w:pPr>
    </w:p>
    <w:p w:rsidR="008C2F61" w:rsidRDefault="008C2F61" w:rsidP="008C2F61">
      <w:pPr>
        <w:pStyle w:val="berschrift2"/>
        <w:rPr>
          <w:lang w:val="de-DE"/>
        </w:rPr>
      </w:pPr>
      <w:r>
        <w:rPr>
          <w:lang w:val="de-DE"/>
        </w:rPr>
        <w:t xml:space="preserve">Intelligenzmodell von </w:t>
      </w:r>
      <w:proofErr w:type="spellStart"/>
      <w:r>
        <w:rPr>
          <w:lang w:val="de-DE"/>
        </w:rPr>
        <w:t>Thurstone</w:t>
      </w:r>
      <w:proofErr w:type="spellEnd"/>
    </w:p>
    <w:p w:rsidR="008C2F61" w:rsidRDefault="008C2F61" w:rsidP="008C2F61">
      <w:pPr>
        <w:rPr>
          <w:lang w:val="de-DE"/>
        </w:rPr>
      </w:pPr>
    </w:p>
    <w:p w:rsidR="008C2F61" w:rsidRDefault="008C2F61" w:rsidP="008C2F61">
      <w:pPr>
        <w:pStyle w:val="berschrift3"/>
      </w:pPr>
      <w:r>
        <w:t>Primärfaktoren</w:t>
      </w:r>
    </w:p>
    <w:p w:rsidR="008C2F61" w:rsidRDefault="008C2F61" w:rsidP="008C2F61">
      <w:pPr>
        <w:pStyle w:val="StandardWeb"/>
        <w:spacing w:before="0" w:beforeAutospacing="0" w:after="0" w:afterAutospacing="0"/>
        <w:rPr>
          <w:rFonts w:ascii="Calibri" w:hAnsi="Calibri" w:cs="Calibri"/>
          <w:szCs w:val="22"/>
        </w:rPr>
      </w:pPr>
      <w:r>
        <w:rPr>
          <w:rFonts w:ascii="Calibri" w:hAnsi="Calibri" w:cs="Calibri"/>
          <w:szCs w:val="22"/>
        </w:rPr>
        <w:t>7 Komponente der Fähigkeiten (Intelligenzfaktoren): räumliches Vorstellungsvermögen, Schlussfolgerndes Denken, Merkfähigkeit, Wahrnehmungsgeschwindigkeit, Rechenfähigkeit, Sprachverständnis, Wortflüssigkeit</w:t>
      </w:r>
      <w:r w:rsidR="0013382B">
        <w:rPr>
          <w:rFonts w:ascii="Calibri" w:hAnsi="Calibri" w:cs="Calibri"/>
          <w:szCs w:val="22"/>
        </w:rPr>
        <w:t xml:space="preserve"> (korrelieren)</w:t>
      </w:r>
    </w:p>
    <w:p w:rsidR="00D2078E" w:rsidRDefault="00D2078E" w:rsidP="008C2F61">
      <w:pPr>
        <w:pStyle w:val="StandardWeb"/>
        <w:spacing w:before="0" w:beforeAutospacing="0" w:after="0" w:afterAutospacing="0"/>
        <w:rPr>
          <w:rFonts w:ascii="Calibri" w:hAnsi="Calibri" w:cs="Calibri"/>
          <w:szCs w:val="22"/>
        </w:rPr>
      </w:pPr>
    </w:p>
    <w:p w:rsidR="00D2078E" w:rsidRDefault="00D2078E" w:rsidP="00D2078E">
      <w:pPr>
        <w:pStyle w:val="berschrift3"/>
      </w:pPr>
      <w:r>
        <w:t>Sozio-ökonomischer Status</w:t>
      </w:r>
    </w:p>
    <w:p w:rsidR="00D2078E" w:rsidRDefault="00D2078E" w:rsidP="00D2078E">
      <w:pPr>
        <w:pStyle w:val="StandardWeb"/>
        <w:spacing w:before="0" w:beforeAutospacing="0" w:after="0" w:afterAutospacing="0"/>
        <w:rPr>
          <w:rFonts w:ascii="Calibri" w:hAnsi="Calibri" w:cs="Calibri"/>
          <w:szCs w:val="22"/>
        </w:rPr>
      </w:pPr>
      <w:r>
        <w:rPr>
          <w:rFonts w:ascii="Calibri" w:hAnsi="Calibri" w:cs="Calibri"/>
          <w:szCs w:val="22"/>
        </w:rPr>
        <w:t>Bündel von Merkmalen der Lebensumstände (</w:t>
      </w:r>
      <w:r w:rsidR="005E5DED">
        <w:rPr>
          <w:rFonts w:ascii="Calibri" w:hAnsi="Calibri" w:cs="Calibri"/>
          <w:szCs w:val="22"/>
        </w:rPr>
        <w:t>schwierig</w:t>
      </w:r>
      <w:r>
        <w:rPr>
          <w:rFonts w:ascii="Calibri" w:hAnsi="Calibri" w:cs="Calibri"/>
          <w:szCs w:val="22"/>
        </w:rPr>
        <w:t xml:space="preserve">er </w:t>
      </w:r>
      <w:r w:rsidRPr="00D2078E">
        <w:rPr>
          <w:rFonts w:ascii="Calibri" w:hAnsi="Calibri" w:cs="Calibri"/>
          <w:szCs w:val="22"/>
        </w:rPr>
        <w:sym w:font="Wingdings" w:char="F0E0"/>
      </w:r>
      <w:r>
        <w:rPr>
          <w:rFonts w:ascii="Calibri" w:hAnsi="Calibri" w:cs="Calibri"/>
          <w:szCs w:val="22"/>
        </w:rPr>
        <w:t xml:space="preserve"> Risikofaktor für geringere Intelligenz)</w:t>
      </w:r>
    </w:p>
    <w:p w:rsidR="005E5DED" w:rsidRDefault="005E5DED" w:rsidP="00D2078E">
      <w:pPr>
        <w:pStyle w:val="StandardWeb"/>
        <w:spacing w:before="0" w:beforeAutospacing="0" w:after="0" w:afterAutospacing="0"/>
        <w:rPr>
          <w:rFonts w:ascii="Calibri" w:hAnsi="Calibri" w:cs="Calibri"/>
          <w:szCs w:val="22"/>
        </w:rPr>
      </w:pPr>
    </w:p>
    <w:p w:rsidR="005E5DED" w:rsidRDefault="005E5DED" w:rsidP="005E5DED">
      <w:pPr>
        <w:pStyle w:val="berschrift3"/>
        <w:rPr>
          <w:lang w:val="de-DE"/>
        </w:rPr>
      </w:pPr>
      <w:r>
        <w:rPr>
          <w:lang w:val="de-DE"/>
        </w:rPr>
        <w:t>Fachselbstkonzept</w:t>
      </w:r>
    </w:p>
    <w:p w:rsidR="005E5DED" w:rsidRDefault="005E5DED" w:rsidP="00D2078E">
      <w:pPr>
        <w:pStyle w:val="StandardWeb"/>
        <w:spacing w:before="0" w:beforeAutospacing="0" w:after="0" w:afterAutospacing="0"/>
        <w:rPr>
          <w:rFonts w:ascii="Calibri" w:hAnsi="Calibri" w:cs="Calibri"/>
          <w:szCs w:val="22"/>
        </w:rPr>
      </w:pPr>
      <w:r>
        <w:rPr>
          <w:rFonts w:ascii="Calibri" w:hAnsi="Calibri" w:cs="Calibri"/>
          <w:szCs w:val="22"/>
          <w:lang w:val="de-DE"/>
        </w:rPr>
        <w:t>Mentale Repräsentation von sich selber in einem bestimmten Fach</w:t>
      </w:r>
    </w:p>
    <w:p w:rsidR="00D2078E" w:rsidRDefault="00D2078E" w:rsidP="008C2F61">
      <w:pPr>
        <w:pStyle w:val="StandardWeb"/>
        <w:spacing w:before="0" w:beforeAutospacing="0" w:after="0" w:afterAutospacing="0"/>
        <w:rPr>
          <w:rFonts w:ascii="Calibri" w:hAnsi="Calibri" w:cs="Calibri"/>
          <w:szCs w:val="22"/>
        </w:rPr>
      </w:pPr>
    </w:p>
    <w:p w:rsidR="008C2F61" w:rsidRPr="008C2F61" w:rsidRDefault="008C2F61" w:rsidP="008C2F61"/>
    <w:p w:rsidR="008204BD" w:rsidRDefault="008204BD">
      <w:pPr>
        <w:rPr>
          <w:rFonts w:eastAsiaTheme="majorEastAsia" w:cstheme="majorBidi"/>
          <w:b/>
          <w:sz w:val="24"/>
          <w:szCs w:val="32"/>
          <w:lang w:val="de-DE"/>
        </w:rPr>
      </w:pPr>
      <w:r>
        <w:rPr>
          <w:lang w:val="de-DE"/>
        </w:rPr>
        <w:br w:type="page"/>
      </w:r>
    </w:p>
    <w:p w:rsidR="005E5DED" w:rsidRPr="005E5DED" w:rsidRDefault="005E5DED" w:rsidP="008204BD">
      <w:pPr>
        <w:pStyle w:val="berschrift1"/>
        <w:rPr>
          <w:lang w:val="de-DE"/>
        </w:rPr>
      </w:pPr>
      <w:r>
        <w:rPr>
          <w:lang w:val="de-DE"/>
        </w:rPr>
        <w:lastRenderedPageBreak/>
        <w:t>Sprachentwicklung</w:t>
      </w:r>
    </w:p>
    <w:p w:rsidR="005E5DED" w:rsidRDefault="005E5DED" w:rsidP="005E5DED">
      <w:pPr>
        <w:pStyle w:val="berschrift3"/>
      </w:pPr>
      <w:r>
        <w:t>Syntax</w:t>
      </w:r>
    </w:p>
    <w:p w:rsidR="005E5DED" w:rsidRDefault="005E5DED" w:rsidP="005E5DED">
      <w:pPr>
        <w:pStyle w:val="StandardWeb"/>
        <w:spacing w:before="0" w:beforeAutospacing="0" w:after="0" w:afterAutospacing="0"/>
        <w:rPr>
          <w:rFonts w:ascii="Calibri" w:hAnsi="Calibri" w:cs="Calibri"/>
          <w:szCs w:val="22"/>
        </w:rPr>
      </w:pPr>
      <w:r>
        <w:rPr>
          <w:rFonts w:ascii="Calibri" w:hAnsi="Calibri" w:cs="Calibri"/>
          <w:szCs w:val="22"/>
        </w:rPr>
        <w:t>Das Regelsystem einer Sprache, das die Sprachgrammatik definiert</w:t>
      </w:r>
    </w:p>
    <w:p w:rsidR="005E5DED" w:rsidRDefault="005E5DED" w:rsidP="005E5DED">
      <w:pPr>
        <w:pStyle w:val="berschrift3"/>
      </w:pPr>
      <w:r>
        <w:t>Semantik</w:t>
      </w:r>
    </w:p>
    <w:p w:rsidR="005E5DED" w:rsidRDefault="005E5DED" w:rsidP="005E5DED">
      <w:pPr>
        <w:pStyle w:val="StandardWeb"/>
        <w:spacing w:before="0" w:beforeAutospacing="0" w:after="0" w:afterAutospacing="0"/>
        <w:rPr>
          <w:rFonts w:ascii="Calibri" w:hAnsi="Calibri" w:cs="Calibri"/>
          <w:szCs w:val="22"/>
        </w:rPr>
      </w:pPr>
      <w:r>
        <w:rPr>
          <w:rFonts w:ascii="Calibri" w:hAnsi="Calibri" w:cs="Calibri"/>
          <w:szCs w:val="22"/>
        </w:rPr>
        <w:t>Die Bedeutung der Sprache und die Inhalte, die mit einem Wort oder einem Satz ausgedrückt werden</w:t>
      </w:r>
    </w:p>
    <w:p w:rsidR="005E5DED" w:rsidRDefault="005E5DED" w:rsidP="005E5DED">
      <w:pPr>
        <w:pStyle w:val="berschrift3"/>
      </w:pPr>
      <w:r>
        <w:t>Pragmatik</w:t>
      </w:r>
    </w:p>
    <w:p w:rsidR="005E5DED" w:rsidRDefault="005E5DED" w:rsidP="005E5DED">
      <w:pPr>
        <w:pStyle w:val="StandardWeb"/>
        <w:spacing w:before="0" w:beforeAutospacing="0" w:after="0" w:afterAutospacing="0"/>
        <w:rPr>
          <w:rFonts w:ascii="Calibri" w:hAnsi="Calibri" w:cs="Calibri"/>
          <w:szCs w:val="22"/>
        </w:rPr>
      </w:pPr>
      <w:r>
        <w:rPr>
          <w:rFonts w:ascii="Calibri" w:hAnsi="Calibri" w:cs="Calibri"/>
          <w:szCs w:val="22"/>
        </w:rPr>
        <w:t>Das Wissen über die Verwendung von Sprache zur Kommunikation</w:t>
      </w:r>
    </w:p>
    <w:p w:rsidR="005E5DED" w:rsidRDefault="005E5DED" w:rsidP="005E5DED">
      <w:pPr>
        <w:pStyle w:val="berschrift3"/>
      </w:pPr>
      <w:r>
        <w:t>Phonologie</w:t>
      </w:r>
    </w:p>
    <w:p w:rsidR="005E5DED" w:rsidRDefault="005E5DED" w:rsidP="005E5DED">
      <w:pPr>
        <w:pStyle w:val="StandardWeb"/>
        <w:spacing w:before="0" w:beforeAutospacing="0" w:after="0" w:afterAutospacing="0"/>
        <w:rPr>
          <w:rFonts w:ascii="Calibri" w:hAnsi="Calibri" w:cs="Calibri"/>
          <w:szCs w:val="22"/>
        </w:rPr>
      </w:pPr>
      <w:r>
        <w:rPr>
          <w:rFonts w:ascii="Calibri" w:hAnsi="Calibri" w:cs="Calibri"/>
          <w:szCs w:val="22"/>
        </w:rPr>
        <w:t>Das Lautsystem der Sprache</w:t>
      </w:r>
    </w:p>
    <w:p w:rsidR="005E5DED" w:rsidRDefault="005E5DED" w:rsidP="005E5DED">
      <w:pPr>
        <w:pStyle w:val="berschrift3"/>
        <w:rPr>
          <w:lang w:val="de-DE"/>
        </w:rPr>
      </w:pPr>
      <w:r>
        <w:rPr>
          <w:lang w:val="de-DE"/>
        </w:rPr>
        <w:t>Prosodie</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Gesamtheit der lautlichen Eigenschaften der Sprache </w:t>
      </w:r>
    </w:p>
    <w:p w:rsidR="005E5DED" w:rsidRDefault="005E5DED" w:rsidP="005E5DED">
      <w:pPr>
        <w:pStyle w:val="berschrift3"/>
        <w:rPr>
          <w:lang w:val="de-DE"/>
        </w:rPr>
      </w:pPr>
      <w:r>
        <w:rPr>
          <w:lang w:val="de-DE"/>
        </w:rPr>
        <w:t>Metalinguistisches Wissen</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Wissen über die Sprache</w:t>
      </w:r>
    </w:p>
    <w:p w:rsidR="005E5DED" w:rsidRDefault="005E5DED" w:rsidP="005E5DED">
      <w:pPr>
        <w:pStyle w:val="berschrift3"/>
        <w:rPr>
          <w:lang w:val="de-DE"/>
        </w:rPr>
      </w:pPr>
      <w:r>
        <w:rPr>
          <w:lang w:val="de-DE"/>
        </w:rPr>
        <w:t>Wernicke-Areal</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Ein kortikales </w:t>
      </w:r>
      <w:proofErr w:type="spellStart"/>
      <w:r>
        <w:rPr>
          <w:rFonts w:ascii="Calibri" w:hAnsi="Calibri" w:cs="Calibri"/>
          <w:szCs w:val="22"/>
          <w:lang w:val="de-DE"/>
        </w:rPr>
        <w:t>Grosshirnareal</w:t>
      </w:r>
      <w:proofErr w:type="spellEnd"/>
      <w:r>
        <w:rPr>
          <w:rFonts w:ascii="Calibri" w:hAnsi="Calibri" w:cs="Calibri"/>
          <w:szCs w:val="22"/>
          <w:lang w:val="de-DE"/>
        </w:rPr>
        <w:t xml:space="preserve"> </w:t>
      </w:r>
      <w:proofErr w:type="gramStart"/>
      <w:r>
        <w:rPr>
          <w:rFonts w:ascii="Calibri" w:hAnsi="Calibri" w:cs="Calibri"/>
          <w:szCs w:val="22"/>
          <w:lang w:val="de-DE"/>
        </w:rPr>
        <w:t>innerhalb des Temporal- und Teilen</w:t>
      </w:r>
      <w:proofErr w:type="gramEnd"/>
      <w:r>
        <w:rPr>
          <w:rFonts w:ascii="Calibri" w:hAnsi="Calibri" w:cs="Calibri"/>
          <w:szCs w:val="22"/>
          <w:lang w:val="de-DE"/>
        </w:rPr>
        <w:t xml:space="preserve"> des Parietallappens, dessen Funktion in der semantischen Verarbeitung der Sprache besteht (sensorisches Sprachzentrum)</w:t>
      </w:r>
    </w:p>
    <w:p w:rsidR="005E5DED" w:rsidRDefault="005E5DED" w:rsidP="005E5DED">
      <w:pPr>
        <w:pStyle w:val="berschrift3"/>
        <w:rPr>
          <w:lang w:val="de-DE"/>
        </w:rPr>
      </w:pPr>
      <w:proofErr w:type="spellStart"/>
      <w:r>
        <w:rPr>
          <w:lang w:val="de-DE"/>
        </w:rPr>
        <w:t>Broca</w:t>
      </w:r>
      <w:proofErr w:type="spellEnd"/>
      <w:r>
        <w:rPr>
          <w:lang w:val="de-DE"/>
        </w:rPr>
        <w:t>-Areal</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Das übergeordnete motorische</w:t>
      </w:r>
      <w:r>
        <w:rPr>
          <w:rFonts w:ascii="Calibri" w:hAnsi="Calibri" w:cs="Calibri"/>
          <w:szCs w:val="22"/>
        </w:rPr>
        <w:t> Hirnrindenareal der Sprachmotorik (motorisches Sprachzentrum).</w:t>
      </w:r>
    </w:p>
    <w:p w:rsidR="005E5DED" w:rsidRDefault="005E5DED" w:rsidP="005E5DED">
      <w:pPr>
        <w:pStyle w:val="berschrift3"/>
        <w:rPr>
          <w:lang w:val="de-DE"/>
        </w:rPr>
      </w:pPr>
      <w:r>
        <w:rPr>
          <w:lang w:val="de-DE"/>
        </w:rPr>
        <w:t>Neuronale Plastizität</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Eigenschaft des Gehirns, durch Training veränderbar zu sein, Voraussetzung für Lernen</w:t>
      </w:r>
    </w:p>
    <w:p w:rsidR="00212225" w:rsidRDefault="005E5DED" w:rsidP="00212225">
      <w:pPr>
        <w:pStyle w:val="berschrift3"/>
        <w:rPr>
          <w:lang w:val="de-DE"/>
        </w:rPr>
      </w:pPr>
      <w:r>
        <w:rPr>
          <w:lang w:val="de-DE"/>
        </w:rPr>
        <w:t>Ganzheitsannahme</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rPr>
        <w:t>Es wird davon ausgegangen, dass Wörter sich auf ganze Objekte beziehen.</w:t>
      </w:r>
    </w:p>
    <w:p w:rsidR="00212225" w:rsidRDefault="005E5DED" w:rsidP="00212225">
      <w:pPr>
        <w:pStyle w:val="berschrift3"/>
        <w:rPr>
          <w:lang w:val="de-DE"/>
        </w:rPr>
      </w:pPr>
      <w:proofErr w:type="spellStart"/>
      <w:r>
        <w:rPr>
          <w:lang w:val="de-DE"/>
        </w:rPr>
        <w:t>Taxonomieannahme</w:t>
      </w:r>
      <w:proofErr w:type="spellEnd"/>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rPr>
        <w:t xml:space="preserve">Es wird davon ausgegangen, dass sich Wörter auf Objekte desselben Typs beziehen. </w:t>
      </w:r>
    </w:p>
    <w:p w:rsidR="00212225" w:rsidRDefault="005E5DED" w:rsidP="00212225">
      <w:pPr>
        <w:pStyle w:val="berschrift3"/>
        <w:rPr>
          <w:lang w:val="de-DE"/>
        </w:rPr>
      </w:pPr>
      <w:r>
        <w:rPr>
          <w:lang w:val="de-DE"/>
        </w:rPr>
        <w:t>Disjunktionsannahme</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rPr>
        <w:t>Es wird davon ausgegangen, dass jedes Objekt nur eine Bezeichnung hat.</w:t>
      </w:r>
    </w:p>
    <w:p w:rsidR="00212225" w:rsidRDefault="005E5DED" w:rsidP="00212225">
      <w:pPr>
        <w:pStyle w:val="berschrift3"/>
        <w:rPr>
          <w:lang w:val="de-DE"/>
        </w:rPr>
      </w:pPr>
      <w:proofErr w:type="spellStart"/>
      <w:r>
        <w:rPr>
          <w:lang w:val="de-DE"/>
        </w:rPr>
        <w:t>Holophrasische</w:t>
      </w:r>
      <w:proofErr w:type="spellEnd"/>
      <w:r>
        <w:rPr>
          <w:lang w:val="de-DE"/>
        </w:rPr>
        <w:t xml:space="preserve"> Phase</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Phase der Einwortsätze, mit denen bereits komplexe Aussagen gemacht werden</w:t>
      </w:r>
    </w:p>
    <w:p w:rsidR="00212225" w:rsidRDefault="005E5DED" w:rsidP="00212225">
      <w:pPr>
        <w:pStyle w:val="berschrift3"/>
        <w:rPr>
          <w:lang w:val="de-DE"/>
        </w:rPr>
      </w:pPr>
      <w:r>
        <w:rPr>
          <w:lang w:val="de-DE"/>
        </w:rPr>
        <w:t>Telegraphische Sprache</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rPr>
        <w:t>Wenn Kinder Wörter zu Sätzen zusammenstellen, lassen sie auf charakteristische Weise Satzelemente (z.B. Präpositionen) aus.</w:t>
      </w:r>
    </w:p>
    <w:p w:rsidR="00212225" w:rsidRDefault="005E5DED" w:rsidP="00212225">
      <w:pPr>
        <w:pStyle w:val="berschrift3"/>
        <w:rPr>
          <w:lang w:val="de-DE"/>
        </w:rPr>
      </w:pPr>
      <w:r>
        <w:rPr>
          <w:lang w:val="de-DE"/>
        </w:rPr>
        <w:t>Sprachliche Überdehnung</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Eine Strategie von Kleinkindern um das Fehlen von Worten zu überbrücken: Das Kind generalisiert ein Wort über seinen sprachlichen Kontext hinaus.</w:t>
      </w:r>
    </w:p>
    <w:p w:rsidR="00212225" w:rsidRDefault="005E5DED" w:rsidP="00212225">
      <w:pPr>
        <w:pStyle w:val="berschrift3"/>
        <w:rPr>
          <w:lang w:val="de-DE"/>
        </w:rPr>
      </w:pPr>
      <w:r>
        <w:rPr>
          <w:lang w:val="de-DE"/>
        </w:rPr>
        <w:t>Vokabelspurt</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Sehr schnelles Lernen neuer Wörter nach der Wortschatzexplosion ("magische Grenze</w:t>
      </w:r>
      <w:r w:rsidR="00212225">
        <w:rPr>
          <w:rFonts w:ascii="Calibri" w:hAnsi="Calibri" w:cs="Calibri"/>
          <w:szCs w:val="22"/>
          <w:lang w:val="de-DE"/>
        </w:rPr>
        <w:t xml:space="preserve"> 2;6</w:t>
      </w:r>
      <w:r>
        <w:rPr>
          <w:rFonts w:ascii="Calibri" w:hAnsi="Calibri" w:cs="Calibri"/>
          <w:szCs w:val="22"/>
          <w:lang w:val="de-DE"/>
        </w:rPr>
        <w:t>")</w:t>
      </w:r>
    </w:p>
    <w:p w:rsidR="00212225" w:rsidRDefault="005E5DED" w:rsidP="00212225">
      <w:pPr>
        <w:pStyle w:val="berschrift3"/>
        <w:rPr>
          <w:lang w:val="de-DE"/>
        </w:rPr>
      </w:pPr>
      <w:proofErr w:type="spellStart"/>
      <w:r>
        <w:rPr>
          <w:lang w:val="de-DE"/>
        </w:rPr>
        <w:t>late-talking</w:t>
      </w:r>
      <w:proofErr w:type="spellEnd"/>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Kinder am Ende des zweiten und Anfang des dritten Lebensjahres, die eine normale Entwicklung aber im Vergleich zu Gleichaltrigen einen kleinen Wortschatz haben. </w:t>
      </w:r>
    </w:p>
    <w:p w:rsidR="00212225" w:rsidRDefault="005E5DED" w:rsidP="00212225">
      <w:pPr>
        <w:pStyle w:val="berschrift3"/>
        <w:rPr>
          <w:lang w:val="de-DE"/>
        </w:rPr>
      </w:pPr>
      <w:r>
        <w:rPr>
          <w:lang w:val="de-DE"/>
        </w:rPr>
        <w:t>Spracherweiterungen</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wird von Erwachsenen eingesetzt, wenn die Kinder in der Phase der telegrafischen Sprache sind (z.B. halbe Sätze ganz wiederholen)</w:t>
      </w:r>
    </w:p>
    <w:p w:rsidR="00212225" w:rsidRDefault="005E5DED" w:rsidP="00212225">
      <w:pPr>
        <w:pStyle w:val="berschrift3"/>
        <w:rPr>
          <w:lang w:val="de-DE"/>
        </w:rPr>
      </w:pPr>
      <w:r>
        <w:rPr>
          <w:lang w:val="de-DE"/>
        </w:rPr>
        <w:t>Tiefenstruktur</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semantische Bedeutung eines Satzes</w:t>
      </w:r>
    </w:p>
    <w:p w:rsidR="00212225" w:rsidRDefault="005E5DED" w:rsidP="00212225">
      <w:pPr>
        <w:pStyle w:val="berschrift3"/>
        <w:rPr>
          <w:lang w:val="de-DE"/>
        </w:rPr>
      </w:pPr>
      <w:r>
        <w:rPr>
          <w:lang w:val="de-DE"/>
        </w:rPr>
        <w:t>Oberflächenstruktur</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Artikulation (Übersetzung der Tiefenstruktur durch grammatikalische Regeln -&gt; Satzstellung)</w:t>
      </w:r>
    </w:p>
    <w:p w:rsidR="00212225" w:rsidRDefault="005E5DED" w:rsidP="00212225">
      <w:pPr>
        <w:pStyle w:val="berschrift3"/>
        <w:rPr>
          <w:lang w:val="de-DE"/>
        </w:rPr>
      </w:pPr>
      <w:r>
        <w:rPr>
          <w:lang w:val="de-DE"/>
        </w:rPr>
        <w:t>Egozentrischer Sprachgebrauch</w:t>
      </w:r>
    </w:p>
    <w:p w:rsidR="005E5DED" w:rsidRDefault="005E5DED" w:rsidP="005E5DED">
      <w:pPr>
        <w:pStyle w:val="StandardWeb"/>
        <w:spacing w:before="0" w:beforeAutospacing="0" w:after="0" w:afterAutospacing="0"/>
        <w:rPr>
          <w:rFonts w:ascii="Calibri" w:hAnsi="Calibri" w:cs="Calibri"/>
          <w:szCs w:val="22"/>
          <w:lang w:val="de-DE"/>
        </w:rPr>
      </w:pPr>
      <w:r>
        <w:rPr>
          <w:rFonts w:ascii="Calibri" w:hAnsi="Calibri" w:cs="Calibri"/>
          <w:szCs w:val="22"/>
          <w:lang w:val="de-DE"/>
        </w:rPr>
        <w:t>Perspektive des Gesprächspartners wenig berücksichtigt wird, Gesprächsbeiträge von Kindern sind häufig nicht aufeinander bezogen.</w:t>
      </w:r>
    </w:p>
    <w:p w:rsidR="00ED7330" w:rsidRDefault="00ED7330" w:rsidP="00ED7330">
      <w:pPr>
        <w:pStyle w:val="berschrift1"/>
        <w:rPr>
          <w:lang w:val="de-DE"/>
        </w:rPr>
      </w:pPr>
      <w:r>
        <w:rPr>
          <w:lang w:val="de-DE"/>
        </w:rPr>
        <w:lastRenderedPageBreak/>
        <w:t>Selbstkonzept</w:t>
      </w:r>
    </w:p>
    <w:p w:rsidR="00ED7330" w:rsidRPr="00ED7330" w:rsidRDefault="00ED7330" w:rsidP="00ED7330">
      <w:pPr>
        <w:rPr>
          <w:lang w:val="de-DE"/>
        </w:rPr>
      </w:pPr>
    </w:p>
    <w:p w:rsidR="00ED7330" w:rsidRDefault="00ED7330" w:rsidP="00ED7330">
      <w:pPr>
        <w:pStyle w:val="berschrift3"/>
        <w:rPr>
          <w:lang w:val="de-DE"/>
        </w:rPr>
      </w:pPr>
      <w:r>
        <w:rPr>
          <w:lang w:val="de-DE"/>
        </w:rPr>
        <w:t>Selbstwert</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Der Selbstwert resultiert als affektive Komponente des Selbst aus den Bewertungen der eigenen Person oder von Aspekten, die die eigene Person ausmachen</w:t>
      </w:r>
    </w:p>
    <w:p w:rsidR="00ED7330" w:rsidRDefault="00ED7330" w:rsidP="00ED7330">
      <w:pPr>
        <w:pStyle w:val="berschrift3"/>
        <w:rPr>
          <w:lang w:val="de-DE"/>
        </w:rPr>
      </w:pPr>
      <w:r>
        <w:rPr>
          <w:lang w:val="de-DE"/>
        </w:rPr>
        <w:t>Selbstkonzept</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Das Selbstkonzept besteht als kognitive Komponente des Selbst aus der Selbstwahrnehmung und dem Wissen um das, was die eigene Person ausmacht.</w:t>
      </w:r>
    </w:p>
    <w:p w:rsidR="00ED7330" w:rsidRDefault="00ED7330" w:rsidP="00ED7330">
      <w:pPr>
        <w:pStyle w:val="berschrift3"/>
        <w:rPr>
          <w:lang w:val="de-DE"/>
        </w:rPr>
      </w:pPr>
      <w:r>
        <w:rPr>
          <w:lang w:val="de-DE"/>
        </w:rPr>
        <w:t>Erarbeitete Identität</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Person hat sich </w:t>
      </w:r>
      <w:r>
        <w:rPr>
          <w:rFonts w:ascii="Calibri" w:hAnsi="Calibri" w:cs="Calibri"/>
          <w:szCs w:val="22"/>
        </w:rPr>
        <w:t>kritisch mit der eigenen Person, aber auch mit den Eltern oder den tradierten gesellschaftlichen Normen und Werten auseinandersetzt, die Krise überwunden und sich auf eine Identität festgelegt.</w:t>
      </w:r>
    </w:p>
    <w:p w:rsidR="00ED7330" w:rsidRDefault="00ED7330" w:rsidP="00ED7330">
      <w:pPr>
        <w:pStyle w:val="berschrift3"/>
        <w:rPr>
          <w:lang w:val="de-DE"/>
        </w:rPr>
      </w:pPr>
      <w:r>
        <w:rPr>
          <w:lang w:val="de-DE"/>
        </w:rPr>
        <w:t>Übernommene Identität</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Das Individuum hat sich – ohne Alternativen zu bedenken – auf eine Identität festgelegt.</w:t>
      </w:r>
    </w:p>
    <w:p w:rsidR="00ED7330" w:rsidRDefault="00ED7330" w:rsidP="00ED7330">
      <w:pPr>
        <w:pStyle w:val="berschrift3"/>
        <w:rPr>
          <w:lang w:val="de-DE"/>
        </w:rPr>
      </w:pPr>
      <w:r>
        <w:rPr>
          <w:lang w:val="de-DE"/>
        </w:rPr>
        <w:t>Diffuse Identität</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Das Individuum hat keine klare Vorstellung von sich selbst.</w:t>
      </w:r>
    </w:p>
    <w:p w:rsidR="00ED7330" w:rsidRDefault="00ED7330" w:rsidP="00ED7330">
      <w:pPr>
        <w:pStyle w:val="berschrift3"/>
        <w:rPr>
          <w:lang w:val="de-DE"/>
        </w:rPr>
      </w:pPr>
      <w:r>
        <w:rPr>
          <w:lang w:val="de-DE"/>
        </w:rPr>
        <w:t>Moratorium</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 xml:space="preserve">Das Individuum wägt in einer bestehenden Krise unterschiedliche Identitätsfestlegungen gegeneinander ab. </w:t>
      </w:r>
    </w:p>
    <w:p w:rsidR="00ED7330" w:rsidRDefault="00ED7330" w:rsidP="00ED7330">
      <w:pPr>
        <w:pStyle w:val="berschrift3"/>
        <w:rPr>
          <w:lang w:val="de-DE"/>
        </w:rPr>
      </w:pPr>
      <w:r>
        <w:rPr>
          <w:lang w:val="de-DE"/>
        </w:rPr>
        <w:t>Prototypischer Verlauf</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 xml:space="preserve">Das </w:t>
      </w:r>
      <w:r w:rsidR="001775F4">
        <w:rPr>
          <w:rFonts w:ascii="Calibri" w:hAnsi="Calibri" w:cs="Calibri"/>
          <w:szCs w:val="22"/>
        </w:rPr>
        <w:t>Bestehen</w:t>
      </w:r>
      <w:r>
        <w:rPr>
          <w:rFonts w:ascii="Calibri" w:hAnsi="Calibri" w:cs="Calibri"/>
          <w:szCs w:val="22"/>
        </w:rPr>
        <w:t xml:space="preserve"> einer Krise ist die Voraussetzung für den Wechsel in die nächsthöhere Stufe.</w:t>
      </w:r>
    </w:p>
    <w:p w:rsidR="00ED7330" w:rsidRDefault="00ED7330" w:rsidP="00ED7330">
      <w:pPr>
        <w:pStyle w:val="berschrift3"/>
        <w:rPr>
          <w:lang w:val="de-DE"/>
        </w:rPr>
      </w:pPr>
      <w:r>
        <w:rPr>
          <w:lang w:val="de-DE"/>
        </w:rPr>
        <w:t>Hierarchisches Modell des Selbstkonzepts</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Das </w:t>
      </w:r>
      <w:r>
        <w:rPr>
          <w:rFonts w:ascii="Calibri" w:hAnsi="Calibri" w:cs="Calibri"/>
          <w:szCs w:val="22"/>
        </w:rPr>
        <w:t>Selbstkonzept ist ein strukturiertes, mehrdimensionales, hierarchisches Gefüge (von beobachtbaren Verhaltensweisen zum globalen Selbstkonzept), das vor allem auf den hohen Hierarchieebenen eine gewisse Stabilität hat und sich mit zunehmendem Alter ausdifferenziert.</w:t>
      </w:r>
    </w:p>
    <w:p w:rsidR="00ED7330" w:rsidRDefault="00ED7330" w:rsidP="00ED7330">
      <w:pPr>
        <w:pStyle w:val="berschrift3"/>
        <w:rPr>
          <w:lang w:val="de-DE"/>
        </w:rPr>
      </w:pPr>
      <w:r>
        <w:rPr>
          <w:lang w:val="de-DE"/>
        </w:rPr>
        <w:t>Direkte Prädikatszuweisung</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Informationen, die einem Individuum in verbalen Interaktionen mitgeteilt werden</w:t>
      </w:r>
    </w:p>
    <w:p w:rsidR="00ED7330" w:rsidRDefault="00ED7330" w:rsidP="00ED7330">
      <w:pPr>
        <w:pStyle w:val="berschrift3"/>
        <w:rPr>
          <w:lang w:val="de-DE"/>
        </w:rPr>
      </w:pPr>
      <w:r>
        <w:rPr>
          <w:lang w:val="de-DE"/>
        </w:rPr>
        <w:t>Indirekte Prädikatszuweisung</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Informationen, die aus dem Verhalten anderer erschlossen bzw. interpretiert werden</w:t>
      </w:r>
    </w:p>
    <w:p w:rsidR="00ED7330" w:rsidRDefault="00ED7330" w:rsidP="00ED7330">
      <w:pPr>
        <w:pStyle w:val="berschrift3"/>
        <w:rPr>
          <w:lang w:val="de-DE"/>
        </w:rPr>
      </w:pPr>
      <w:r>
        <w:rPr>
          <w:lang w:val="de-DE"/>
        </w:rPr>
        <w:t>Komparative Prädikatszuweisung</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Informationen, die Individuen durch den Vergleich mit anderen erhalten, wobei Kinder mit zunehmendem Alter selbst bestimmen, mit wem sie sich vergleichen.</w:t>
      </w:r>
    </w:p>
    <w:p w:rsidR="00ED7330" w:rsidRDefault="00ED7330" w:rsidP="00ED7330">
      <w:pPr>
        <w:pStyle w:val="berschrift3"/>
        <w:rPr>
          <w:lang w:val="de-DE"/>
        </w:rPr>
      </w:pPr>
      <w:r>
        <w:rPr>
          <w:lang w:val="de-DE"/>
        </w:rPr>
        <w:t>Reflexive Prädikatszuweisung</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Informationen, die aus Selbstbeobachtungen resultieren</w:t>
      </w:r>
    </w:p>
    <w:p w:rsidR="00ED7330" w:rsidRDefault="00ED7330" w:rsidP="00ED7330">
      <w:pPr>
        <w:pStyle w:val="berschrift3"/>
        <w:rPr>
          <w:lang w:val="de-DE"/>
        </w:rPr>
      </w:pPr>
      <w:proofErr w:type="spellStart"/>
      <w:r>
        <w:rPr>
          <w:lang w:val="de-DE"/>
        </w:rPr>
        <w:t>Ideationale</w:t>
      </w:r>
      <w:proofErr w:type="spellEnd"/>
      <w:r>
        <w:rPr>
          <w:lang w:val="de-DE"/>
        </w:rPr>
        <w:t xml:space="preserve"> Prädikatszuweisung</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rPr>
        <w:t>Informationen, die aus dem Nachdenken über die eigene Person und dem Einbezug vergangener oder zukünftiger Eigenschaften des Selbst resultieren</w:t>
      </w:r>
    </w:p>
    <w:p w:rsidR="00ED7330" w:rsidRDefault="00ED7330" w:rsidP="00ED7330">
      <w:pPr>
        <w:pStyle w:val="berschrift3"/>
        <w:rPr>
          <w:lang w:val="de-DE"/>
        </w:rPr>
      </w:pPr>
      <w:r>
        <w:rPr>
          <w:lang w:val="de-DE"/>
        </w:rPr>
        <w:t>Sozialisationsbedingungen</w:t>
      </w:r>
    </w:p>
    <w:p w:rsidR="00ED7330" w:rsidRDefault="00ED7330" w:rsidP="00ED7330">
      <w:pPr>
        <w:pStyle w:val="StandardWeb"/>
        <w:spacing w:before="0" w:beforeAutospacing="0" w:after="0" w:afterAutospacing="0"/>
        <w:rPr>
          <w:rFonts w:ascii="Calibri" w:hAnsi="Calibri" w:cs="Calibri"/>
          <w:szCs w:val="22"/>
          <w:lang w:val="de-DE"/>
        </w:rPr>
      </w:pPr>
      <w:r>
        <w:rPr>
          <w:rFonts w:ascii="Calibri" w:hAnsi="Calibri" w:cs="Calibri"/>
          <w:szCs w:val="22"/>
          <w:lang w:val="de-DE"/>
        </w:rPr>
        <w:t>Einfluss sozialer Faktoren auf die Entwicklung von Überzeugungen, Einstellungen und Verhaltenstendenzen (Identität)</w:t>
      </w:r>
    </w:p>
    <w:p w:rsidR="00ED7330" w:rsidRDefault="00ED7330" w:rsidP="00852DCA">
      <w:pPr>
        <w:rPr>
          <w:lang w:val="de-DE"/>
        </w:rPr>
      </w:pPr>
    </w:p>
    <w:p w:rsidR="002200D9" w:rsidRDefault="002200D9" w:rsidP="00852DCA">
      <w:pPr>
        <w:rPr>
          <w:lang w:val="de-DE"/>
        </w:rPr>
      </w:pPr>
    </w:p>
    <w:p w:rsidR="002200D9" w:rsidRDefault="002200D9" w:rsidP="002200D9">
      <w:pPr>
        <w:pStyle w:val="berschrift1"/>
        <w:rPr>
          <w:lang w:val="de-DE"/>
        </w:rPr>
      </w:pPr>
      <w:r>
        <w:rPr>
          <w:lang w:val="de-DE"/>
        </w:rPr>
        <w:t>Bindung</w:t>
      </w:r>
    </w:p>
    <w:p w:rsidR="003E089B" w:rsidRDefault="003E089B" w:rsidP="00852DCA"/>
    <w:p w:rsidR="003E089B" w:rsidRDefault="003E089B" w:rsidP="003E089B">
      <w:pPr>
        <w:pStyle w:val="berschrift3"/>
        <w:rPr>
          <w:lang w:val="de-DE"/>
        </w:rPr>
      </w:pPr>
      <w:r>
        <w:rPr>
          <w:lang w:val="de-DE"/>
        </w:rPr>
        <w:t>Bindungsverhalten</w:t>
      </w:r>
    </w:p>
    <w:p w:rsidR="003E089B" w:rsidRDefault="003E089B" w:rsidP="003E089B">
      <w:pPr>
        <w:pStyle w:val="StandardWeb"/>
        <w:spacing w:before="0" w:beforeAutospacing="0" w:after="0" w:afterAutospacing="0"/>
        <w:rPr>
          <w:rFonts w:ascii="Calibri" w:hAnsi="Calibri" w:cs="Calibri"/>
          <w:szCs w:val="22"/>
        </w:rPr>
      </w:pPr>
      <w:r>
        <w:rPr>
          <w:rFonts w:ascii="Calibri" w:hAnsi="Calibri" w:cs="Calibri"/>
          <w:szCs w:val="22"/>
        </w:rPr>
        <w:t>Verhaltensweisen des Kindes, um die Nähe der Bezugspersonen zu sichern</w:t>
      </w:r>
    </w:p>
    <w:p w:rsidR="003E089B" w:rsidRDefault="003E089B" w:rsidP="003E089B">
      <w:pPr>
        <w:pStyle w:val="StandardWeb"/>
        <w:spacing w:before="0" w:beforeAutospacing="0" w:after="0" w:afterAutospacing="0"/>
        <w:rPr>
          <w:rFonts w:ascii="Calibri" w:hAnsi="Calibri" w:cs="Calibri"/>
          <w:szCs w:val="22"/>
          <w:lang w:val="de-DE"/>
        </w:rPr>
      </w:pPr>
    </w:p>
    <w:p w:rsidR="003E089B" w:rsidRDefault="003E089B" w:rsidP="003E089B">
      <w:pPr>
        <w:pStyle w:val="berschrift3"/>
        <w:rPr>
          <w:lang w:eastAsia="de-DE"/>
        </w:rPr>
      </w:pPr>
      <w:r w:rsidRPr="003E089B">
        <w:rPr>
          <w:rFonts w:eastAsia="Times New Roman"/>
          <w:lang w:eastAsia="de-DE"/>
        </w:rPr>
        <w:t>Bindung</w:t>
      </w:r>
    </w:p>
    <w:p w:rsidR="003E089B" w:rsidRDefault="003E089B" w:rsidP="003E089B">
      <w:pPr>
        <w:rPr>
          <w:lang w:eastAsia="de-DE"/>
        </w:rPr>
      </w:pPr>
      <w:r w:rsidRPr="003E089B">
        <w:rPr>
          <w:lang w:eastAsia="de-DE"/>
        </w:rPr>
        <w:t xml:space="preserve">Emotionales Band des Kindes an die Bezugsperson, baut auf vertrauten Interaktionsmusters auf </w:t>
      </w:r>
    </w:p>
    <w:p w:rsidR="003E089B" w:rsidRPr="003E089B" w:rsidRDefault="003E089B" w:rsidP="003E089B">
      <w:pPr>
        <w:rPr>
          <w:rFonts w:ascii="Times New Roman" w:hAnsi="Times New Roman"/>
          <w:sz w:val="24"/>
          <w:lang w:eastAsia="de-DE"/>
        </w:rPr>
      </w:pPr>
    </w:p>
    <w:p w:rsidR="003E089B" w:rsidRDefault="003E089B" w:rsidP="003E089B">
      <w:pPr>
        <w:pStyle w:val="berschrift3"/>
        <w:rPr>
          <w:lang w:val="de-DE"/>
        </w:rPr>
      </w:pPr>
      <w:proofErr w:type="spellStart"/>
      <w:r>
        <w:rPr>
          <w:lang w:val="de-DE"/>
        </w:rPr>
        <w:lastRenderedPageBreak/>
        <w:t>Bonding</w:t>
      </w:r>
      <w:proofErr w:type="spellEnd"/>
    </w:p>
    <w:p w:rsidR="003E089B" w:rsidRDefault="003E089B" w:rsidP="003E089B">
      <w:pPr>
        <w:rPr>
          <w:rFonts w:ascii="Calibri" w:hAnsi="Calibri" w:cs="Calibri"/>
          <w:szCs w:val="22"/>
          <w:lang w:val="de-DE"/>
        </w:rPr>
      </w:pPr>
      <w:r>
        <w:rPr>
          <w:rFonts w:ascii="Calibri" w:hAnsi="Calibri" w:cs="Calibri"/>
          <w:szCs w:val="22"/>
          <w:lang w:val="de-DE"/>
        </w:rPr>
        <w:t>emotionale Bindung der Eltern an das Kind</w:t>
      </w:r>
    </w:p>
    <w:p w:rsidR="002C491D" w:rsidRDefault="002C491D" w:rsidP="003E089B"/>
    <w:p w:rsidR="002C491D" w:rsidRDefault="002C491D" w:rsidP="002C491D">
      <w:pPr>
        <w:pStyle w:val="berschrift3"/>
      </w:pPr>
      <w:r>
        <w:t xml:space="preserve">Bindungssystem </w:t>
      </w:r>
    </w:p>
    <w:p w:rsidR="002C491D" w:rsidRDefault="002C491D" w:rsidP="002C491D">
      <w:pPr>
        <w:pStyle w:val="Listenabsatz"/>
      </w:pPr>
      <w:r>
        <w:t>Geht vom Kind aus</w:t>
      </w:r>
    </w:p>
    <w:p w:rsidR="002C491D" w:rsidRDefault="002C491D" w:rsidP="002C491D">
      <w:pPr>
        <w:pStyle w:val="Listenabsatz"/>
      </w:pPr>
      <w:r>
        <w:t>Aktivierung durch Bedrohung der Sicherheit (z.B. Hunger)</w:t>
      </w:r>
    </w:p>
    <w:p w:rsidR="002C491D" w:rsidRDefault="002C491D" w:rsidP="002C491D">
      <w:pPr>
        <w:pStyle w:val="Listenabsatz"/>
      </w:pPr>
      <w:r>
        <w:t>Ziel: Nähe und Sicherheit herzustellen</w:t>
      </w:r>
    </w:p>
    <w:p w:rsidR="002C491D" w:rsidRDefault="002C491D" w:rsidP="002C491D"/>
    <w:p w:rsidR="002C491D" w:rsidRDefault="002C491D" w:rsidP="002C491D">
      <w:pPr>
        <w:pStyle w:val="berschrift3"/>
      </w:pPr>
      <w:r>
        <w:t>Fürsorgesystem</w:t>
      </w:r>
    </w:p>
    <w:p w:rsidR="002C491D" w:rsidRDefault="002C491D" w:rsidP="002C491D">
      <w:pPr>
        <w:pStyle w:val="Listenabsatz"/>
      </w:pPr>
      <w:r>
        <w:t>Geht von Bezugsperson aus</w:t>
      </w:r>
    </w:p>
    <w:p w:rsidR="002C491D" w:rsidRDefault="002C491D" w:rsidP="002C491D">
      <w:pPr>
        <w:pStyle w:val="Listenabsatz"/>
      </w:pPr>
      <w:r>
        <w:t>Aktivierung bei Eltern durch Bindungsverhalten des Kindes</w:t>
      </w:r>
    </w:p>
    <w:p w:rsidR="002C491D" w:rsidRDefault="002C491D" w:rsidP="002C491D">
      <w:pPr>
        <w:pStyle w:val="Listenabsatz"/>
      </w:pPr>
      <w:r>
        <w:t>Ziel: Nähe und Sicherheit des Kindes zu gewährleisten</w:t>
      </w:r>
    </w:p>
    <w:p w:rsidR="002C491D" w:rsidRDefault="002C491D" w:rsidP="002C491D"/>
    <w:p w:rsidR="005718C9" w:rsidRDefault="005718C9" w:rsidP="005718C9">
      <w:pPr>
        <w:pStyle w:val="berschrift3"/>
        <w:rPr>
          <w:lang w:val="de-DE"/>
        </w:rPr>
      </w:pPr>
      <w:r>
        <w:rPr>
          <w:lang w:val="de-DE"/>
        </w:rPr>
        <w:t>Explorationssystem</w:t>
      </w:r>
    </w:p>
    <w:p w:rsidR="005718C9" w:rsidRDefault="005718C9" w:rsidP="005718C9">
      <w:pPr>
        <w:ind w:firstLine="708"/>
        <w:rPr>
          <w:rFonts w:ascii="Calibri" w:hAnsi="Calibri" w:cs="Calibri"/>
          <w:szCs w:val="22"/>
        </w:rPr>
      </w:pPr>
      <w:r>
        <w:rPr>
          <w:rFonts w:ascii="Calibri" w:hAnsi="Calibri" w:cs="Calibri"/>
          <w:szCs w:val="22"/>
        </w:rPr>
        <w:t xml:space="preserve">Antagonist zum Bindungssystem </w:t>
      </w:r>
    </w:p>
    <w:p w:rsidR="002C491D" w:rsidRDefault="005718C9" w:rsidP="005718C9">
      <w:pPr>
        <w:ind w:left="708"/>
        <w:rPr>
          <w:rFonts w:ascii="Calibri" w:hAnsi="Calibri" w:cs="Calibri"/>
          <w:szCs w:val="22"/>
        </w:rPr>
      </w:pPr>
      <w:r>
        <w:rPr>
          <w:rFonts w:ascii="Calibri" w:hAnsi="Calibri" w:cs="Calibri"/>
          <w:szCs w:val="22"/>
        </w:rPr>
        <w:t>Angeborene Neugier Motivation bewegt das Kind immer wieder dazu, sich von seiner Mutter zu entfernen, um etwas über seine Umwelt zu erfahren und seine Fähigkeiten auszuprobieren</w:t>
      </w:r>
    </w:p>
    <w:p w:rsidR="00C74640" w:rsidRDefault="00C74640" w:rsidP="00C74640"/>
    <w:p w:rsidR="00C74640" w:rsidRDefault="00C74640" w:rsidP="00C74640">
      <w:pPr>
        <w:pStyle w:val="berschrift3"/>
      </w:pPr>
      <w:r>
        <w:t>Sensitivität (= Feinfühligkeit)</w:t>
      </w:r>
    </w:p>
    <w:p w:rsidR="00C74640" w:rsidRDefault="00C74640" w:rsidP="00C74640">
      <w:pPr>
        <w:pStyle w:val="Listenabsatz"/>
      </w:pPr>
      <w:r>
        <w:t xml:space="preserve">Konsistentes, promptes und angemessenes Reagieren auf die Signale des Kindes und richtiges Interpretieren der Signale </w:t>
      </w:r>
    </w:p>
    <w:p w:rsidR="00C74640" w:rsidRDefault="00C74640" w:rsidP="00C74640">
      <w:pPr>
        <w:pStyle w:val="Listenabsatz"/>
      </w:pPr>
      <w:r>
        <w:t>(Säuglinge haben kein Zeitempfinden. Bei zulangen warten sieht der Säugling den Zusammenhang von Auslöser und Reaktion nicht)</w:t>
      </w:r>
    </w:p>
    <w:p w:rsidR="00C74640" w:rsidRDefault="00C74640" w:rsidP="00C74640"/>
    <w:p w:rsidR="005C3CE7" w:rsidRDefault="005C3CE7" w:rsidP="005C3CE7">
      <w:pPr>
        <w:pStyle w:val="berschrift3"/>
      </w:pPr>
      <w:r>
        <w:t>Inneres Arbeitsmodell</w:t>
      </w:r>
    </w:p>
    <w:p w:rsidR="005C3CE7" w:rsidRPr="005C3CE7" w:rsidRDefault="005C3CE7" w:rsidP="005C3CE7">
      <w:pPr>
        <w:pStyle w:val="Listenabsatz"/>
        <w:rPr>
          <w:rFonts w:ascii="Times New Roman" w:hAnsi="Times New Roman"/>
          <w:sz w:val="24"/>
          <w:lang w:eastAsia="de-DE"/>
        </w:rPr>
      </w:pPr>
      <w:r w:rsidRPr="005C3CE7">
        <w:rPr>
          <w:lang w:eastAsia="de-DE"/>
        </w:rPr>
        <w:t xml:space="preserve">Interne </w:t>
      </w:r>
      <w:proofErr w:type="spellStart"/>
      <w:r w:rsidRPr="005C3CE7">
        <w:rPr>
          <w:lang w:eastAsia="de-DE"/>
        </w:rPr>
        <w:t>Bindungsrepräsentation</w:t>
      </w:r>
      <w:proofErr w:type="spellEnd"/>
      <w:r w:rsidRPr="005C3CE7">
        <w:rPr>
          <w:lang w:eastAsia="de-DE"/>
        </w:rPr>
        <w:t xml:space="preserve"> (Schema), die unsere sozialen Beziehungen </w:t>
      </w:r>
      <w:proofErr w:type="spellStart"/>
      <w:r w:rsidRPr="005C3CE7">
        <w:rPr>
          <w:lang w:eastAsia="de-DE"/>
        </w:rPr>
        <w:t>mitbe</w:t>
      </w:r>
      <w:proofErr w:type="spellEnd"/>
      <w:r w:rsidRPr="005C3CE7">
        <w:rPr>
          <w:lang w:eastAsia="de-DE"/>
        </w:rPr>
        <w:t xml:space="preserve">- </w:t>
      </w:r>
      <w:proofErr w:type="spellStart"/>
      <w:r w:rsidRPr="005C3CE7">
        <w:rPr>
          <w:lang w:eastAsia="de-DE"/>
        </w:rPr>
        <w:t>einflusst</w:t>
      </w:r>
      <w:proofErr w:type="spellEnd"/>
      <w:r w:rsidRPr="005C3CE7">
        <w:rPr>
          <w:lang w:eastAsia="de-DE"/>
        </w:rPr>
        <w:t xml:space="preserve">. Entsteht aus der Vielzahl von Interaktionserlebnissen zwischen Eltern und Kind. </w:t>
      </w:r>
    </w:p>
    <w:p w:rsidR="005C3CE7" w:rsidRPr="005C3CE7" w:rsidRDefault="005C3CE7" w:rsidP="005C3CE7">
      <w:pPr>
        <w:pStyle w:val="Listenabsatz"/>
        <w:rPr>
          <w:rFonts w:ascii="Times New Roman" w:hAnsi="Times New Roman"/>
          <w:sz w:val="24"/>
          <w:lang w:eastAsia="de-DE"/>
        </w:rPr>
      </w:pPr>
      <w:r w:rsidRPr="005C3CE7">
        <w:rPr>
          <w:lang w:eastAsia="de-DE"/>
        </w:rPr>
        <w:t xml:space="preserve">Beinhaltet Konzept </w:t>
      </w:r>
      <w:proofErr w:type="spellStart"/>
      <w:r w:rsidRPr="005C3CE7">
        <w:rPr>
          <w:lang w:eastAsia="de-DE"/>
        </w:rPr>
        <w:t>über</w:t>
      </w:r>
      <w:proofErr w:type="spellEnd"/>
      <w:r w:rsidRPr="005C3CE7">
        <w:rPr>
          <w:lang w:eastAsia="de-DE"/>
        </w:rPr>
        <w:t xml:space="preserve"> das Selbst (z.B. Bin ich ein liebenswerter Mensch?) und </w:t>
      </w:r>
      <w:proofErr w:type="spellStart"/>
      <w:r w:rsidRPr="005C3CE7">
        <w:rPr>
          <w:lang w:eastAsia="de-DE"/>
        </w:rPr>
        <w:t>über</w:t>
      </w:r>
      <w:proofErr w:type="spellEnd"/>
      <w:r w:rsidRPr="005C3CE7">
        <w:rPr>
          <w:lang w:eastAsia="de-DE"/>
        </w:rPr>
        <w:t xml:space="preserve"> die Anderen (z.B. Kann ich mich auf andere verlassen?) </w:t>
      </w:r>
    </w:p>
    <w:p w:rsidR="005C3CE7" w:rsidRDefault="005C3CE7" w:rsidP="00C74640"/>
    <w:p w:rsidR="00823EC6" w:rsidRDefault="00823EC6" w:rsidP="00C74640"/>
    <w:p w:rsidR="00823EC6" w:rsidRDefault="00823EC6" w:rsidP="00C74640"/>
    <w:p w:rsidR="00823EC6" w:rsidRDefault="00823EC6" w:rsidP="00C74640"/>
    <w:p w:rsidR="004041BC" w:rsidRDefault="004041BC" w:rsidP="004041BC">
      <w:pPr>
        <w:pStyle w:val="berschrift2"/>
      </w:pPr>
      <w:r>
        <w:t>Bindungsqualität, Bindungstyp, Bindungsstil</w:t>
      </w:r>
    </w:p>
    <w:p w:rsidR="004041BC" w:rsidRDefault="004041BC" w:rsidP="00C74640"/>
    <w:p w:rsidR="004041BC" w:rsidRDefault="004041BC" w:rsidP="004041BC">
      <w:pPr>
        <w:pStyle w:val="berschrift3"/>
        <w:rPr>
          <w:lang w:val="de-DE"/>
        </w:rPr>
      </w:pPr>
      <w:r>
        <w:rPr>
          <w:lang w:val="de-DE"/>
        </w:rPr>
        <w:t>Sichere Bindung</w:t>
      </w:r>
    </w:p>
    <w:p w:rsidR="00D206E6" w:rsidRDefault="004041BC" w:rsidP="00D206E6">
      <w:pPr>
        <w:pStyle w:val="Listenabsatz"/>
        <w:numPr>
          <w:ilvl w:val="0"/>
          <w:numId w:val="3"/>
        </w:numPr>
      </w:pPr>
      <w:r>
        <w:t>Balance zwischen Bindungsverhalten und Explorationsverhalten</w:t>
      </w:r>
    </w:p>
    <w:p w:rsidR="00D206E6" w:rsidRDefault="00D206E6" w:rsidP="00D206E6">
      <w:pPr>
        <w:pStyle w:val="Listenabsatz"/>
        <w:numPr>
          <w:ilvl w:val="0"/>
          <w:numId w:val="3"/>
        </w:numPr>
      </w:pPr>
      <w:r w:rsidRPr="00D206E6">
        <w:t>wenn mit der Mutter im Raum zeigen Neugierde</w:t>
      </w:r>
      <w:r>
        <w:t xml:space="preserve">, </w:t>
      </w:r>
      <w:r w:rsidRPr="00D206E6">
        <w:t>Mutter als sicherer Hafen im Hintergrund</w:t>
      </w:r>
      <w:r w:rsidR="004041BC">
        <w:t xml:space="preserve"> </w:t>
      </w:r>
    </w:p>
    <w:p w:rsidR="004041BC" w:rsidRPr="00D206E6" w:rsidRDefault="004041BC" w:rsidP="00D206E6">
      <w:pPr>
        <w:pStyle w:val="Listenabsatz"/>
        <w:numPr>
          <w:ilvl w:val="0"/>
          <w:numId w:val="3"/>
        </w:numPr>
        <w:rPr>
          <w:lang w:val="de-DE"/>
        </w:rPr>
      </w:pPr>
      <w:r>
        <w:t>weint</w:t>
      </w:r>
      <w:r w:rsidR="00D206E6">
        <w:t>,</w:t>
      </w:r>
      <w:r>
        <w:t xml:space="preserve"> wenn die Mutter geht und freut </w:t>
      </w:r>
      <w:r w:rsidR="00D206E6">
        <w:t>sich,</w:t>
      </w:r>
      <w:r>
        <w:t xml:space="preserve"> wenn sie </w:t>
      </w:r>
      <w:r w:rsidR="00D206E6">
        <w:t>wiederkommt</w:t>
      </w:r>
    </w:p>
    <w:p w:rsidR="004041BC" w:rsidRDefault="004041BC" w:rsidP="004041BC">
      <w:pPr>
        <w:pStyle w:val="berschrift3"/>
        <w:rPr>
          <w:lang w:val="de-DE"/>
        </w:rPr>
      </w:pPr>
      <w:r>
        <w:rPr>
          <w:lang w:val="de-DE"/>
        </w:rPr>
        <w:t>unsicher-vermeidende Bindung</w:t>
      </w:r>
    </w:p>
    <w:p w:rsidR="00D206E6" w:rsidRDefault="004041BC" w:rsidP="00D206E6">
      <w:pPr>
        <w:pStyle w:val="Listenabsatz"/>
        <w:numPr>
          <w:ilvl w:val="0"/>
          <w:numId w:val="3"/>
        </w:numPr>
      </w:pPr>
      <w:r w:rsidRPr="00D206E6">
        <w:rPr>
          <w:rFonts w:ascii="Calibri" w:hAnsi="Calibri" w:cs="Calibri"/>
          <w:szCs w:val="22"/>
        </w:rPr>
        <w:t>Erhöhtes Explorationsverhalten, zeigen kein spezielles Bindungsverhalten zur Mutter im Vergleich mit fremden Personen</w:t>
      </w:r>
      <w:r w:rsidR="00D206E6" w:rsidRPr="00D206E6">
        <w:t xml:space="preserve"> </w:t>
      </w:r>
    </w:p>
    <w:p w:rsidR="00D206E6" w:rsidRDefault="00D206E6" w:rsidP="00D206E6">
      <w:pPr>
        <w:pStyle w:val="Listenabsatz"/>
        <w:numPr>
          <w:ilvl w:val="0"/>
          <w:numId w:val="3"/>
        </w:numPr>
      </w:pPr>
      <w:r>
        <w:t>Kind zeigt den Stress nicht, hat aber Stress (Kortisol-Ausschüttung)</w:t>
      </w:r>
    </w:p>
    <w:p w:rsidR="00D206E6" w:rsidRDefault="00D206E6" w:rsidP="00D206E6">
      <w:pPr>
        <w:pStyle w:val="Listenabsatz"/>
        <w:numPr>
          <w:ilvl w:val="0"/>
          <w:numId w:val="3"/>
        </w:numPr>
      </w:pPr>
      <w:r>
        <w:t xml:space="preserve">wird </w:t>
      </w:r>
      <w:proofErr w:type="gramStart"/>
      <w:r>
        <w:t>erzeugt</w:t>
      </w:r>
      <w:proofErr w:type="gramEnd"/>
      <w:r>
        <w:t xml:space="preserve"> durch unsicheres Verhalten der Eltern und Vernachlässigung</w:t>
      </w:r>
    </w:p>
    <w:p w:rsidR="004041BC" w:rsidRPr="00D206E6" w:rsidRDefault="004041BC" w:rsidP="004041BC">
      <w:pPr>
        <w:pStyle w:val="StandardWeb"/>
        <w:spacing w:before="0" w:beforeAutospacing="0" w:after="0" w:afterAutospacing="0"/>
        <w:rPr>
          <w:rFonts w:ascii="Calibri" w:hAnsi="Calibri" w:cs="Calibri"/>
          <w:szCs w:val="22"/>
        </w:rPr>
      </w:pPr>
    </w:p>
    <w:p w:rsidR="00D206E6" w:rsidRDefault="004041BC" w:rsidP="00D206E6">
      <w:pPr>
        <w:pStyle w:val="berschrift3"/>
        <w:rPr>
          <w:lang w:val="de-DE"/>
        </w:rPr>
      </w:pPr>
      <w:r>
        <w:rPr>
          <w:lang w:val="de-DE"/>
        </w:rPr>
        <w:t>unsicher-ambivalente Bindung</w:t>
      </w:r>
    </w:p>
    <w:p w:rsidR="00823EC6" w:rsidRDefault="004041BC" w:rsidP="00823EC6">
      <w:pPr>
        <w:pStyle w:val="Listenabsatz"/>
        <w:numPr>
          <w:ilvl w:val="0"/>
          <w:numId w:val="3"/>
        </w:numPr>
      </w:pPr>
      <w:r w:rsidRPr="00823EC6">
        <w:rPr>
          <w:rFonts w:ascii="Calibri" w:hAnsi="Calibri" w:cs="Calibri"/>
          <w:szCs w:val="22"/>
        </w:rPr>
        <w:t>Erhöhtes Bindungsverhalten</w:t>
      </w:r>
      <w:r w:rsidR="00823EC6">
        <w:t xml:space="preserve">: Kinder explorieren kaum </w:t>
      </w:r>
    </w:p>
    <w:p w:rsidR="0024557B" w:rsidRPr="0024557B" w:rsidRDefault="00823EC6" w:rsidP="00127BB2">
      <w:pPr>
        <w:pStyle w:val="Listenabsatz"/>
        <w:numPr>
          <w:ilvl w:val="0"/>
          <w:numId w:val="3"/>
        </w:numPr>
        <w:rPr>
          <w:rFonts w:ascii="Calibri" w:hAnsi="Calibri" w:cs="Calibri"/>
          <w:b/>
          <w:bCs/>
          <w:szCs w:val="22"/>
          <w:lang w:val="de-DE"/>
        </w:rPr>
      </w:pPr>
      <w:r>
        <w:t>Wenn Mutter raus geht und wieder zurückkommt: will einerseits nähe, wehrt sich aber auch (ambivalentes Verhalten),</w:t>
      </w:r>
      <w:r w:rsidRPr="00823EC6">
        <w:rPr>
          <w:rFonts w:ascii="Calibri" w:hAnsi="Calibri" w:cs="Calibri"/>
          <w:szCs w:val="22"/>
        </w:rPr>
        <w:t xml:space="preserve"> zeigen Wut und Aggressionen, wenn die Mutter zurückkommt</w:t>
      </w:r>
      <w:r>
        <w:rPr>
          <w:rFonts w:ascii="Calibri" w:hAnsi="Calibri" w:cs="Calibri"/>
          <w:szCs w:val="22"/>
        </w:rPr>
        <w:t>,</w:t>
      </w:r>
      <w:r>
        <w:t xml:space="preserve"> </w:t>
      </w:r>
    </w:p>
    <w:p w:rsidR="00823EC6" w:rsidRPr="00823EC6" w:rsidRDefault="00823EC6" w:rsidP="00127BB2">
      <w:pPr>
        <w:pStyle w:val="Listenabsatz"/>
        <w:numPr>
          <w:ilvl w:val="0"/>
          <w:numId w:val="3"/>
        </w:numPr>
        <w:rPr>
          <w:rFonts w:ascii="Calibri" w:hAnsi="Calibri" w:cs="Calibri"/>
          <w:b/>
          <w:bCs/>
          <w:szCs w:val="22"/>
          <w:lang w:val="de-DE"/>
        </w:rPr>
      </w:pPr>
      <w:r>
        <w:t>Braucht deutlich länger um sich wieder zu beruhigen</w:t>
      </w:r>
      <w:r w:rsidR="004041BC" w:rsidRPr="00823EC6">
        <w:rPr>
          <w:rFonts w:ascii="Calibri" w:hAnsi="Calibri" w:cs="Calibri"/>
          <w:szCs w:val="22"/>
        </w:rPr>
        <w:t xml:space="preserve"> </w:t>
      </w:r>
    </w:p>
    <w:p w:rsidR="00D206E6" w:rsidRPr="00823EC6" w:rsidRDefault="00823EC6" w:rsidP="00127BB2">
      <w:pPr>
        <w:pStyle w:val="Listenabsatz"/>
        <w:numPr>
          <w:ilvl w:val="0"/>
          <w:numId w:val="3"/>
        </w:numPr>
        <w:rPr>
          <w:rFonts w:ascii="Calibri" w:hAnsi="Calibri" w:cs="Calibri"/>
          <w:b/>
          <w:bCs/>
          <w:szCs w:val="22"/>
          <w:lang w:val="de-DE"/>
        </w:rPr>
      </w:pPr>
      <w:r>
        <w:lastRenderedPageBreak/>
        <w:t>unbeständiges wechselhaftes Verhalten der Eltern</w:t>
      </w:r>
    </w:p>
    <w:p w:rsidR="00D206E6" w:rsidRDefault="004041BC" w:rsidP="00D206E6">
      <w:pPr>
        <w:pStyle w:val="berschrift3"/>
        <w:rPr>
          <w:lang w:val="de-DE"/>
        </w:rPr>
      </w:pPr>
      <w:r>
        <w:rPr>
          <w:lang w:val="de-DE"/>
        </w:rPr>
        <w:t>desorientierte</w:t>
      </w:r>
      <w:r w:rsidR="00D55E79">
        <w:rPr>
          <w:lang w:val="de-DE"/>
        </w:rPr>
        <w:t>-</w:t>
      </w:r>
      <w:r>
        <w:rPr>
          <w:lang w:val="de-DE"/>
        </w:rPr>
        <w:t>desorganisierte Bindung</w:t>
      </w:r>
    </w:p>
    <w:p w:rsidR="004041BC" w:rsidRPr="00D55E79" w:rsidRDefault="00D55E79" w:rsidP="00D55E79">
      <w:pPr>
        <w:pStyle w:val="Listenabsatz"/>
        <w:numPr>
          <w:ilvl w:val="0"/>
          <w:numId w:val="3"/>
        </w:numPr>
        <w:rPr>
          <w:rFonts w:ascii="Calibri" w:hAnsi="Calibri" w:cs="Calibri"/>
          <w:szCs w:val="22"/>
          <w:lang w:val="de-DE"/>
        </w:rPr>
      </w:pPr>
      <w:r>
        <w:t>Verhalten widersprüchlich und konfus (kann z.B. durch missbrauch/Traumatische Erfahrungen erzeugt werden)</w:t>
      </w:r>
    </w:p>
    <w:p w:rsidR="00D55E79" w:rsidRDefault="00D55E79" w:rsidP="00D55E79">
      <w:pPr>
        <w:pStyle w:val="Listenabsatz"/>
        <w:numPr>
          <w:ilvl w:val="0"/>
          <w:numId w:val="3"/>
        </w:numPr>
        <w:rPr>
          <w:rFonts w:ascii="Calibri" w:hAnsi="Calibri" w:cs="Calibri"/>
          <w:szCs w:val="22"/>
          <w:lang w:val="de-DE"/>
        </w:rPr>
      </w:pPr>
      <w:r>
        <w:rPr>
          <w:rFonts w:ascii="Calibri" w:hAnsi="Calibri" w:cs="Calibri"/>
          <w:szCs w:val="22"/>
          <w:lang w:val="de-DE"/>
        </w:rPr>
        <w:t>Keine konsistente Stressbewältigung</w:t>
      </w:r>
    </w:p>
    <w:p w:rsidR="001445CD" w:rsidRDefault="001445CD" w:rsidP="001445CD">
      <w:pPr>
        <w:rPr>
          <w:rFonts w:ascii="Calibri" w:hAnsi="Calibri" w:cs="Calibri"/>
          <w:szCs w:val="22"/>
          <w:lang w:val="de-DE"/>
        </w:rPr>
      </w:pPr>
    </w:p>
    <w:p w:rsidR="001445CD" w:rsidRDefault="001445CD" w:rsidP="001445CD">
      <w:pPr>
        <w:rPr>
          <w:rFonts w:ascii="Calibri" w:hAnsi="Calibri" w:cs="Calibri"/>
          <w:szCs w:val="22"/>
          <w:lang w:val="de-DE"/>
        </w:rPr>
      </w:pPr>
    </w:p>
    <w:p w:rsidR="001445CD" w:rsidRDefault="001445CD" w:rsidP="001445CD">
      <w:pPr>
        <w:rPr>
          <w:rFonts w:ascii="Calibri" w:hAnsi="Calibri" w:cs="Calibri"/>
          <w:szCs w:val="22"/>
          <w:lang w:val="de-DE"/>
        </w:rPr>
      </w:pPr>
      <w:r>
        <w:rPr>
          <w:rFonts w:ascii="Calibri" w:hAnsi="Calibri" w:cs="Calibri"/>
          <w:szCs w:val="22"/>
          <w:lang w:val="de-DE"/>
        </w:rPr>
        <w:t>Entwicklung von Bindung braucht Objektpermanenz und Aufbau von Schemata</w:t>
      </w:r>
      <w:r w:rsidR="00F05501">
        <w:rPr>
          <w:rFonts w:ascii="Calibri" w:hAnsi="Calibri" w:cs="Calibri"/>
          <w:szCs w:val="22"/>
          <w:lang w:val="de-DE"/>
        </w:rPr>
        <w:t>. Eine Bindung ist spezifisch an eine Person gebunden.</w:t>
      </w:r>
    </w:p>
    <w:p w:rsidR="001445CD" w:rsidRPr="001445CD" w:rsidRDefault="001445CD" w:rsidP="001445CD">
      <w:pPr>
        <w:rPr>
          <w:rFonts w:ascii="Calibri" w:hAnsi="Calibri" w:cs="Calibri"/>
          <w:szCs w:val="22"/>
          <w:lang w:val="de-DE"/>
        </w:rPr>
      </w:pPr>
    </w:p>
    <w:p w:rsidR="004041BC" w:rsidRDefault="001445CD" w:rsidP="00C74640">
      <w:pPr>
        <w:rPr>
          <w:lang w:val="de-DE"/>
        </w:rPr>
      </w:pPr>
      <w:r>
        <w:rPr>
          <w:noProof/>
        </w:rPr>
        <w:drawing>
          <wp:inline distT="0" distB="0" distL="0" distR="0" wp14:anchorId="0D252A79" wp14:editId="65DB2A3D">
            <wp:extent cx="5756910" cy="3380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2-11-16 um 13.45.3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3380105"/>
                    </a:xfrm>
                    <a:prstGeom prst="rect">
                      <a:avLst/>
                    </a:prstGeom>
                  </pic:spPr>
                </pic:pic>
              </a:graphicData>
            </a:graphic>
          </wp:inline>
        </w:drawing>
      </w:r>
    </w:p>
    <w:p w:rsidR="00127BB2" w:rsidRDefault="00127BB2" w:rsidP="00C74640">
      <w:pPr>
        <w:rPr>
          <w:lang w:val="de-DE"/>
        </w:rPr>
      </w:pPr>
    </w:p>
    <w:p w:rsidR="00127BB2" w:rsidRDefault="00127BB2" w:rsidP="00C74640">
      <w:pPr>
        <w:rPr>
          <w:lang w:val="de-DE"/>
        </w:rPr>
      </w:pPr>
    </w:p>
    <w:p w:rsidR="00127BB2" w:rsidRDefault="00127BB2" w:rsidP="00C74640">
      <w:pPr>
        <w:rPr>
          <w:lang w:val="de-DE"/>
        </w:rPr>
      </w:pPr>
    </w:p>
    <w:p w:rsidR="00127BB2" w:rsidRDefault="00127BB2" w:rsidP="00127BB2">
      <w:pPr>
        <w:pStyle w:val="berschrift1"/>
        <w:rPr>
          <w:lang w:val="de-DE"/>
        </w:rPr>
      </w:pPr>
      <w:r>
        <w:rPr>
          <w:lang w:val="de-DE"/>
        </w:rPr>
        <w:t>Emotion</w:t>
      </w:r>
    </w:p>
    <w:p w:rsidR="00127BB2" w:rsidRPr="00127BB2" w:rsidRDefault="00127BB2" w:rsidP="00127BB2">
      <w:pPr>
        <w:rPr>
          <w:rFonts w:ascii="Times New Roman" w:hAnsi="Times New Roman"/>
          <w:sz w:val="24"/>
          <w:lang w:eastAsia="de-DE"/>
        </w:rPr>
      </w:pPr>
      <w:r w:rsidRPr="00127BB2">
        <w:rPr>
          <w:lang w:eastAsia="de-DE"/>
        </w:rPr>
        <w:t xml:space="preserve">Ein komplexes Reaktionsmuster, welches Erfahrungs-, Verhaltens-, und physiologische Elemente beinhaltet, mit dem ein Individuum auf ein </w:t>
      </w:r>
      <w:proofErr w:type="spellStart"/>
      <w:r w:rsidRPr="00127BB2">
        <w:rPr>
          <w:lang w:eastAsia="de-DE"/>
        </w:rPr>
        <w:t>persönlich</w:t>
      </w:r>
      <w:proofErr w:type="spellEnd"/>
      <w:r w:rsidRPr="00127BB2">
        <w:rPr>
          <w:lang w:eastAsia="de-DE"/>
        </w:rPr>
        <w:t xml:space="preserve"> bedeutsames Erlebnis oder Ereignis reagiert. Die spezifische </w:t>
      </w:r>
      <w:proofErr w:type="spellStart"/>
      <w:r w:rsidRPr="00127BB2">
        <w:rPr>
          <w:lang w:eastAsia="de-DE"/>
        </w:rPr>
        <w:t>Qualität</w:t>
      </w:r>
      <w:proofErr w:type="spellEnd"/>
      <w:r w:rsidRPr="00127BB2">
        <w:rPr>
          <w:lang w:eastAsia="de-DE"/>
        </w:rPr>
        <w:t xml:space="preserve"> der Emotion wird durch die spezifische Bedeutung des Erlebnisses oder Ereignisses bestimmt. </w:t>
      </w:r>
    </w:p>
    <w:p w:rsidR="00127BB2" w:rsidRDefault="00127BB2" w:rsidP="00127BB2"/>
    <w:p w:rsidR="003F0877" w:rsidRDefault="003F0877" w:rsidP="003F0877">
      <w:pPr>
        <w:pStyle w:val="berschrift3"/>
        <w:rPr>
          <w:lang w:val="de-DE"/>
        </w:rPr>
      </w:pPr>
      <w:r>
        <w:rPr>
          <w:lang w:val="de-DE"/>
        </w:rPr>
        <w:t>Basisemotionen</w:t>
      </w:r>
    </w:p>
    <w:p w:rsidR="003F0877" w:rsidRDefault="003F0877" w:rsidP="003F0877">
      <w:pPr>
        <w:pStyle w:val="StandardWeb"/>
        <w:spacing w:before="0" w:beforeAutospacing="0" w:after="0" w:afterAutospacing="0"/>
        <w:rPr>
          <w:rFonts w:ascii="Calibri" w:hAnsi="Calibri" w:cs="Calibri"/>
          <w:szCs w:val="22"/>
          <w:lang w:val="de-DE"/>
        </w:rPr>
      </w:pPr>
      <w:r>
        <w:rPr>
          <w:rFonts w:ascii="Calibri" w:hAnsi="Calibri" w:cs="Calibri"/>
          <w:szCs w:val="22"/>
          <w:lang w:val="de-DE"/>
        </w:rPr>
        <w:t>universelle und angeborene Emotionen (Freude, Angst, Trauer, Wut, Ekel, Überraschung)</w:t>
      </w:r>
    </w:p>
    <w:p w:rsidR="003F0877" w:rsidRDefault="003F0877" w:rsidP="003F0877">
      <w:pPr>
        <w:pStyle w:val="berschrift3"/>
        <w:rPr>
          <w:lang w:val="de-DE"/>
        </w:rPr>
      </w:pPr>
      <w:r>
        <w:rPr>
          <w:lang w:val="de-DE"/>
        </w:rPr>
        <w:t>Sekundäre Emotionen</w:t>
      </w:r>
    </w:p>
    <w:p w:rsidR="00986ECA" w:rsidRDefault="003F0877" w:rsidP="0019388E">
      <w:pPr>
        <w:pStyle w:val="StandardWeb"/>
        <w:spacing w:before="0" w:beforeAutospacing="0" w:after="0" w:afterAutospacing="0"/>
        <w:rPr>
          <w:rFonts w:ascii="Calibri" w:hAnsi="Calibri" w:cs="Calibri"/>
          <w:szCs w:val="22"/>
          <w:lang w:val="de-DE"/>
        </w:rPr>
      </w:pPr>
      <w:r>
        <w:rPr>
          <w:rFonts w:ascii="Calibri" w:hAnsi="Calibri" w:cs="Calibri"/>
          <w:szCs w:val="22"/>
          <w:lang w:val="de-DE"/>
        </w:rPr>
        <w:t>Mischung von Basisemotionen (z.B. Stolz, Scham)</w:t>
      </w:r>
    </w:p>
    <w:p w:rsidR="0019388E" w:rsidRPr="0019388E" w:rsidRDefault="0019388E" w:rsidP="0019388E">
      <w:pPr>
        <w:pStyle w:val="StandardWeb"/>
        <w:spacing w:before="0" w:beforeAutospacing="0" w:after="0" w:afterAutospacing="0"/>
        <w:rPr>
          <w:rFonts w:ascii="Calibri" w:hAnsi="Calibri" w:cs="Calibri"/>
          <w:szCs w:val="22"/>
          <w:lang w:val="de-DE"/>
        </w:rPr>
      </w:pPr>
    </w:p>
    <w:p w:rsidR="003F0877" w:rsidRDefault="003F0877" w:rsidP="003F0877">
      <w:pPr>
        <w:pStyle w:val="berschrift3"/>
        <w:rPr>
          <w:lang w:val="de-DE"/>
        </w:rPr>
      </w:pPr>
      <w:r>
        <w:rPr>
          <w:lang w:val="de-DE"/>
        </w:rPr>
        <w:t>Limbisches System</w:t>
      </w:r>
    </w:p>
    <w:p w:rsidR="00986ECA" w:rsidRDefault="003F0877" w:rsidP="0019388E">
      <w:pPr>
        <w:pStyle w:val="StandardWeb"/>
        <w:spacing w:before="0" w:beforeAutospacing="0" w:after="0" w:afterAutospacing="0"/>
        <w:rPr>
          <w:rFonts w:ascii="Calibri" w:hAnsi="Calibri" w:cs="Calibri"/>
          <w:szCs w:val="22"/>
          <w:lang w:val="de-DE"/>
        </w:rPr>
      </w:pPr>
      <w:r>
        <w:rPr>
          <w:rFonts w:ascii="Calibri" w:hAnsi="Calibri" w:cs="Calibri"/>
          <w:szCs w:val="22"/>
          <w:lang w:val="de-DE"/>
        </w:rPr>
        <w:t>Funktionseinheit des Gehirns, für die Verarbeitung von Emotionen</w:t>
      </w:r>
    </w:p>
    <w:p w:rsidR="0019388E" w:rsidRPr="0019388E" w:rsidRDefault="0019388E" w:rsidP="0019388E">
      <w:pPr>
        <w:pStyle w:val="StandardWeb"/>
        <w:spacing w:before="0" w:beforeAutospacing="0" w:after="0" w:afterAutospacing="0"/>
        <w:rPr>
          <w:rFonts w:ascii="Calibri" w:hAnsi="Calibri" w:cs="Calibri"/>
          <w:szCs w:val="22"/>
          <w:lang w:val="de-DE"/>
        </w:rPr>
      </w:pPr>
    </w:p>
    <w:p w:rsidR="003F0877" w:rsidRDefault="003F0877" w:rsidP="00F3003B">
      <w:pPr>
        <w:pStyle w:val="berschrift3"/>
        <w:rPr>
          <w:lang w:val="de-DE"/>
        </w:rPr>
      </w:pPr>
      <w:proofErr w:type="spellStart"/>
      <w:r>
        <w:rPr>
          <w:lang w:val="de-DE"/>
        </w:rPr>
        <w:t>Distress</w:t>
      </w:r>
      <w:proofErr w:type="spellEnd"/>
    </w:p>
    <w:p w:rsidR="003F0877" w:rsidRDefault="00F3003B" w:rsidP="003F0877">
      <w:pPr>
        <w:pStyle w:val="StandardWeb"/>
        <w:spacing w:before="0" w:beforeAutospacing="0" w:after="0" w:afterAutospacing="0"/>
        <w:rPr>
          <w:rFonts w:ascii="Calibri" w:hAnsi="Calibri" w:cs="Calibri"/>
          <w:szCs w:val="22"/>
          <w:lang w:val="de-DE"/>
        </w:rPr>
      </w:pPr>
      <w:r>
        <w:rPr>
          <w:rFonts w:ascii="Calibri" w:hAnsi="Calibri" w:cs="Calibri"/>
          <w:szCs w:val="22"/>
        </w:rPr>
        <w:t xml:space="preserve">Unbehagen, </w:t>
      </w:r>
      <w:r w:rsidR="003F0877">
        <w:rPr>
          <w:rFonts w:ascii="Calibri" w:hAnsi="Calibri" w:cs="Calibri"/>
          <w:szCs w:val="22"/>
        </w:rPr>
        <w:t xml:space="preserve">negative Emotion bei Mangelzuständen, Vorläuferemotion von </w:t>
      </w:r>
      <w:r>
        <w:rPr>
          <w:rFonts w:ascii="Calibri" w:hAnsi="Calibri" w:cs="Calibri"/>
          <w:szCs w:val="22"/>
        </w:rPr>
        <w:t>z.B. Wut</w:t>
      </w:r>
    </w:p>
    <w:p w:rsidR="003F0877" w:rsidRDefault="003F0877" w:rsidP="00F3003B">
      <w:pPr>
        <w:pStyle w:val="berschrift3"/>
        <w:rPr>
          <w:lang w:val="de-DE"/>
        </w:rPr>
      </w:pPr>
      <w:r>
        <w:rPr>
          <w:lang w:val="de-DE"/>
        </w:rPr>
        <w:t>Endogenes Lächeln</w:t>
      </w:r>
    </w:p>
    <w:p w:rsidR="003F0877" w:rsidRDefault="00F3003B" w:rsidP="003F0877">
      <w:pPr>
        <w:pStyle w:val="StandardWeb"/>
        <w:spacing w:before="0" w:beforeAutospacing="0" w:after="0" w:afterAutospacing="0"/>
        <w:rPr>
          <w:rFonts w:ascii="Calibri" w:hAnsi="Calibri" w:cs="Calibri"/>
          <w:szCs w:val="22"/>
          <w:lang w:val="de-DE"/>
        </w:rPr>
      </w:pPr>
      <w:r>
        <w:rPr>
          <w:rFonts w:ascii="Calibri" w:hAnsi="Calibri" w:cs="Calibri"/>
          <w:szCs w:val="22"/>
          <w:lang w:val="de-DE"/>
        </w:rPr>
        <w:t>Ab erster Lebenswoche, nicht sozial</w:t>
      </w:r>
    </w:p>
    <w:p w:rsidR="003F0877" w:rsidRDefault="003F0877" w:rsidP="00F3003B">
      <w:pPr>
        <w:pStyle w:val="berschrift3"/>
        <w:rPr>
          <w:lang w:val="de-DE"/>
        </w:rPr>
      </w:pPr>
      <w:r>
        <w:rPr>
          <w:lang w:val="de-DE"/>
        </w:rPr>
        <w:lastRenderedPageBreak/>
        <w:t>Soziales Lächeln</w:t>
      </w:r>
    </w:p>
    <w:p w:rsidR="00986ECA" w:rsidRDefault="00F3003B" w:rsidP="0019388E">
      <w:pPr>
        <w:pStyle w:val="StandardWeb"/>
        <w:spacing w:before="0" w:beforeAutospacing="0" w:after="0" w:afterAutospacing="0"/>
        <w:rPr>
          <w:rFonts w:ascii="Calibri" w:hAnsi="Calibri" w:cs="Calibri"/>
          <w:szCs w:val="22"/>
          <w:lang w:val="de-DE"/>
        </w:rPr>
      </w:pPr>
      <w:r>
        <w:rPr>
          <w:rFonts w:ascii="Calibri" w:hAnsi="Calibri" w:cs="Calibri"/>
          <w:szCs w:val="22"/>
          <w:lang w:val="de-DE"/>
        </w:rPr>
        <w:t>(Ab 6. Woche) l</w:t>
      </w:r>
      <w:r w:rsidR="003F0877">
        <w:rPr>
          <w:rFonts w:ascii="Calibri" w:hAnsi="Calibri" w:cs="Calibri"/>
          <w:szCs w:val="22"/>
          <w:lang w:val="de-DE"/>
        </w:rPr>
        <w:t xml:space="preserve">ächeln </w:t>
      </w:r>
      <w:r>
        <w:rPr>
          <w:rFonts w:ascii="Calibri" w:hAnsi="Calibri" w:cs="Calibri"/>
          <w:szCs w:val="22"/>
          <w:lang w:val="de-DE"/>
        </w:rPr>
        <w:t xml:space="preserve">als </w:t>
      </w:r>
      <w:r w:rsidR="003F0877">
        <w:rPr>
          <w:rFonts w:ascii="Calibri" w:hAnsi="Calibri" w:cs="Calibri"/>
          <w:szCs w:val="22"/>
          <w:lang w:val="de-DE"/>
        </w:rPr>
        <w:t>Mittel zum Zweck</w:t>
      </w:r>
      <w:r>
        <w:rPr>
          <w:rFonts w:ascii="Calibri" w:hAnsi="Calibri" w:cs="Calibri"/>
          <w:szCs w:val="22"/>
          <w:lang w:val="de-DE"/>
        </w:rPr>
        <w:t>, ab 7 Monate dann selektiv für vertraute Personen</w:t>
      </w:r>
    </w:p>
    <w:p w:rsidR="0019388E" w:rsidRPr="0019388E" w:rsidRDefault="0019388E" w:rsidP="0019388E">
      <w:pPr>
        <w:pStyle w:val="StandardWeb"/>
        <w:spacing w:before="0" w:beforeAutospacing="0" w:after="0" w:afterAutospacing="0"/>
        <w:rPr>
          <w:rFonts w:ascii="Calibri" w:hAnsi="Calibri" w:cs="Calibri"/>
          <w:szCs w:val="22"/>
          <w:lang w:val="de-DE"/>
        </w:rPr>
      </w:pPr>
    </w:p>
    <w:p w:rsidR="00F3003B" w:rsidRDefault="00F3003B" w:rsidP="00F3003B">
      <w:pPr>
        <w:pStyle w:val="berschrift3"/>
        <w:rPr>
          <w:lang w:val="de-DE"/>
        </w:rPr>
      </w:pPr>
      <w:r>
        <w:rPr>
          <w:lang w:val="de-DE"/>
        </w:rPr>
        <w:t>Soziales Referenzieren</w:t>
      </w:r>
    </w:p>
    <w:p w:rsidR="00986ECA" w:rsidRDefault="00F3003B" w:rsidP="0019388E">
      <w:pPr>
        <w:pStyle w:val="StandardWeb"/>
        <w:spacing w:before="0" w:beforeAutospacing="0" w:after="0" w:afterAutospacing="0"/>
        <w:rPr>
          <w:rFonts w:ascii="Calibri" w:hAnsi="Calibri" w:cs="Calibri"/>
          <w:szCs w:val="22"/>
          <w:lang w:val="de-DE"/>
        </w:rPr>
      </w:pPr>
      <w:r>
        <w:rPr>
          <w:rFonts w:ascii="Calibri" w:hAnsi="Calibri" w:cs="Calibri"/>
          <w:szCs w:val="22"/>
          <w:lang w:val="de-DE"/>
        </w:rPr>
        <w:t>(Ab 8-12 Monaten) Einbeziehung mimischer/stimmlicher Hinweise der Eltern oder anderen Erwachsenen, um Situationen einzuschätzen</w:t>
      </w:r>
    </w:p>
    <w:p w:rsidR="0019388E" w:rsidRPr="0019388E" w:rsidRDefault="0019388E" w:rsidP="0019388E">
      <w:pPr>
        <w:pStyle w:val="StandardWeb"/>
        <w:spacing w:before="0" w:beforeAutospacing="0" w:after="0" w:afterAutospacing="0"/>
        <w:rPr>
          <w:rFonts w:ascii="Calibri" w:hAnsi="Calibri" w:cs="Calibri"/>
          <w:szCs w:val="22"/>
          <w:lang w:val="de-DE"/>
        </w:rPr>
      </w:pPr>
    </w:p>
    <w:p w:rsidR="00127BB2" w:rsidRDefault="00F3003B" w:rsidP="00F3003B">
      <w:pPr>
        <w:pStyle w:val="berschrift3"/>
        <w:rPr>
          <w:lang w:val="de-DE"/>
        </w:rPr>
      </w:pPr>
      <w:r>
        <w:rPr>
          <w:lang w:val="de-DE"/>
        </w:rPr>
        <w:t>Selbstbewusste Emotionen</w:t>
      </w:r>
    </w:p>
    <w:p w:rsidR="00F3003B" w:rsidRDefault="00F3003B" w:rsidP="00F3003B">
      <w:pPr>
        <w:pStyle w:val="StandardWeb"/>
        <w:spacing w:before="0" w:beforeAutospacing="0" w:after="0" w:afterAutospacing="0"/>
        <w:rPr>
          <w:rFonts w:ascii="Calibri" w:hAnsi="Calibri" w:cs="Calibri"/>
          <w:szCs w:val="22"/>
          <w:lang w:val="de-DE"/>
        </w:rPr>
      </w:pPr>
      <w:r>
        <w:rPr>
          <w:rFonts w:ascii="Calibri" w:hAnsi="Calibri" w:cs="Calibri"/>
          <w:szCs w:val="22"/>
          <w:lang w:val="de-DE"/>
        </w:rPr>
        <w:t>Sind dadurch charakterisiert, dass sie ein Bewusstsein voraussetzen, als Person von anderen Personen getrennt zu sein und von diesen beobachtet und bewertet werden zu können. Beispiele hierfür sind Emotionen wie Scham, Schuld, Stolz oder Verlegenheit</w:t>
      </w:r>
    </w:p>
    <w:p w:rsidR="00F3003B" w:rsidRDefault="00F3003B" w:rsidP="00F3003B">
      <w:pPr>
        <w:pStyle w:val="berschrift3"/>
        <w:rPr>
          <w:lang w:val="de-DE"/>
        </w:rPr>
      </w:pPr>
      <w:r>
        <w:rPr>
          <w:lang w:val="de-DE"/>
        </w:rPr>
        <w:t>Temperament</w:t>
      </w:r>
    </w:p>
    <w:p w:rsidR="00F3003B" w:rsidRDefault="00F3003B" w:rsidP="00F3003B">
      <w:pPr>
        <w:rPr>
          <w:rFonts w:cstheme="minorHAnsi"/>
        </w:rPr>
      </w:pPr>
      <w:r w:rsidRPr="00F3003B">
        <w:rPr>
          <w:rFonts w:cstheme="minorHAnsi"/>
          <w:szCs w:val="22"/>
        </w:rPr>
        <w:t>Disposition auf interne und externe Reize zu reagieren</w:t>
      </w:r>
      <w:r w:rsidRPr="00F3003B">
        <w:rPr>
          <w:rFonts w:cstheme="minorHAnsi"/>
        </w:rPr>
        <w:t xml:space="preserve"> </w:t>
      </w:r>
    </w:p>
    <w:p w:rsidR="00F3003B" w:rsidRDefault="00F3003B" w:rsidP="00127BB2">
      <w:pPr>
        <w:rPr>
          <w:rFonts w:cstheme="minorHAnsi"/>
          <w:sz w:val="24"/>
        </w:rPr>
      </w:pPr>
      <w:r w:rsidRPr="00F3003B">
        <w:rPr>
          <w:rFonts w:cstheme="minorHAnsi"/>
        </w:rPr>
        <w:t xml:space="preserve">Das Temperament eines Kindes umfasst stabile </w:t>
      </w:r>
      <w:proofErr w:type="spellStart"/>
      <w:r w:rsidRPr="00F3003B">
        <w:rPr>
          <w:rFonts w:cstheme="minorHAnsi"/>
        </w:rPr>
        <w:t>behaviorale</w:t>
      </w:r>
      <w:proofErr w:type="spellEnd"/>
      <w:r w:rsidRPr="00F3003B">
        <w:rPr>
          <w:rFonts w:cstheme="minorHAnsi"/>
        </w:rPr>
        <w:t xml:space="preserve"> und emotionale Verhaltensreaktionen, wie beispielsweise Ausdauer, </w:t>
      </w:r>
      <w:proofErr w:type="spellStart"/>
      <w:r w:rsidRPr="00F3003B">
        <w:rPr>
          <w:rFonts w:cstheme="minorHAnsi"/>
        </w:rPr>
        <w:t>Intensität</w:t>
      </w:r>
      <w:proofErr w:type="spellEnd"/>
      <w:r w:rsidRPr="00F3003B">
        <w:rPr>
          <w:rFonts w:cstheme="minorHAnsi"/>
        </w:rPr>
        <w:t xml:space="preserve"> oder </w:t>
      </w:r>
      <w:proofErr w:type="spellStart"/>
      <w:r w:rsidRPr="00F3003B">
        <w:rPr>
          <w:rFonts w:cstheme="minorHAnsi"/>
        </w:rPr>
        <w:t>Regelmässigkeit</w:t>
      </w:r>
      <w:proofErr w:type="spellEnd"/>
      <w:r w:rsidRPr="00F3003B">
        <w:rPr>
          <w:rFonts w:cstheme="minorHAnsi"/>
        </w:rPr>
        <w:t xml:space="preserve">. Die Reaktionsmuster </w:t>
      </w:r>
      <w:proofErr w:type="spellStart"/>
      <w:r w:rsidRPr="00F3003B">
        <w:rPr>
          <w:rFonts w:cstheme="minorHAnsi"/>
        </w:rPr>
        <w:t>können</w:t>
      </w:r>
      <w:proofErr w:type="spellEnd"/>
      <w:r w:rsidRPr="00F3003B">
        <w:rPr>
          <w:rFonts w:cstheme="minorHAnsi"/>
        </w:rPr>
        <w:t xml:space="preserve"> bereits sehr </w:t>
      </w:r>
      <w:proofErr w:type="spellStart"/>
      <w:r w:rsidRPr="00F3003B">
        <w:rPr>
          <w:rFonts w:cstheme="minorHAnsi"/>
        </w:rPr>
        <w:t>früh</w:t>
      </w:r>
      <w:proofErr w:type="spellEnd"/>
      <w:r w:rsidRPr="00F3003B">
        <w:rPr>
          <w:rFonts w:cstheme="minorHAnsi"/>
        </w:rPr>
        <w:t xml:space="preserve"> beobachtet werden und stehen sogar mit </w:t>
      </w:r>
      <w:proofErr w:type="spellStart"/>
      <w:r w:rsidRPr="00F3003B">
        <w:rPr>
          <w:rFonts w:cstheme="minorHAnsi"/>
        </w:rPr>
        <w:t>pränatalen</w:t>
      </w:r>
      <w:proofErr w:type="spellEnd"/>
      <w:r w:rsidRPr="00F3003B">
        <w:rPr>
          <w:rFonts w:cstheme="minorHAnsi"/>
        </w:rPr>
        <w:t xml:space="preserve"> Verhalten in Verbindung. Sie sind </w:t>
      </w:r>
      <w:proofErr w:type="spellStart"/>
      <w:r w:rsidRPr="00F3003B">
        <w:rPr>
          <w:rFonts w:cstheme="minorHAnsi"/>
        </w:rPr>
        <w:t>darüber</w:t>
      </w:r>
      <w:proofErr w:type="spellEnd"/>
      <w:r w:rsidRPr="00F3003B">
        <w:rPr>
          <w:rFonts w:cstheme="minorHAnsi"/>
        </w:rPr>
        <w:t xml:space="preserve"> hinaus in einem hohen Masse genetisch determiniert. </w:t>
      </w:r>
    </w:p>
    <w:p w:rsidR="0019388E" w:rsidRPr="0019388E" w:rsidRDefault="0019388E" w:rsidP="00127BB2">
      <w:pPr>
        <w:rPr>
          <w:rFonts w:cstheme="minorHAnsi"/>
          <w:sz w:val="24"/>
        </w:rPr>
      </w:pPr>
    </w:p>
    <w:p w:rsidR="00F3003B" w:rsidRDefault="00F3003B" w:rsidP="00F3003B">
      <w:pPr>
        <w:pStyle w:val="berschrift3"/>
        <w:rPr>
          <w:lang w:val="de-DE"/>
        </w:rPr>
      </w:pPr>
      <w:r>
        <w:rPr>
          <w:lang w:val="de-DE"/>
        </w:rPr>
        <w:t>Passung</w:t>
      </w:r>
    </w:p>
    <w:p w:rsidR="00986ECA" w:rsidRDefault="00F3003B" w:rsidP="0019388E">
      <w:pPr>
        <w:rPr>
          <w:rFonts w:ascii="Calibri" w:hAnsi="Calibri" w:cs="Calibri"/>
          <w:szCs w:val="22"/>
          <w:lang w:val="de-DE"/>
        </w:rPr>
      </w:pPr>
      <w:r>
        <w:rPr>
          <w:rFonts w:ascii="Calibri" w:hAnsi="Calibri" w:cs="Calibri"/>
          <w:szCs w:val="22"/>
          <w:lang w:val="de-DE"/>
        </w:rPr>
        <w:t xml:space="preserve">Das </w:t>
      </w:r>
      <w:r>
        <w:rPr>
          <w:rFonts w:ascii="Calibri" w:hAnsi="Calibri" w:cs="Calibri"/>
          <w:szCs w:val="22"/>
        </w:rPr>
        <w:t xml:space="preserve">Passungsmodell </w:t>
      </w:r>
      <w:r>
        <w:rPr>
          <w:rFonts w:ascii="Calibri" w:hAnsi="Calibri" w:cs="Calibri"/>
          <w:szCs w:val="22"/>
          <w:lang w:val="de-DE"/>
        </w:rPr>
        <w:t>geht davon aus, dass das Temperament seine (soziale) Bedeutsamkeit erst durch den kulturellen Kontext, vor allem durch die Passung zum elterlichen Verhalten erhält</w:t>
      </w:r>
    </w:p>
    <w:p w:rsidR="0019388E" w:rsidRPr="0019388E" w:rsidRDefault="0019388E" w:rsidP="0019388E">
      <w:pPr>
        <w:rPr>
          <w:rFonts w:ascii="Calibri" w:hAnsi="Calibri" w:cs="Calibri"/>
          <w:szCs w:val="22"/>
          <w:lang w:val="de-DE"/>
        </w:rPr>
      </w:pPr>
    </w:p>
    <w:p w:rsidR="00F3003B" w:rsidRDefault="00F3003B" w:rsidP="00F3003B">
      <w:pPr>
        <w:pStyle w:val="berschrift3"/>
        <w:rPr>
          <w:lang w:val="de-DE"/>
        </w:rPr>
      </w:pPr>
      <w:r>
        <w:rPr>
          <w:lang w:val="de-DE"/>
        </w:rPr>
        <w:t>Interpsychische Emotionsregulation</w:t>
      </w:r>
    </w:p>
    <w:p w:rsidR="00F3003B" w:rsidRDefault="002A6067" w:rsidP="00F3003B">
      <w:pPr>
        <w:pStyle w:val="StandardWeb"/>
        <w:spacing w:before="0" w:beforeAutospacing="0" w:after="0" w:afterAutospacing="0"/>
        <w:rPr>
          <w:rFonts w:ascii="Calibri" w:hAnsi="Calibri" w:cs="Calibri"/>
          <w:szCs w:val="22"/>
          <w:lang w:val="de-DE"/>
        </w:rPr>
      </w:pPr>
      <w:r>
        <w:rPr>
          <w:rFonts w:ascii="Calibri" w:hAnsi="Calibri" w:cs="Calibri"/>
          <w:szCs w:val="22"/>
        </w:rPr>
        <w:t>Emotionsregulation, bei der andere Personen unterstützend</w:t>
      </w:r>
    </w:p>
    <w:p w:rsidR="00F3003B" w:rsidRDefault="00F3003B" w:rsidP="00F3003B">
      <w:pPr>
        <w:pStyle w:val="berschrift3"/>
        <w:rPr>
          <w:lang w:val="de-DE"/>
        </w:rPr>
      </w:pPr>
      <w:r>
        <w:rPr>
          <w:lang w:val="de-DE"/>
        </w:rPr>
        <w:t>Intrapsychische Emotionsregulation</w:t>
      </w:r>
    </w:p>
    <w:p w:rsidR="00986ECA" w:rsidRDefault="00F3003B" w:rsidP="0019388E">
      <w:pPr>
        <w:rPr>
          <w:rFonts w:ascii="Calibri" w:hAnsi="Calibri" w:cs="Calibri"/>
          <w:szCs w:val="22"/>
        </w:rPr>
      </w:pPr>
      <w:r>
        <w:rPr>
          <w:rFonts w:ascii="Calibri" w:hAnsi="Calibri" w:cs="Calibri"/>
          <w:szCs w:val="22"/>
        </w:rPr>
        <w:t>mitwirken</w:t>
      </w:r>
      <w:r w:rsidR="002A6067" w:rsidRPr="002A6067">
        <w:rPr>
          <w:rFonts w:ascii="Calibri" w:hAnsi="Calibri" w:cs="Calibri"/>
          <w:szCs w:val="22"/>
        </w:rPr>
        <w:t xml:space="preserve"> </w:t>
      </w:r>
      <w:r w:rsidR="002A6067">
        <w:rPr>
          <w:rFonts w:ascii="Calibri" w:hAnsi="Calibri" w:cs="Calibri"/>
          <w:szCs w:val="22"/>
        </w:rPr>
        <w:t>selbstständige Emotionsregulation</w:t>
      </w:r>
    </w:p>
    <w:p w:rsidR="0019388E" w:rsidRPr="0019388E" w:rsidRDefault="0019388E" w:rsidP="0019388E">
      <w:pPr>
        <w:rPr>
          <w:rFonts w:ascii="Calibri" w:hAnsi="Calibri" w:cs="Calibri"/>
          <w:szCs w:val="22"/>
        </w:rPr>
      </w:pPr>
    </w:p>
    <w:p w:rsidR="00F3003B" w:rsidRDefault="00F3003B" w:rsidP="00F3003B">
      <w:pPr>
        <w:pStyle w:val="berschrift3"/>
        <w:rPr>
          <w:lang w:val="de-DE"/>
        </w:rPr>
      </w:pPr>
      <w:r>
        <w:rPr>
          <w:lang w:val="de-DE"/>
        </w:rPr>
        <w:t>Indirekte Bewältigungsstrategien</w:t>
      </w:r>
    </w:p>
    <w:p w:rsidR="00F3003B" w:rsidRDefault="00F3003B" w:rsidP="00F3003B">
      <w:pPr>
        <w:pStyle w:val="StandardWeb"/>
        <w:spacing w:before="0" w:beforeAutospacing="0" w:after="0" w:afterAutospacing="0"/>
        <w:rPr>
          <w:rFonts w:ascii="Calibri" w:hAnsi="Calibri" w:cs="Calibri"/>
          <w:szCs w:val="22"/>
          <w:lang w:val="de-DE"/>
        </w:rPr>
      </w:pPr>
      <w:r>
        <w:rPr>
          <w:rFonts w:ascii="Calibri" w:hAnsi="Calibri" w:cs="Calibri"/>
          <w:szCs w:val="22"/>
          <w:lang w:val="de-DE"/>
        </w:rPr>
        <w:t>Wenn die Situation unkontrollierbar ist, indirekt bewältigen, also sich z.B. ablenken.</w:t>
      </w:r>
    </w:p>
    <w:p w:rsidR="00F3003B" w:rsidRDefault="00F3003B" w:rsidP="00F3003B">
      <w:pPr>
        <w:pStyle w:val="berschrift3"/>
        <w:rPr>
          <w:lang w:val="de-DE"/>
        </w:rPr>
      </w:pPr>
      <w:r>
        <w:rPr>
          <w:lang w:val="de-DE"/>
        </w:rPr>
        <w:t>Problemorientierte Bewältigungsstrategien</w:t>
      </w:r>
    </w:p>
    <w:p w:rsidR="00F3003B" w:rsidRDefault="00F3003B" w:rsidP="00F3003B">
      <w:pPr>
        <w:pStyle w:val="StandardWeb"/>
        <w:spacing w:before="0" w:beforeAutospacing="0" w:after="0" w:afterAutospacing="0"/>
        <w:rPr>
          <w:rFonts w:ascii="Calibri" w:hAnsi="Calibri" w:cs="Calibri"/>
          <w:szCs w:val="22"/>
          <w:lang w:val="de-DE"/>
        </w:rPr>
      </w:pPr>
      <w:r>
        <w:rPr>
          <w:rFonts w:ascii="Calibri" w:hAnsi="Calibri" w:cs="Calibri"/>
          <w:szCs w:val="22"/>
          <w:lang w:val="de-DE"/>
        </w:rPr>
        <w:t>Wenn die Situation kontrollierbar ist, Problem lösen (z.B. ein neues Spielzeug suchen), Neubewertung der Situation (kognitiv)</w:t>
      </w:r>
    </w:p>
    <w:p w:rsidR="008204BD" w:rsidRDefault="008204BD" w:rsidP="00F3003B">
      <w:pPr>
        <w:rPr>
          <w:lang w:val="de-DE"/>
        </w:rPr>
      </w:pPr>
    </w:p>
    <w:p w:rsidR="008204BD" w:rsidRDefault="008204BD" w:rsidP="00F3003B">
      <w:pPr>
        <w:rPr>
          <w:lang w:val="de-DE"/>
        </w:rPr>
      </w:pPr>
    </w:p>
    <w:p w:rsidR="00C079B2" w:rsidRDefault="00C079B2" w:rsidP="00C079B2">
      <w:pPr>
        <w:pStyle w:val="berschrift1"/>
        <w:rPr>
          <w:lang w:val="de-DE"/>
        </w:rPr>
      </w:pPr>
      <w:r>
        <w:rPr>
          <w:lang w:val="de-DE"/>
        </w:rPr>
        <w:t>Soziale Beziehungen</w:t>
      </w:r>
    </w:p>
    <w:p w:rsidR="00C079B2" w:rsidRDefault="00C079B2" w:rsidP="00F3003B">
      <w:pPr>
        <w:rPr>
          <w:lang w:val="de-DE"/>
        </w:rPr>
      </w:pPr>
    </w:p>
    <w:p w:rsidR="00C079B2" w:rsidRDefault="00C079B2" w:rsidP="00C079B2">
      <w:pPr>
        <w:pStyle w:val="berschrift3"/>
        <w:rPr>
          <w:lang w:val="de-DE"/>
        </w:rPr>
      </w:pPr>
      <w:r>
        <w:rPr>
          <w:lang w:val="de-DE"/>
        </w:rPr>
        <w:t xml:space="preserve">feindseliger </w:t>
      </w:r>
      <w:proofErr w:type="spellStart"/>
      <w:r>
        <w:rPr>
          <w:lang w:val="de-DE"/>
        </w:rPr>
        <w:t>Attributionsfehler</w:t>
      </w:r>
      <w:proofErr w:type="spellEnd"/>
    </w:p>
    <w:p w:rsidR="00C079B2" w:rsidRDefault="00C079B2" w:rsidP="00C079B2">
      <w:pPr>
        <w:pStyle w:val="StandardWeb"/>
        <w:spacing w:before="0" w:beforeAutospacing="0" w:after="0" w:afterAutospacing="0"/>
        <w:rPr>
          <w:rFonts w:ascii="Calibri" w:hAnsi="Calibri" w:cs="Calibri"/>
          <w:szCs w:val="22"/>
        </w:rPr>
      </w:pPr>
      <w:r>
        <w:rPr>
          <w:rFonts w:ascii="Calibri" w:hAnsi="Calibri" w:cs="Calibri"/>
          <w:szCs w:val="22"/>
        </w:rPr>
        <w:t xml:space="preserve">Aggressive Kinder tendieren dazu, anderen Personen tendenziell feindselige Absichten zu unterstellen, vor allem in </w:t>
      </w:r>
      <w:proofErr w:type="spellStart"/>
      <w:r>
        <w:rPr>
          <w:rFonts w:ascii="Calibri" w:hAnsi="Calibri" w:cs="Calibri"/>
          <w:szCs w:val="22"/>
        </w:rPr>
        <w:t>uneindeutigen</w:t>
      </w:r>
      <w:proofErr w:type="spellEnd"/>
      <w:r>
        <w:rPr>
          <w:rFonts w:ascii="Calibri" w:hAnsi="Calibri" w:cs="Calibri"/>
          <w:szCs w:val="22"/>
        </w:rPr>
        <w:t xml:space="preserve"> Situationen</w:t>
      </w:r>
    </w:p>
    <w:p w:rsidR="00C079B2" w:rsidRDefault="00C079B2" w:rsidP="00C079B2">
      <w:pPr>
        <w:pStyle w:val="StandardWeb"/>
        <w:spacing w:before="0" w:beforeAutospacing="0" w:after="0" w:afterAutospacing="0"/>
        <w:rPr>
          <w:rFonts w:ascii="Calibri" w:hAnsi="Calibri" w:cs="Calibri"/>
          <w:szCs w:val="22"/>
          <w:lang w:val="de-DE"/>
        </w:rPr>
      </w:pPr>
      <w:bookmarkStart w:id="0" w:name="_GoBack"/>
      <w:bookmarkEnd w:id="0"/>
    </w:p>
    <w:p w:rsidR="00C079B2" w:rsidRDefault="00C079B2" w:rsidP="00655890">
      <w:pPr>
        <w:pStyle w:val="berschrift3"/>
        <w:rPr>
          <w:lang w:val="de-DE"/>
        </w:rPr>
      </w:pPr>
      <w:r>
        <w:rPr>
          <w:lang w:val="de-DE"/>
        </w:rPr>
        <w:t>Kognitive Verzerrung</w:t>
      </w:r>
    </w:p>
    <w:p w:rsidR="00C079B2" w:rsidRDefault="00C079B2" w:rsidP="00C079B2">
      <w:pPr>
        <w:pStyle w:val="StandardWeb"/>
        <w:spacing w:before="0" w:beforeAutospacing="0" w:after="0" w:afterAutospacing="0"/>
        <w:rPr>
          <w:rFonts w:ascii="Calibri" w:hAnsi="Calibri" w:cs="Calibri"/>
          <w:szCs w:val="22"/>
          <w:lang w:val="de-DE"/>
        </w:rPr>
      </w:pPr>
      <w:r>
        <w:rPr>
          <w:rFonts w:ascii="Calibri" w:hAnsi="Calibri" w:cs="Calibri"/>
          <w:szCs w:val="22"/>
          <w:lang w:val="de-DE"/>
        </w:rPr>
        <w:t>systematisch Fehlerhafte Wahrnehmung</w:t>
      </w:r>
    </w:p>
    <w:p w:rsidR="00655890" w:rsidRDefault="00655890" w:rsidP="00C079B2">
      <w:pPr>
        <w:pStyle w:val="StandardWeb"/>
        <w:spacing w:before="0" w:beforeAutospacing="0" w:after="0" w:afterAutospacing="0"/>
        <w:rPr>
          <w:rFonts w:ascii="Calibri" w:hAnsi="Calibri" w:cs="Calibri"/>
          <w:szCs w:val="22"/>
          <w:lang w:val="de-DE"/>
        </w:rPr>
      </w:pPr>
    </w:p>
    <w:p w:rsidR="00C079B2" w:rsidRDefault="00C079B2" w:rsidP="00655890">
      <w:pPr>
        <w:pStyle w:val="berschrift3"/>
        <w:rPr>
          <w:lang w:val="de-DE"/>
        </w:rPr>
      </w:pPr>
      <w:r>
        <w:rPr>
          <w:lang w:val="de-DE"/>
        </w:rPr>
        <w:t>Erziehungsstil</w:t>
      </w:r>
    </w:p>
    <w:p w:rsidR="00C079B2" w:rsidRDefault="00C079B2" w:rsidP="00C079B2">
      <w:pPr>
        <w:rPr>
          <w:rFonts w:ascii="Calibri" w:hAnsi="Calibri" w:cs="Calibri"/>
          <w:szCs w:val="22"/>
        </w:rPr>
      </w:pPr>
      <w:r>
        <w:rPr>
          <w:rFonts w:ascii="Calibri" w:hAnsi="Calibri" w:cs="Calibri"/>
          <w:szCs w:val="22"/>
        </w:rPr>
        <w:t>Die Gesamtheit der bewussten Verhaltensweisen, die im Rahmen der elterlichen Sozialisation auftreten, wird als Erziehungsstil bezeichnet.</w:t>
      </w:r>
    </w:p>
    <w:p w:rsidR="00C079B2" w:rsidRDefault="00C079B2" w:rsidP="00C079B2">
      <w:pPr>
        <w:rPr>
          <w:lang w:val="de-DE"/>
        </w:rPr>
      </w:pPr>
    </w:p>
    <w:p w:rsidR="00C079B2" w:rsidRDefault="00C079B2" w:rsidP="00655890">
      <w:pPr>
        <w:pStyle w:val="berschrift3"/>
        <w:rPr>
          <w:lang w:val="de-DE"/>
        </w:rPr>
      </w:pPr>
      <w:r>
        <w:rPr>
          <w:lang w:val="de-DE"/>
        </w:rPr>
        <w:t>Autoritärer Erziehungsstil</w:t>
      </w:r>
    </w:p>
    <w:p w:rsidR="00C079B2" w:rsidRDefault="00C079B2" w:rsidP="00C079B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Hohe Lenkung, Niedrige </w:t>
      </w:r>
      <w:proofErr w:type="spellStart"/>
      <w:r>
        <w:rPr>
          <w:rFonts w:ascii="Calibri" w:hAnsi="Calibri" w:cs="Calibri"/>
          <w:szCs w:val="22"/>
          <w:lang w:val="de-DE"/>
        </w:rPr>
        <w:t>Responsivität</w:t>
      </w:r>
      <w:proofErr w:type="spellEnd"/>
    </w:p>
    <w:p w:rsidR="00C079B2" w:rsidRDefault="00C079B2" w:rsidP="00655890">
      <w:pPr>
        <w:pStyle w:val="berschrift3"/>
        <w:rPr>
          <w:lang w:val="de-DE"/>
        </w:rPr>
      </w:pPr>
      <w:r>
        <w:rPr>
          <w:lang w:val="de-DE"/>
        </w:rPr>
        <w:t>Autoritativ Erziehungsstil</w:t>
      </w:r>
    </w:p>
    <w:p w:rsidR="00C079B2" w:rsidRDefault="00C079B2" w:rsidP="00C079B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Hohes </w:t>
      </w:r>
      <w:proofErr w:type="spellStart"/>
      <w:r>
        <w:rPr>
          <w:rFonts w:ascii="Calibri" w:hAnsi="Calibri" w:cs="Calibri"/>
          <w:szCs w:val="22"/>
          <w:lang w:val="de-DE"/>
        </w:rPr>
        <w:t>Ausmass</w:t>
      </w:r>
      <w:proofErr w:type="spellEnd"/>
      <w:r>
        <w:rPr>
          <w:rFonts w:ascii="Calibri" w:hAnsi="Calibri" w:cs="Calibri"/>
          <w:szCs w:val="22"/>
          <w:lang w:val="de-DE"/>
        </w:rPr>
        <w:t xml:space="preserve"> an </w:t>
      </w:r>
      <w:proofErr w:type="spellStart"/>
      <w:r>
        <w:rPr>
          <w:rFonts w:ascii="Calibri" w:hAnsi="Calibri" w:cs="Calibri"/>
          <w:szCs w:val="22"/>
          <w:lang w:val="de-DE"/>
        </w:rPr>
        <w:t>Responsivität</w:t>
      </w:r>
      <w:proofErr w:type="spellEnd"/>
      <w:r>
        <w:rPr>
          <w:rFonts w:ascii="Calibri" w:hAnsi="Calibri" w:cs="Calibri"/>
          <w:szCs w:val="22"/>
          <w:lang w:val="de-DE"/>
        </w:rPr>
        <w:t xml:space="preserve"> und Lenkung</w:t>
      </w:r>
    </w:p>
    <w:p w:rsidR="00C079B2" w:rsidRDefault="00C079B2" w:rsidP="00655890">
      <w:pPr>
        <w:pStyle w:val="berschrift3"/>
        <w:rPr>
          <w:lang w:val="de-DE"/>
        </w:rPr>
      </w:pPr>
      <w:r>
        <w:rPr>
          <w:lang w:val="de-DE"/>
        </w:rPr>
        <w:lastRenderedPageBreak/>
        <w:t>Permissiv Erziehungsstil</w:t>
      </w:r>
    </w:p>
    <w:p w:rsidR="00C079B2" w:rsidRDefault="00C079B2" w:rsidP="00C079B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Niedrige Lenkung, hohe </w:t>
      </w:r>
      <w:proofErr w:type="spellStart"/>
      <w:r>
        <w:rPr>
          <w:rFonts w:ascii="Calibri" w:hAnsi="Calibri" w:cs="Calibri"/>
          <w:szCs w:val="22"/>
          <w:lang w:val="de-DE"/>
        </w:rPr>
        <w:t>Responsivität</w:t>
      </w:r>
      <w:proofErr w:type="spellEnd"/>
    </w:p>
    <w:p w:rsidR="00655890" w:rsidRDefault="00C079B2" w:rsidP="00655890">
      <w:pPr>
        <w:pStyle w:val="berschrift3"/>
        <w:rPr>
          <w:lang w:val="de-DE"/>
        </w:rPr>
      </w:pPr>
      <w:r>
        <w:rPr>
          <w:lang w:val="de-DE"/>
        </w:rPr>
        <w:t>Vernachlässigender Erziehungsstil</w:t>
      </w:r>
    </w:p>
    <w:p w:rsidR="00C079B2" w:rsidRDefault="00C079B2" w:rsidP="00C079B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Niedrige Ausprägung von </w:t>
      </w:r>
      <w:proofErr w:type="spellStart"/>
      <w:r>
        <w:rPr>
          <w:rFonts w:ascii="Calibri" w:hAnsi="Calibri" w:cs="Calibri"/>
          <w:szCs w:val="22"/>
          <w:lang w:val="de-DE"/>
        </w:rPr>
        <w:t>Responsivität</w:t>
      </w:r>
      <w:proofErr w:type="spellEnd"/>
      <w:r>
        <w:rPr>
          <w:rFonts w:ascii="Calibri" w:hAnsi="Calibri" w:cs="Calibri"/>
          <w:szCs w:val="22"/>
          <w:lang w:val="de-DE"/>
        </w:rPr>
        <w:t xml:space="preserve"> und Lenkung</w:t>
      </w:r>
    </w:p>
    <w:p w:rsidR="00655890" w:rsidRDefault="00655890" w:rsidP="00C079B2">
      <w:pPr>
        <w:pStyle w:val="StandardWeb"/>
        <w:spacing w:before="0" w:beforeAutospacing="0" w:after="0" w:afterAutospacing="0"/>
        <w:rPr>
          <w:rFonts w:ascii="Calibri" w:hAnsi="Calibri" w:cs="Calibri"/>
          <w:szCs w:val="22"/>
          <w:lang w:val="de-DE"/>
        </w:rPr>
      </w:pPr>
    </w:p>
    <w:p w:rsidR="00655890" w:rsidRDefault="00655890" w:rsidP="00655890">
      <w:pPr>
        <w:pStyle w:val="berschrift3"/>
        <w:rPr>
          <w:lang w:val="de-DE"/>
        </w:rPr>
      </w:pPr>
      <w:r>
        <w:rPr>
          <w:lang w:val="de-DE"/>
        </w:rPr>
        <w:t>Monitoring</w:t>
      </w:r>
    </w:p>
    <w:p w:rsidR="00655890" w:rsidRDefault="00655890" w:rsidP="00655890">
      <w:pPr>
        <w:pStyle w:val="StandardWeb"/>
        <w:spacing w:before="0" w:beforeAutospacing="0" w:after="0" w:afterAutospacing="0"/>
        <w:rPr>
          <w:rFonts w:ascii="Calibri" w:hAnsi="Calibri" w:cs="Calibri"/>
          <w:szCs w:val="22"/>
          <w:lang w:val="de-DE"/>
        </w:rPr>
      </w:pPr>
      <w:r>
        <w:rPr>
          <w:rFonts w:ascii="Calibri" w:hAnsi="Calibri" w:cs="Calibri"/>
          <w:szCs w:val="22"/>
        </w:rPr>
        <w:t>Informiertheit über Aufenthalt, Aktivitäten und Befinden des Kindes.</w:t>
      </w:r>
    </w:p>
    <w:p w:rsidR="00655890" w:rsidRDefault="00655890" w:rsidP="00655890">
      <w:pPr>
        <w:pStyle w:val="berschrift3"/>
        <w:rPr>
          <w:lang w:val="de-DE"/>
        </w:rPr>
      </w:pPr>
      <w:r>
        <w:rPr>
          <w:lang w:val="de-DE"/>
        </w:rPr>
        <w:t>Devianz</w:t>
      </w:r>
    </w:p>
    <w:p w:rsidR="00655890" w:rsidRDefault="00655890" w:rsidP="00655890">
      <w:pPr>
        <w:pStyle w:val="StandardWeb"/>
        <w:spacing w:before="0" w:beforeAutospacing="0" w:after="0" w:afterAutospacing="0"/>
        <w:rPr>
          <w:rFonts w:ascii="Calibri" w:hAnsi="Calibri" w:cs="Calibri"/>
          <w:szCs w:val="22"/>
          <w:lang w:val="de-DE"/>
        </w:rPr>
      </w:pPr>
      <w:r>
        <w:rPr>
          <w:rFonts w:ascii="Calibri" w:hAnsi="Calibri" w:cs="Calibri"/>
          <w:szCs w:val="22"/>
          <w:lang w:val="de-DE"/>
        </w:rPr>
        <w:t>abweichendes Verhalten, stimmt mit Normen und Regeln nicht überein.</w:t>
      </w:r>
    </w:p>
    <w:p w:rsidR="00655890" w:rsidRDefault="00655890" w:rsidP="00655890">
      <w:pPr>
        <w:pStyle w:val="berschrift3"/>
        <w:rPr>
          <w:lang w:val="de-DE"/>
        </w:rPr>
      </w:pPr>
      <w:r>
        <w:rPr>
          <w:lang w:val="de-DE"/>
        </w:rPr>
        <w:t>Soziometrischer Status</w:t>
      </w:r>
    </w:p>
    <w:p w:rsidR="00655890" w:rsidRDefault="00655890" w:rsidP="00655890">
      <w:pPr>
        <w:pStyle w:val="StandardWeb"/>
        <w:spacing w:before="0" w:beforeAutospacing="0" w:after="0" w:afterAutospacing="0"/>
        <w:rPr>
          <w:rFonts w:ascii="Calibri" w:hAnsi="Calibri" w:cs="Calibri"/>
          <w:szCs w:val="22"/>
          <w:lang w:val="de-DE"/>
        </w:rPr>
      </w:pPr>
      <w:proofErr w:type="spellStart"/>
      <w:r>
        <w:rPr>
          <w:rFonts w:ascii="Calibri" w:hAnsi="Calibri" w:cs="Calibri"/>
          <w:szCs w:val="22"/>
          <w:lang w:val="de-DE"/>
        </w:rPr>
        <w:t>Ausmass</w:t>
      </w:r>
      <w:proofErr w:type="spellEnd"/>
      <w:r>
        <w:rPr>
          <w:rFonts w:ascii="Calibri" w:hAnsi="Calibri" w:cs="Calibri"/>
          <w:szCs w:val="22"/>
          <w:lang w:val="de-DE"/>
        </w:rPr>
        <w:t>, in dem Kinder von der Gruppe der Gleichaltrigen gemocht werden</w:t>
      </w:r>
    </w:p>
    <w:p w:rsidR="00655890" w:rsidRDefault="00655890" w:rsidP="00655890">
      <w:pPr>
        <w:pStyle w:val="berschrift3"/>
        <w:rPr>
          <w:lang w:val="de-DE"/>
        </w:rPr>
      </w:pPr>
      <w:r>
        <w:rPr>
          <w:lang w:val="de-DE"/>
        </w:rPr>
        <w:t>Externalisierende Probleme</w:t>
      </w:r>
    </w:p>
    <w:p w:rsidR="00E56403" w:rsidRPr="00E56403" w:rsidRDefault="00E56403" w:rsidP="00E56403">
      <w:pPr>
        <w:rPr>
          <w:rFonts w:ascii="Times New Roman" w:hAnsi="Times New Roman"/>
          <w:sz w:val="24"/>
          <w:lang w:eastAsia="de-DE"/>
        </w:rPr>
      </w:pPr>
      <w:r w:rsidRPr="00E56403">
        <w:rPr>
          <w:lang w:eastAsia="de-DE"/>
        </w:rPr>
        <w:t xml:space="preserve">nach aussen gerichtet; Probleme im Umgang und im </w:t>
      </w:r>
    </w:p>
    <w:p w:rsidR="00E56403" w:rsidRPr="00E56403" w:rsidRDefault="00E56403" w:rsidP="00E56403">
      <w:pPr>
        <w:rPr>
          <w:rFonts w:ascii="Times New Roman" w:hAnsi="Times New Roman"/>
          <w:sz w:val="24"/>
          <w:lang w:eastAsia="de-DE"/>
        </w:rPr>
      </w:pPr>
      <w:r w:rsidRPr="00E56403">
        <w:rPr>
          <w:lang w:eastAsia="de-DE"/>
        </w:rPr>
        <w:t xml:space="preserve">Zusammenleben mit Anderen: dissoziales Verhalten wie </w:t>
      </w:r>
      <w:proofErr w:type="spellStart"/>
      <w:r w:rsidRPr="00E56403">
        <w:rPr>
          <w:lang w:eastAsia="de-DE"/>
        </w:rPr>
        <w:t>Lügen</w:t>
      </w:r>
      <w:proofErr w:type="spellEnd"/>
      <w:r w:rsidRPr="00E56403">
        <w:rPr>
          <w:lang w:eastAsia="de-DE"/>
        </w:rPr>
        <w:t xml:space="preserve">, Stehlen, </w:t>
      </w:r>
    </w:p>
    <w:p w:rsidR="00E56403" w:rsidRPr="00E56403" w:rsidRDefault="00E56403" w:rsidP="00E56403">
      <w:pPr>
        <w:rPr>
          <w:rFonts w:ascii="Times New Roman" w:hAnsi="Times New Roman"/>
          <w:sz w:val="24"/>
          <w:lang w:eastAsia="de-DE"/>
        </w:rPr>
      </w:pPr>
      <w:proofErr w:type="spellStart"/>
      <w:r w:rsidRPr="00E56403">
        <w:rPr>
          <w:lang w:eastAsia="de-DE"/>
        </w:rPr>
        <w:t>Schuleschwänzen</w:t>
      </w:r>
      <w:proofErr w:type="spellEnd"/>
      <w:r w:rsidRPr="00E56403">
        <w:rPr>
          <w:lang w:eastAsia="de-DE"/>
        </w:rPr>
        <w:t xml:space="preserve"> und </w:t>
      </w:r>
      <w:proofErr w:type="spellStart"/>
      <w:r w:rsidRPr="00E56403">
        <w:rPr>
          <w:lang w:eastAsia="de-DE"/>
        </w:rPr>
        <w:t>körperliche</w:t>
      </w:r>
      <w:proofErr w:type="spellEnd"/>
      <w:r w:rsidRPr="00E56403">
        <w:rPr>
          <w:lang w:eastAsia="de-DE"/>
        </w:rPr>
        <w:t xml:space="preserve"> und verbale Aggression </w:t>
      </w:r>
    </w:p>
    <w:p w:rsidR="00655890" w:rsidRDefault="00655890" w:rsidP="00655890">
      <w:pPr>
        <w:pStyle w:val="berschrift3"/>
        <w:rPr>
          <w:lang w:val="de-DE"/>
        </w:rPr>
      </w:pPr>
      <w:r>
        <w:rPr>
          <w:lang w:val="de-DE"/>
        </w:rPr>
        <w:t>Internalisierende Probleme</w:t>
      </w:r>
    </w:p>
    <w:p w:rsidR="00E56403" w:rsidRPr="00E56403" w:rsidRDefault="00E56403" w:rsidP="00E56403">
      <w:pPr>
        <w:rPr>
          <w:rFonts w:ascii="Times New Roman" w:hAnsi="Times New Roman"/>
          <w:sz w:val="24"/>
          <w:lang w:eastAsia="de-DE"/>
        </w:rPr>
      </w:pPr>
      <w:r w:rsidRPr="00E56403">
        <w:rPr>
          <w:lang w:eastAsia="de-DE"/>
        </w:rPr>
        <w:t xml:space="preserve">nach innen gerichtet; Probleme mit sich selbst: Kontaktvermeidung, </w:t>
      </w:r>
      <w:proofErr w:type="spellStart"/>
      <w:r w:rsidRPr="00E56403">
        <w:rPr>
          <w:lang w:eastAsia="de-DE"/>
        </w:rPr>
        <w:t>Schüchternheit</w:t>
      </w:r>
      <w:proofErr w:type="spellEnd"/>
      <w:r w:rsidRPr="00E56403">
        <w:rPr>
          <w:lang w:eastAsia="de-DE"/>
        </w:rPr>
        <w:t xml:space="preserve">, </w:t>
      </w:r>
      <w:proofErr w:type="spellStart"/>
      <w:r w:rsidRPr="00E56403">
        <w:rPr>
          <w:lang w:eastAsia="de-DE"/>
        </w:rPr>
        <w:t>Ängstlichkeit</w:t>
      </w:r>
      <w:proofErr w:type="spellEnd"/>
      <w:r w:rsidRPr="00E56403">
        <w:rPr>
          <w:lang w:eastAsia="de-DE"/>
        </w:rPr>
        <w:t xml:space="preserve">, Depression, </w:t>
      </w:r>
      <w:proofErr w:type="spellStart"/>
      <w:r w:rsidRPr="00E56403">
        <w:rPr>
          <w:lang w:eastAsia="de-DE"/>
        </w:rPr>
        <w:t>körperliche</w:t>
      </w:r>
      <w:proofErr w:type="spellEnd"/>
      <w:r w:rsidRPr="00E56403">
        <w:rPr>
          <w:lang w:eastAsia="de-DE"/>
        </w:rPr>
        <w:t xml:space="preserve"> Beschwerden </w:t>
      </w:r>
    </w:p>
    <w:p w:rsidR="00E56403" w:rsidRDefault="00E56403" w:rsidP="00655890">
      <w:pPr>
        <w:rPr>
          <w:lang w:val="de-DE"/>
        </w:rPr>
      </w:pPr>
    </w:p>
    <w:p w:rsidR="006D7C52" w:rsidRDefault="006D7C52" w:rsidP="006D7C52">
      <w:pPr>
        <w:pStyle w:val="berschrift1"/>
        <w:rPr>
          <w:lang w:val="de-DE"/>
        </w:rPr>
      </w:pPr>
      <w:r>
        <w:rPr>
          <w:lang w:val="de-DE"/>
        </w:rPr>
        <w:t>Jugend</w:t>
      </w:r>
    </w:p>
    <w:p w:rsidR="006D7C52" w:rsidRPr="006D7C52" w:rsidRDefault="006D7C52" w:rsidP="006D7C52">
      <w:pPr>
        <w:rPr>
          <w:lang w:val="de-DE"/>
        </w:rPr>
      </w:pPr>
    </w:p>
    <w:p w:rsidR="006D7C52" w:rsidRDefault="00E56403" w:rsidP="006D7C52">
      <w:pPr>
        <w:pStyle w:val="berschrift3"/>
        <w:rPr>
          <w:lang w:val="de-DE"/>
        </w:rPr>
      </w:pPr>
      <w:r>
        <w:rPr>
          <w:lang w:val="de-DE"/>
        </w:rPr>
        <w:t>Pubertät</w:t>
      </w:r>
    </w:p>
    <w:p w:rsidR="006D7C52" w:rsidRDefault="006D7C52" w:rsidP="006D7C52">
      <w:r>
        <w:t>Gesteuert über Sexual und Wachstumshormone</w:t>
      </w:r>
    </w:p>
    <w:p w:rsidR="006D7C52" w:rsidRDefault="006D7C52" w:rsidP="006D7C52">
      <w:r>
        <w:t xml:space="preserve">Veränderung in der </w:t>
      </w:r>
      <w:proofErr w:type="spellStart"/>
      <w:r>
        <w:t>Melatoninausschüttung</w:t>
      </w:r>
      <w:proofErr w:type="spellEnd"/>
    </w:p>
    <w:p w:rsidR="006D7C52" w:rsidRDefault="00E56403" w:rsidP="006D7C52">
      <w:pPr>
        <w:pStyle w:val="berschrift3"/>
        <w:rPr>
          <w:lang w:val="de-DE"/>
        </w:rPr>
      </w:pPr>
      <w:r>
        <w:rPr>
          <w:lang w:val="de-DE"/>
        </w:rPr>
        <w:t>Entwicklungsaufgabe</w:t>
      </w:r>
    </w:p>
    <w:p w:rsidR="00E56403" w:rsidRDefault="00E56403" w:rsidP="00E56403">
      <w:pPr>
        <w:pStyle w:val="StandardWeb"/>
        <w:spacing w:before="0" w:beforeAutospacing="0" w:after="0" w:afterAutospacing="0"/>
        <w:rPr>
          <w:rFonts w:ascii="Calibri" w:hAnsi="Calibri" w:cs="Calibri"/>
          <w:szCs w:val="22"/>
          <w:lang w:val="de-DE"/>
        </w:rPr>
      </w:pPr>
      <w:r>
        <w:rPr>
          <w:rFonts w:ascii="Calibri" w:hAnsi="Calibri" w:cs="Calibri"/>
          <w:szCs w:val="22"/>
        </w:rPr>
        <w:t>Herausforderungen oder Probleme, die sich typischerweise jedem Menschen im Entwicklungsverlauf stellen. Sie ergeben sich aufgrund der körperlichen Entwicklung, des kulturellen Drucks und aufgrund dadurch ausgelöster Wünsche und Erwartungen.</w:t>
      </w:r>
    </w:p>
    <w:p w:rsidR="006D7C52" w:rsidRDefault="00E56403" w:rsidP="006D7C52">
      <w:pPr>
        <w:pStyle w:val="berschrift3"/>
        <w:rPr>
          <w:lang w:val="de-DE"/>
        </w:rPr>
      </w:pPr>
      <w:r>
        <w:rPr>
          <w:lang w:val="de-DE"/>
        </w:rPr>
        <w:t>Stressoren</w:t>
      </w:r>
    </w:p>
    <w:p w:rsidR="00E56403" w:rsidRDefault="00E56403" w:rsidP="00E56403">
      <w:pPr>
        <w:rPr>
          <w:rFonts w:ascii="Calibri" w:hAnsi="Calibri" w:cs="Calibri"/>
          <w:szCs w:val="22"/>
          <w:lang w:val="de-DE"/>
        </w:rPr>
      </w:pPr>
      <w:r>
        <w:rPr>
          <w:rFonts w:ascii="Calibri" w:hAnsi="Calibri" w:cs="Calibri"/>
          <w:szCs w:val="22"/>
          <w:lang w:val="de-DE"/>
        </w:rPr>
        <w:t>Ein Faktor, der Stress auslöst</w:t>
      </w:r>
      <w:r w:rsidR="006D7C52">
        <w:rPr>
          <w:rFonts w:ascii="Calibri" w:hAnsi="Calibri" w:cs="Calibri"/>
          <w:szCs w:val="22"/>
          <w:lang w:val="de-DE"/>
        </w:rPr>
        <w:t xml:space="preserve"> (z.B. </w:t>
      </w:r>
      <w:r w:rsidR="006D7C52">
        <w:t>Entwicklungsaufgaben)</w:t>
      </w:r>
    </w:p>
    <w:p w:rsidR="006D7C52" w:rsidRDefault="006D7C52" w:rsidP="006D7C52">
      <w:pPr>
        <w:pStyle w:val="berschrift3"/>
        <w:rPr>
          <w:lang w:val="de-DE"/>
        </w:rPr>
      </w:pPr>
      <w:proofErr w:type="spellStart"/>
      <w:r>
        <w:rPr>
          <w:lang w:val="de-DE"/>
        </w:rPr>
        <w:t>Chronotypen</w:t>
      </w:r>
      <w:proofErr w:type="spellEnd"/>
    </w:p>
    <w:p w:rsidR="006D7C52" w:rsidRDefault="006D7C52" w:rsidP="00E56403">
      <w:pPr>
        <w:rPr>
          <w:rFonts w:ascii="Calibri" w:hAnsi="Calibri" w:cs="Calibri"/>
          <w:szCs w:val="22"/>
        </w:rPr>
      </w:pPr>
      <w:r>
        <w:rPr>
          <w:rFonts w:ascii="Calibri" w:hAnsi="Calibri" w:cs="Calibri"/>
          <w:szCs w:val="22"/>
          <w:lang w:val="de-DE"/>
        </w:rPr>
        <w:t>Kategorien von Menschen, die aufgrund der inneren</w:t>
      </w:r>
      <w:r>
        <w:rPr>
          <w:rFonts w:ascii="Calibri" w:hAnsi="Calibri" w:cs="Calibri"/>
          <w:szCs w:val="22"/>
        </w:rPr>
        <w:t> biologischen Uhr (Tag/Nacht) physische Merkmale wie z. B. Hormonspiegel, Körpertemperatur, Schlaf- und Wachphasen, Leistungsvermögen zu unterschiedlichen Tageszeiten in unterschiedlicher Ausprägung besitzen</w:t>
      </w:r>
    </w:p>
    <w:p w:rsidR="006D7C52" w:rsidRDefault="006D7C52" w:rsidP="006D7C52">
      <w:pPr>
        <w:pStyle w:val="berschrift3"/>
        <w:rPr>
          <w:lang w:val="de-DE"/>
        </w:rPr>
      </w:pPr>
      <w:proofErr w:type="spellStart"/>
      <w:r>
        <w:rPr>
          <w:lang w:val="de-DE"/>
        </w:rPr>
        <w:t>Ruminieren</w:t>
      </w:r>
      <w:proofErr w:type="spellEnd"/>
    </w:p>
    <w:p w:rsidR="006D7C52" w:rsidRDefault="006D7C52" w:rsidP="006D7C52">
      <w:pPr>
        <w:pStyle w:val="StandardWeb"/>
        <w:spacing w:before="0" w:beforeAutospacing="0" w:after="0" w:afterAutospacing="0"/>
        <w:rPr>
          <w:rFonts w:ascii="Calibri" w:hAnsi="Calibri" w:cs="Calibri"/>
          <w:szCs w:val="22"/>
          <w:lang w:val="de-DE"/>
        </w:rPr>
      </w:pPr>
      <w:r>
        <w:rPr>
          <w:rFonts w:ascii="Calibri" w:hAnsi="Calibri" w:cs="Calibri"/>
          <w:szCs w:val="22"/>
          <w:lang w:val="de-DE"/>
        </w:rPr>
        <w:t xml:space="preserve">grübeln, </w:t>
      </w:r>
      <w:proofErr w:type="spellStart"/>
      <w:r>
        <w:rPr>
          <w:rFonts w:ascii="Calibri" w:hAnsi="Calibri" w:cs="Calibri"/>
          <w:szCs w:val="22"/>
          <w:lang w:val="de-DE"/>
        </w:rPr>
        <w:t>übermässig</w:t>
      </w:r>
      <w:proofErr w:type="spellEnd"/>
      <w:r>
        <w:rPr>
          <w:rFonts w:ascii="Calibri" w:hAnsi="Calibri" w:cs="Calibri"/>
          <w:szCs w:val="22"/>
          <w:lang w:val="de-DE"/>
        </w:rPr>
        <w:t xml:space="preserve"> stark über etwas nachdenken</w:t>
      </w:r>
    </w:p>
    <w:p w:rsidR="006D7C52" w:rsidRPr="003F0877" w:rsidRDefault="006D7C52" w:rsidP="00E56403">
      <w:pPr>
        <w:rPr>
          <w:lang w:val="de-DE"/>
        </w:rPr>
      </w:pPr>
    </w:p>
    <w:sectPr w:rsidR="006D7C52" w:rsidRPr="003F0877" w:rsidSect="008B358B">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8D5" w:rsidRDefault="00BE08D5" w:rsidP="008204BD">
      <w:r>
        <w:separator/>
      </w:r>
    </w:p>
  </w:endnote>
  <w:endnote w:type="continuationSeparator" w:id="0">
    <w:p w:rsidR="00BE08D5" w:rsidRDefault="00BE08D5" w:rsidP="0082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IDFont+F3">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8D5" w:rsidRDefault="00BE08D5" w:rsidP="008204BD">
      <w:r>
        <w:separator/>
      </w:r>
    </w:p>
  </w:footnote>
  <w:footnote w:type="continuationSeparator" w:id="0">
    <w:p w:rsidR="00BE08D5" w:rsidRDefault="00BE08D5" w:rsidP="0082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BD" w:rsidRPr="008204BD" w:rsidRDefault="008204BD" w:rsidP="008204BD">
    <w:pPr>
      <w:pStyle w:val="Kopfzeile"/>
      <w:jc w:val="right"/>
      <w:rPr>
        <w:color w:val="D0CECE" w:themeColor="background2" w:themeShade="E6"/>
      </w:rPr>
    </w:pPr>
    <w:r>
      <w:rPr>
        <w:color w:val="D0CECE" w:themeColor="background2" w:themeShade="E6"/>
      </w:rPr>
      <w:t>HS2022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41A"/>
    <w:multiLevelType w:val="hybridMultilevel"/>
    <w:tmpl w:val="4C861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6E35F0"/>
    <w:multiLevelType w:val="hybridMultilevel"/>
    <w:tmpl w:val="54D0445A"/>
    <w:lvl w:ilvl="0" w:tplc="FA70242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30F3E"/>
    <w:multiLevelType w:val="hybridMultilevel"/>
    <w:tmpl w:val="E73A5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4A0E5F"/>
    <w:multiLevelType w:val="hybridMultilevel"/>
    <w:tmpl w:val="8C5C3BAE"/>
    <w:lvl w:ilvl="0" w:tplc="A13C062E">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123D7F"/>
    <w:multiLevelType w:val="hybridMultilevel"/>
    <w:tmpl w:val="0FE41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DC62C3"/>
    <w:multiLevelType w:val="multilevel"/>
    <w:tmpl w:val="36F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9A357B"/>
    <w:multiLevelType w:val="hybridMultilevel"/>
    <w:tmpl w:val="FC74B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C4453C"/>
    <w:multiLevelType w:val="multilevel"/>
    <w:tmpl w:val="BF3E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078E3"/>
    <w:multiLevelType w:val="hybridMultilevel"/>
    <w:tmpl w:val="7ACA0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4B"/>
    <w:rsid w:val="00025B23"/>
    <w:rsid w:val="00091485"/>
    <w:rsid w:val="000C1BC0"/>
    <w:rsid w:val="000E604B"/>
    <w:rsid w:val="00127BB2"/>
    <w:rsid w:val="0013382B"/>
    <w:rsid w:val="001445CD"/>
    <w:rsid w:val="00172DCE"/>
    <w:rsid w:val="001775F4"/>
    <w:rsid w:val="0019388E"/>
    <w:rsid w:val="001A645E"/>
    <w:rsid w:val="001D408E"/>
    <w:rsid w:val="001D4947"/>
    <w:rsid w:val="001F759F"/>
    <w:rsid w:val="00201F00"/>
    <w:rsid w:val="00212225"/>
    <w:rsid w:val="002200D9"/>
    <w:rsid w:val="0024557B"/>
    <w:rsid w:val="00247B6D"/>
    <w:rsid w:val="0028064B"/>
    <w:rsid w:val="00286C3E"/>
    <w:rsid w:val="002A6067"/>
    <w:rsid w:val="002B27A1"/>
    <w:rsid w:val="002B52BF"/>
    <w:rsid w:val="002C491D"/>
    <w:rsid w:val="002D0243"/>
    <w:rsid w:val="002F1AAC"/>
    <w:rsid w:val="00305F61"/>
    <w:rsid w:val="003328C0"/>
    <w:rsid w:val="003706B1"/>
    <w:rsid w:val="003713A6"/>
    <w:rsid w:val="00390437"/>
    <w:rsid w:val="003C5D56"/>
    <w:rsid w:val="003D0344"/>
    <w:rsid w:val="003E089B"/>
    <w:rsid w:val="003E0AE2"/>
    <w:rsid w:val="003F0877"/>
    <w:rsid w:val="00400DAE"/>
    <w:rsid w:val="004041BC"/>
    <w:rsid w:val="0041197E"/>
    <w:rsid w:val="0041214D"/>
    <w:rsid w:val="00436E51"/>
    <w:rsid w:val="004D3D9D"/>
    <w:rsid w:val="0050006F"/>
    <w:rsid w:val="00507B23"/>
    <w:rsid w:val="0053079C"/>
    <w:rsid w:val="00531B91"/>
    <w:rsid w:val="00563585"/>
    <w:rsid w:val="005718C9"/>
    <w:rsid w:val="005C00D2"/>
    <w:rsid w:val="005C272A"/>
    <w:rsid w:val="005C3CE7"/>
    <w:rsid w:val="005D5469"/>
    <w:rsid w:val="005E1D60"/>
    <w:rsid w:val="005E5DED"/>
    <w:rsid w:val="005F234C"/>
    <w:rsid w:val="00655890"/>
    <w:rsid w:val="00675015"/>
    <w:rsid w:val="00677B10"/>
    <w:rsid w:val="006856F8"/>
    <w:rsid w:val="006C2079"/>
    <w:rsid w:val="006D19B3"/>
    <w:rsid w:val="006D7C52"/>
    <w:rsid w:val="006F44AB"/>
    <w:rsid w:val="00721FE6"/>
    <w:rsid w:val="00737BFB"/>
    <w:rsid w:val="007501AD"/>
    <w:rsid w:val="00750367"/>
    <w:rsid w:val="007546B6"/>
    <w:rsid w:val="00763E48"/>
    <w:rsid w:val="007B215A"/>
    <w:rsid w:val="007C2B11"/>
    <w:rsid w:val="008021D1"/>
    <w:rsid w:val="008204BD"/>
    <w:rsid w:val="00823EC6"/>
    <w:rsid w:val="00823EFF"/>
    <w:rsid w:val="00847CE8"/>
    <w:rsid w:val="00852DCA"/>
    <w:rsid w:val="00865926"/>
    <w:rsid w:val="00865C31"/>
    <w:rsid w:val="00882CB2"/>
    <w:rsid w:val="00897BCB"/>
    <w:rsid w:val="008B358B"/>
    <w:rsid w:val="008C2F61"/>
    <w:rsid w:val="008E0F4E"/>
    <w:rsid w:val="008E59F3"/>
    <w:rsid w:val="0091286D"/>
    <w:rsid w:val="00912E52"/>
    <w:rsid w:val="0094098C"/>
    <w:rsid w:val="00940ED5"/>
    <w:rsid w:val="00963329"/>
    <w:rsid w:val="009641C3"/>
    <w:rsid w:val="00980ED6"/>
    <w:rsid w:val="00986ECA"/>
    <w:rsid w:val="009C47F3"/>
    <w:rsid w:val="009C648F"/>
    <w:rsid w:val="009E2688"/>
    <w:rsid w:val="009E297B"/>
    <w:rsid w:val="009E6102"/>
    <w:rsid w:val="00A05217"/>
    <w:rsid w:val="00A24428"/>
    <w:rsid w:val="00A37A1D"/>
    <w:rsid w:val="00A551E9"/>
    <w:rsid w:val="00A969A0"/>
    <w:rsid w:val="00AA6AA0"/>
    <w:rsid w:val="00AA742F"/>
    <w:rsid w:val="00B143C7"/>
    <w:rsid w:val="00B2601A"/>
    <w:rsid w:val="00B30710"/>
    <w:rsid w:val="00B342BA"/>
    <w:rsid w:val="00B6551A"/>
    <w:rsid w:val="00BE08D5"/>
    <w:rsid w:val="00BE7A1F"/>
    <w:rsid w:val="00BF3A66"/>
    <w:rsid w:val="00C079B2"/>
    <w:rsid w:val="00C10F08"/>
    <w:rsid w:val="00C1414F"/>
    <w:rsid w:val="00C220E1"/>
    <w:rsid w:val="00C3578B"/>
    <w:rsid w:val="00C36A78"/>
    <w:rsid w:val="00C74640"/>
    <w:rsid w:val="00C773FB"/>
    <w:rsid w:val="00C872F3"/>
    <w:rsid w:val="00C934C9"/>
    <w:rsid w:val="00CC63DE"/>
    <w:rsid w:val="00D206E6"/>
    <w:rsid w:val="00D2078E"/>
    <w:rsid w:val="00D30809"/>
    <w:rsid w:val="00D55E79"/>
    <w:rsid w:val="00D950D4"/>
    <w:rsid w:val="00DC1A65"/>
    <w:rsid w:val="00DC2B1B"/>
    <w:rsid w:val="00DC7C80"/>
    <w:rsid w:val="00DD6DA6"/>
    <w:rsid w:val="00DF477E"/>
    <w:rsid w:val="00E119E2"/>
    <w:rsid w:val="00E21EE6"/>
    <w:rsid w:val="00E51D97"/>
    <w:rsid w:val="00E53A9E"/>
    <w:rsid w:val="00E56403"/>
    <w:rsid w:val="00E6205B"/>
    <w:rsid w:val="00E929A2"/>
    <w:rsid w:val="00E9434E"/>
    <w:rsid w:val="00EB367B"/>
    <w:rsid w:val="00EC536D"/>
    <w:rsid w:val="00ED7330"/>
    <w:rsid w:val="00ED7DEC"/>
    <w:rsid w:val="00EE3CD7"/>
    <w:rsid w:val="00F05501"/>
    <w:rsid w:val="00F1610D"/>
    <w:rsid w:val="00F23622"/>
    <w:rsid w:val="00F3003B"/>
    <w:rsid w:val="00F46726"/>
    <w:rsid w:val="00F54826"/>
    <w:rsid w:val="00F82222"/>
    <w:rsid w:val="00FB00C8"/>
    <w:rsid w:val="00FB2281"/>
    <w:rsid w:val="00FC0939"/>
    <w:rsid w:val="00FE1083"/>
    <w:rsid w:val="00FE2FE5"/>
    <w:rsid w:val="00FF3F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024F"/>
  <w15:chartTrackingRefBased/>
  <w15:docId w15:val="{C02350D6-B552-9748-8297-7D480F7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4C9"/>
    <w:rPr>
      <w:sz w:val="22"/>
    </w:rPr>
  </w:style>
  <w:style w:type="paragraph" w:styleId="berschrift1">
    <w:name w:val="heading 1"/>
    <w:basedOn w:val="Standard"/>
    <w:next w:val="Standard"/>
    <w:link w:val="berschrift1Zchn"/>
    <w:uiPriority w:val="9"/>
    <w:qFormat/>
    <w:rsid w:val="00B30710"/>
    <w:pPr>
      <w:keepNext/>
      <w:keepLines/>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BF3A66"/>
    <w:pPr>
      <w:keepNext/>
      <w:keepLines/>
      <w:spacing w:before="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0E604B"/>
    <w:pPr>
      <w:keepNext/>
      <w:keepLines/>
      <w:spacing w:before="40"/>
      <w:outlineLvl w:val="2"/>
    </w:pPr>
    <w:rPr>
      <w:rFonts w:eastAsiaTheme="majorEastAsia" w:cstheme="majorBidi"/>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3A66"/>
    <w:rPr>
      <w:rFonts w:eastAsiaTheme="majorEastAsia" w:cstheme="majorBidi"/>
      <w:b/>
      <w:szCs w:val="26"/>
    </w:rPr>
  </w:style>
  <w:style w:type="character" w:customStyle="1" w:styleId="berschrift1Zchn">
    <w:name w:val="Überschrift 1 Zchn"/>
    <w:basedOn w:val="Absatz-Standardschriftart"/>
    <w:link w:val="berschrift1"/>
    <w:uiPriority w:val="9"/>
    <w:rsid w:val="00B30710"/>
    <w:rPr>
      <w:rFonts w:eastAsiaTheme="majorEastAsia" w:cstheme="majorBidi"/>
      <w:b/>
      <w:szCs w:val="32"/>
    </w:rPr>
  </w:style>
  <w:style w:type="character" w:customStyle="1" w:styleId="berschrift3Zchn">
    <w:name w:val="Überschrift 3 Zchn"/>
    <w:basedOn w:val="Absatz-Standardschriftart"/>
    <w:link w:val="berschrift3"/>
    <w:uiPriority w:val="9"/>
    <w:rsid w:val="000E604B"/>
    <w:rPr>
      <w:rFonts w:eastAsiaTheme="majorEastAsia" w:cstheme="majorBidi"/>
      <w:i/>
      <w:u w:val="single"/>
    </w:rPr>
  </w:style>
  <w:style w:type="paragraph" w:styleId="StandardWeb">
    <w:name w:val="Normal (Web)"/>
    <w:basedOn w:val="Standard"/>
    <w:uiPriority w:val="99"/>
    <w:unhideWhenUsed/>
    <w:rsid w:val="000E604B"/>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BF3A66"/>
    <w:pPr>
      <w:ind w:left="720"/>
      <w:contextualSpacing/>
    </w:pPr>
  </w:style>
  <w:style w:type="character" w:customStyle="1" w:styleId="hgkelc">
    <w:name w:val="hgkelc"/>
    <w:basedOn w:val="Absatz-Standardschriftart"/>
    <w:rsid w:val="00FB2281"/>
  </w:style>
  <w:style w:type="paragraph" w:styleId="Fuzeile">
    <w:name w:val="footer"/>
    <w:basedOn w:val="Standard"/>
    <w:link w:val="FuzeileZchn"/>
    <w:uiPriority w:val="99"/>
    <w:unhideWhenUsed/>
    <w:rsid w:val="00FC0939"/>
    <w:pPr>
      <w:tabs>
        <w:tab w:val="center" w:pos="4536"/>
        <w:tab w:val="right" w:pos="9072"/>
      </w:tabs>
    </w:pPr>
    <w:rPr>
      <w:sz w:val="24"/>
    </w:rPr>
  </w:style>
  <w:style w:type="character" w:customStyle="1" w:styleId="FuzeileZchn">
    <w:name w:val="Fußzeile Zchn"/>
    <w:basedOn w:val="Absatz-Standardschriftart"/>
    <w:link w:val="Fuzeile"/>
    <w:uiPriority w:val="99"/>
    <w:rsid w:val="00FC0939"/>
  </w:style>
  <w:style w:type="paragraph" w:styleId="Kopfzeile">
    <w:name w:val="header"/>
    <w:basedOn w:val="Standard"/>
    <w:link w:val="KopfzeileZchn"/>
    <w:uiPriority w:val="99"/>
    <w:unhideWhenUsed/>
    <w:rsid w:val="008204BD"/>
    <w:pPr>
      <w:tabs>
        <w:tab w:val="center" w:pos="4536"/>
        <w:tab w:val="right" w:pos="9072"/>
      </w:tabs>
    </w:pPr>
  </w:style>
  <w:style w:type="character" w:customStyle="1" w:styleId="KopfzeileZchn">
    <w:name w:val="Kopfzeile Zchn"/>
    <w:basedOn w:val="Absatz-Standardschriftart"/>
    <w:link w:val="Kopfzeile"/>
    <w:uiPriority w:val="99"/>
    <w:rsid w:val="008204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8209">
      <w:bodyDiv w:val="1"/>
      <w:marLeft w:val="0"/>
      <w:marRight w:val="0"/>
      <w:marTop w:val="0"/>
      <w:marBottom w:val="0"/>
      <w:divBdr>
        <w:top w:val="none" w:sz="0" w:space="0" w:color="auto"/>
        <w:left w:val="none" w:sz="0" w:space="0" w:color="auto"/>
        <w:bottom w:val="none" w:sz="0" w:space="0" w:color="auto"/>
        <w:right w:val="none" w:sz="0" w:space="0" w:color="auto"/>
      </w:divBdr>
      <w:divsChild>
        <w:div w:id="1007172135">
          <w:marLeft w:val="0"/>
          <w:marRight w:val="0"/>
          <w:marTop w:val="0"/>
          <w:marBottom w:val="0"/>
          <w:divBdr>
            <w:top w:val="none" w:sz="0" w:space="0" w:color="auto"/>
            <w:left w:val="none" w:sz="0" w:space="0" w:color="auto"/>
            <w:bottom w:val="none" w:sz="0" w:space="0" w:color="auto"/>
            <w:right w:val="none" w:sz="0" w:space="0" w:color="auto"/>
          </w:divBdr>
          <w:divsChild>
            <w:div w:id="1214082718">
              <w:marLeft w:val="0"/>
              <w:marRight w:val="0"/>
              <w:marTop w:val="0"/>
              <w:marBottom w:val="0"/>
              <w:divBdr>
                <w:top w:val="none" w:sz="0" w:space="0" w:color="auto"/>
                <w:left w:val="none" w:sz="0" w:space="0" w:color="auto"/>
                <w:bottom w:val="none" w:sz="0" w:space="0" w:color="auto"/>
                <w:right w:val="none" w:sz="0" w:space="0" w:color="auto"/>
              </w:divBdr>
              <w:divsChild>
                <w:div w:id="1287078111">
                  <w:marLeft w:val="0"/>
                  <w:marRight w:val="0"/>
                  <w:marTop w:val="0"/>
                  <w:marBottom w:val="0"/>
                  <w:divBdr>
                    <w:top w:val="none" w:sz="0" w:space="0" w:color="auto"/>
                    <w:left w:val="none" w:sz="0" w:space="0" w:color="auto"/>
                    <w:bottom w:val="none" w:sz="0" w:space="0" w:color="auto"/>
                    <w:right w:val="none" w:sz="0" w:space="0" w:color="auto"/>
                  </w:divBdr>
                  <w:divsChild>
                    <w:div w:id="13477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5210">
      <w:bodyDiv w:val="1"/>
      <w:marLeft w:val="0"/>
      <w:marRight w:val="0"/>
      <w:marTop w:val="0"/>
      <w:marBottom w:val="0"/>
      <w:divBdr>
        <w:top w:val="none" w:sz="0" w:space="0" w:color="auto"/>
        <w:left w:val="none" w:sz="0" w:space="0" w:color="auto"/>
        <w:bottom w:val="none" w:sz="0" w:space="0" w:color="auto"/>
        <w:right w:val="none" w:sz="0" w:space="0" w:color="auto"/>
      </w:divBdr>
      <w:divsChild>
        <w:div w:id="1502964880">
          <w:marLeft w:val="0"/>
          <w:marRight w:val="0"/>
          <w:marTop w:val="0"/>
          <w:marBottom w:val="0"/>
          <w:divBdr>
            <w:top w:val="none" w:sz="0" w:space="0" w:color="auto"/>
            <w:left w:val="none" w:sz="0" w:space="0" w:color="auto"/>
            <w:bottom w:val="none" w:sz="0" w:space="0" w:color="auto"/>
            <w:right w:val="none" w:sz="0" w:space="0" w:color="auto"/>
          </w:divBdr>
          <w:divsChild>
            <w:div w:id="12265037">
              <w:marLeft w:val="0"/>
              <w:marRight w:val="0"/>
              <w:marTop w:val="0"/>
              <w:marBottom w:val="0"/>
              <w:divBdr>
                <w:top w:val="none" w:sz="0" w:space="0" w:color="auto"/>
                <w:left w:val="none" w:sz="0" w:space="0" w:color="auto"/>
                <w:bottom w:val="none" w:sz="0" w:space="0" w:color="auto"/>
                <w:right w:val="none" w:sz="0" w:space="0" w:color="auto"/>
              </w:divBdr>
              <w:divsChild>
                <w:div w:id="811554885">
                  <w:marLeft w:val="0"/>
                  <w:marRight w:val="0"/>
                  <w:marTop w:val="0"/>
                  <w:marBottom w:val="0"/>
                  <w:divBdr>
                    <w:top w:val="none" w:sz="0" w:space="0" w:color="auto"/>
                    <w:left w:val="none" w:sz="0" w:space="0" w:color="auto"/>
                    <w:bottom w:val="none" w:sz="0" w:space="0" w:color="auto"/>
                    <w:right w:val="none" w:sz="0" w:space="0" w:color="auto"/>
                  </w:divBdr>
                  <w:divsChild>
                    <w:div w:id="9772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3712">
      <w:bodyDiv w:val="1"/>
      <w:marLeft w:val="0"/>
      <w:marRight w:val="0"/>
      <w:marTop w:val="0"/>
      <w:marBottom w:val="0"/>
      <w:divBdr>
        <w:top w:val="none" w:sz="0" w:space="0" w:color="auto"/>
        <w:left w:val="none" w:sz="0" w:space="0" w:color="auto"/>
        <w:bottom w:val="none" w:sz="0" w:space="0" w:color="auto"/>
        <w:right w:val="none" w:sz="0" w:space="0" w:color="auto"/>
      </w:divBdr>
      <w:divsChild>
        <w:div w:id="846211989">
          <w:marLeft w:val="0"/>
          <w:marRight w:val="0"/>
          <w:marTop w:val="0"/>
          <w:marBottom w:val="0"/>
          <w:divBdr>
            <w:top w:val="none" w:sz="0" w:space="0" w:color="auto"/>
            <w:left w:val="none" w:sz="0" w:space="0" w:color="auto"/>
            <w:bottom w:val="none" w:sz="0" w:space="0" w:color="auto"/>
            <w:right w:val="none" w:sz="0" w:space="0" w:color="auto"/>
          </w:divBdr>
          <w:divsChild>
            <w:div w:id="12848353">
              <w:marLeft w:val="0"/>
              <w:marRight w:val="0"/>
              <w:marTop w:val="0"/>
              <w:marBottom w:val="0"/>
              <w:divBdr>
                <w:top w:val="none" w:sz="0" w:space="0" w:color="auto"/>
                <w:left w:val="none" w:sz="0" w:space="0" w:color="auto"/>
                <w:bottom w:val="none" w:sz="0" w:space="0" w:color="auto"/>
                <w:right w:val="none" w:sz="0" w:space="0" w:color="auto"/>
              </w:divBdr>
              <w:divsChild>
                <w:div w:id="514267231">
                  <w:marLeft w:val="0"/>
                  <w:marRight w:val="0"/>
                  <w:marTop w:val="0"/>
                  <w:marBottom w:val="0"/>
                  <w:divBdr>
                    <w:top w:val="none" w:sz="0" w:space="0" w:color="auto"/>
                    <w:left w:val="none" w:sz="0" w:space="0" w:color="auto"/>
                    <w:bottom w:val="none" w:sz="0" w:space="0" w:color="auto"/>
                    <w:right w:val="none" w:sz="0" w:space="0" w:color="auto"/>
                  </w:divBdr>
                  <w:divsChild>
                    <w:div w:id="1640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7086">
      <w:bodyDiv w:val="1"/>
      <w:marLeft w:val="0"/>
      <w:marRight w:val="0"/>
      <w:marTop w:val="0"/>
      <w:marBottom w:val="0"/>
      <w:divBdr>
        <w:top w:val="none" w:sz="0" w:space="0" w:color="auto"/>
        <w:left w:val="none" w:sz="0" w:space="0" w:color="auto"/>
        <w:bottom w:val="none" w:sz="0" w:space="0" w:color="auto"/>
        <w:right w:val="none" w:sz="0" w:space="0" w:color="auto"/>
      </w:divBdr>
      <w:divsChild>
        <w:div w:id="1265841186">
          <w:marLeft w:val="0"/>
          <w:marRight w:val="0"/>
          <w:marTop w:val="0"/>
          <w:marBottom w:val="0"/>
          <w:divBdr>
            <w:top w:val="none" w:sz="0" w:space="0" w:color="auto"/>
            <w:left w:val="none" w:sz="0" w:space="0" w:color="auto"/>
            <w:bottom w:val="none" w:sz="0" w:space="0" w:color="auto"/>
            <w:right w:val="none" w:sz="0" w:space="0" w:color="auto"/>
          </w:divBdr>
          <w:divsChild>
            <w:div w:id="839079774">
              <w:marLeft w:val="0"/>
              <w:marRight w:val="0"/>
              <w:marTop w:val="0"/>
              <w:marBottom w:val="0"/>
              <w:divBdr>
                <w:top w:val="none" w:sz="0" w:space="0" w:color="auto"/>
                <w:left w:val="none" w:sz="0" w:space="0" w:color="auto"/>
                <w:bottom w:val="none" w:sz="0" w:space="0" w:color="auto"/>
                <w:right w:val="none" w:sz="0" w:space="0" w:color="auto"/>
              </w:divBdr>
              <w:divsChild>
                <w:div w:id="606741171">
                  <w:marLeft w:val="0"/>
                  <w:marRight w:val="0"/>
                  <w:marTop w:val="0"/>
                  <w:marBottom w:val="0"/>
                  <w:divBdr>
                    <w:top w:val="none" w:sz="0" w:space="0" w:color="auto"/>
                    <w:left w:val="none" w:sz="0" w:space="0" w:color="auto"/>
                    <w:bottom w:val="none" w:sz="0" w:space="0" w:color="auto"/>
                    <w:right w:val="none" w:sz="0" w:space="0" w:color="auto"/>
                  </w:divBdr>
                  <w:divsChild>
                    <w:div w:id="11233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6377">
      <w:bodyDiv w:val="1"/>
      <w:marLeft w:val="0"/>
      <w:marRight w:val="0"/>
      <w:marTop w:val="0"/>
      <w:marBottom w:val="0"/>
      <w:divBdr>
        <w:top w:val="none" w:sz="0" w:space="0" w:color="auto"/>
        <w:left w:val="none" w:sz="0" w:space="0" w:color="auto"/>
        <w:bottom w:val="none" w:sz="0" w:space="0" w:color="auto"/>
        <w:right w:val="none" w:sz="0" w:space="0" w:color="auto"/>
      </w:divBdr>
      <w:divsChild>
        <w:div w:id="1981377137">
          <w:marLeft w:val="0"/>
          <w:marRight w:val="0"/>
          <w:marTop w:val="0"/>
          <w:marBottom w:val="0"/>
          <w:divBdr>
            <w:top w:val="none" w:sz="0" w:space="0" w:color="auto"/>
            <w:left w:val="none" w:sz="0" w:space="0" w:color="auto"/>
            <w:bottom w:val="none" w:sz="0" w:space="0" w:color="auto"/>
            <w:right w:val="none" w:sz="0" w:space="0" w:color="auto"/>
          </w:divBdr>
          <w:divsChild>
            <w:div w:id="365520102">
              <w:marLeft w:val="0"/>
              <w:marRight w:val="0"/>
              <w:marTop w:val="0"/>
              <w:marBottom w:val="0"/>
              <w:divBdr>
                <w:top w:val="none" w:sz="0" w:space="0" w:color="auto"/>
                <w:left w:val="none" w:sz="0" w:space="0" w:color="auto"/>
                <w:bottom w:val="none" w:sz="0" w:space="0" w:color="auto"/>
                <w:right w:val="none" w:sz="0" w:space="0" w:color="auto"/>
              </w:divBdr>
              <w:divsChild>
                <w:div w:id="249703117">
                  <w:marLeft w:val="0"/>
                  <w:marRight w:val="0"/>
                  <w:marTop w:val="0"/>
                  <w:marBottom w:val="0"/>
                  <w:divBdr>
                    <w:top w:val="none" w:sz="0" w:space="0" w:color="auto"/>
                    <w:left w:val="none" w:sz="0" w:space="0" w:color="auto"/>
                    <w:bottom w:val="none" w:sz="0" w:space="0" w:color="auto"/>
                    <w:right w:val="none" w:sz="0" w:space="0" w:color="auto"/>
                  </w:divBdr>
                  <w:divsChild>
                    <w:div w:id="400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4048">
      <w:bodyDiv w:val="1"/>
      <w:marLeft w:val="0"/>
      <w:marRight w:val="0"/>
      <w:marTop w:val="0"/>
      <w:marBottom w:val="0"/>
      <w:divBdr>
        <w:top w:val="none" w:sz="0" w:space="0" w:color="auto"/>
        <w:left w:val="none" w:sz="0" w:space="0" w:color="auto"/>
        <w:bottom w:val="none" w:sz="0" w:space="0" w:color="auto"/>
        <w:right w:val="none" w:sz="0" w:space="0" w:color="auto"/>
      </w:divBdr>
      <w:divsChild>
        <w:div w:id="361829989">
          <w:marLeft w:val="0"/>
          <w:marRight w:val="0"/>
          <w:marTop w:val="0"/>
          <w:marBottom w:val="0"/>
          <w:divBdr>
            <w:top w:val="none" w:sz="0" w:space="0" w:color="auto"/>
            <w:left w:val="none" w:sz="0" w:space="0" w:color="auto"/>
            <w:bottom w:val="none" w:sz="0" w:space="0" w:color="auto"/>
            <w:right w:val="none" w:sz="0" w:space="0" w:color="auto"/>
          </w:divBdr>
          <w:divsChild>
            <w:div w:id="200283348">
              <w:marLeft w:val="0"/>
              <w:marRight w:val="0"/>
              <w:marTop w:val="0"/>
              <w:marBottom w:val="0"/>
              <w:divBdr>
                <w:top w:val="none" w:sz="0" w:space="0" w:color="auto"/>
                <w:left w:val="none" w:sz="0" w:space="0" w:color="auto"/>
                <w:bottom w:val="none" w:sz="0" w:space="0" w:color="auto"/>
                <w:right w:val="none" w:sz="0" w:space="0" w:color="auto"/>
              </w:divBdr>
              <w:divsChild>
                <w:div w:id="1362436068">
                  <w:marLeft w:val="0"/>
                  <w:marRight w:val="0"/>
                  <w:marTop w:val="0"/>
                  <w:marBottom w:val="0"/>
                  <w:divBdr>
                    <w:top w:val="none" w:sz="0" w:space="0" w:color="auto"/>
                    <w:left w:val="none" w:sz="0" w:space="0" w:color="auto"/>
                    <w:bottom w:val="none" w:sz="0" w:space="0" w:color="auto"/>
                    <w:right w:val="none" w:sz="0" w:space="0" w:color="auto"/>
                  </w:divBdr>
                  <w:divsChild>
                    <w:div w:id="289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2383">
      <w:bodyDiv w:val="1"/>
      <w:marLeft w:val="0"/>
      <w:marRight w:val="0"/>
      <w:marTop w:val="0"/>
      <w:marBottom w:val="0"/>
      <w:divBdr>
        <w:top w:val="none" w:sz="0" w:space="0" w:color="auto"/>
        <w:left w:val="none" w:sz="0" w:space="0" w:color="auto"/>
        <w:bottom w:val="none" w:sz="0" w:space="0" w:color="auto"/>
        <w:right w:val="none" w:sz="0" w:space="0" w:color="auto"/>
      </w:divBdr>
    </w:div>
    <w:div w:id="678310121">
      <w:bodyDiv w:val="1"/>
      <w:marLeft w:val="0"/>
      <w:marRight w:val="0"/>
      <w:marTop w:val="0"/>
      <w:marBottom w:val="0"/>
      <w:divBdr>
        <w:top w:val="none" w:sz="0" w:space="0" w:color="auto"/>
        <w:left w:val="none" w:sz="0" w:space="0" w:color="auto"/>
        <w:bottom w:val="none" w:sz="0" w:space="0" w:color="auto"/>
        <w:right w:val="none" w:sz="0" w:space="0" w:color="auto"/>
      </w:divBdr>
      <w:divsChild>
        <w:div w:id="2094423938">
          <w:marLeft w:val="0"/>
          <w:marRight w:val="0"/>
          <w:marTop w:val="0"/>
          <w:marBottom w:val="0"/>
          <w:divBdr>
            <w:top w:val="none" w:sz="0" w:space="0" w:color="auto"/>
            <w:left w:val="none" w:sz="0" w:space="0" w:color="auto"/>
            <w:bottom w:val="none" w:sz="0" w:space="0" w:color="auto"/>
            <w:right w:val="none" w:sz="0" w:space="0" w:color="auto"/>
          </w:divBdr>
          <w:divsChild>
            <w:div w:id="1277836392">
              <w:marLeft w:val="0"/>
              <w:marRight w:val="0"/>
              <w:marTop w:val="0"/>
              <w:marBottom w:val="0"/>
              <w:divBdr>
                <w:top w:val="none" w:sz="0" w:space="0" w:color="auto"/>
                <w:left w:val="none" w:sz="0" w:space="0" w:color="auto"/>
                <w:bottom w:val="none" w:sz="0" w:space="0" w:color="auto"/>
                <w:right w:val="none" w:sz="0" w:space="0" w:color="auto"/>
              </w:divBdr>
              <w:divsChild>
                <w:div w:id="1997882094">
                  <w:marLeft w:val="0"/>
                  <w:marRight w:val="0"/>
                  <w:marTop w:val="0"/>
                  <w:marBottom w:val="0"/>
                  <w:divBdr>
                    <w:top w:val="none" w:sz="0" w:space="0" w:color="auto"/>
                    <w:left w:val="none" w:sz="0" w:space="0" w:color="auto"/>
                    <w:bottom w:val="none" w:sz="0" w:space="0" w:color="auto"/>
                    <w:right w:val="none" w:sz="0" w:space="0" w:color="auto"/>
                  </w:divBdr>
                  <w:divsChild>
                    <w:div w:id="1974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114">
      <w:bodyDiv w:val="1"/>
      <w:marLeft w:val="0"/>
      <w:marRight w:val="0"/>
      <w:marTop w:val="0"/>
      <w:marBottom w:val="0"/>
      <w:divBdr>
        <w:top w:val="none" w:sz="0" w:space="0" w:color="auto"/>
        <w:left w:val="none" w:sz="0" w:space="0" w:color="auto"/>
        <w:bottom w:val="none" w:sz="0" w:space="0" w:color="auto"/>
        <w:right w:val="none" w:sz="0" w:space="0" w:color="auto"/>
      </w:divBdr>
      <w:divsChild>
        <w:div w:id="1483741934">
          <w:marLeft w:val="0"/>
          <w:marRight w:val="0"/>
          <w:marTop w:val="0"/>
          <w:marBottom w:val="0"/>
          <w:divBdr>
            <w:top w:val="none" w:sz="0" w:space="0" w:color="auto"/>
            <w:left w:val="none" w:sz="0" w:space="0" w:color="auto"/>
            <w:bottom w:val="none" w:sz="0" w:space="0" w:color="auto"/>
            <w:right w:val="none" w:sz="0" w:space="0" w:color="auto"/>
          </w:divBdr>
          <w:divsChild>
            <w:div w:id="1495533707">
              <w:marLeft w:val="0"/>
              <w:marRight w:val="0"/>
              <w:marTop w:val="0"/>
              <w:marBottom w:val="0"/>
              <w:divBdr>
                <w:top w:val="none" w:sz="0" w:space="0" w:color="auto"/>
                <w:left w:val="none" w:sz="0" w:space="0" w:color="auto"/>
                <w:bottom w:val="none" w:sz="0" w:space="0" w:color="auto"/>
                <w:right w:val="none" w:sz="0" w:space="0" w:color="auto"/>
              </w:divBdr>
              <w:divsChild>
                <w:div w:id="1112167425">
                  <w:marLeft w:val="0"/>
                  <w:marRight w:val="0"/>
                  <w:marTop w:val="0"/>
                  <w:marBottom w:val="0"/>
                  <w:divBdr>
                    <w:top w:val="none" w:sz="0" w:space="0" w:color="auto"/>
                    <w:left w:val="none" w:sz="0" w:space="0" w:color="auto"/>
                    <w:bottom w:val="none" w:sz="0" w:space="0" w:color="auto"/>
                    <w:right w:val="none" w:sz="0" w:space="0" w:color="auto"/>
                  </w:divBdr>
                  <w:divsChild>
                    <w:div w:id="4699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05715">
      <w:bodyDiv w:val="1"/>
      <w:marLeft w:val="0"/>
      <w:marRight w:val="0"/>
      <w:marTop w:val="0"/>
      <w:marBottom w:val="0"/>
      <w:divBdr>
        <w:top w:val="none" w:sz="0" w:space="0" w:color="auto"/>
        <w:left w:val="none" w:sz="0" w:space="0" w:color="auto"/>
        <w:bottom w:val="none" w:sz="0" w:space="0" w:color="auto"/>
        <w:right w:val="none" w:sz="0" w:space="0" w:color="auto"/>
      </w:divBdr>
      <w:divsChild>
        <w:div w:id="284120365">
          <w:marLeft w:val="0"/>
          <w:marRight w:val="0"/>
          <w:marTop w:val="0"/>
          <w:marBottom w:val="0"/>
          <w:divBdr>
            <w:top w:val="none" w:sz="0" w:space="0" w:color="auto"/>
            <w:left w:val="none" w:sz="0" w:space="0" w:color="auto"/>
            <w:bottom w:val="none" w:sz="0" w:space="0" w:color="auto"/>
            <w:right w:val="none" w:sz="0" w:space="0" w:color="auto"/>
          </w:divBdr>
          <w:divsChild>
            <w:div w:id="607935732">
              <w:marLeft w:val="0"/>
              <w:marRight w:val="0"/>
              <w:marTop w:val="0"/>
              <w:marBottom w:val="0"/>
              <w:divBdr>
                <w:top w:val="none" w:sz="0" w:space="0" w:color="auto"/>
                <w:left w:val="none" w:sz="0" w:space="0" w:color="auto"/>
                <w:bottom w:val="none" w:sz="0" w:space="0" w:color="auto"/>
                <w:right w:val="none" w:sz="0" w:space="0" w:color="auto"/>
              </w:divBdr>
              <w:divsChild>
                <w:div w:id="2010403743">
                  <w:marLeft w:val="0"/>
                  <w:marRight w:val="0"/>
                  <w:marTop w:val="0"/>
                  <w:marBottom w:val="0"/>
                  <w:divBdr>
                    <w:top w:val="none" w:sz="0" w:space="0" w:color="auto"/>
                    <w:left w:val="none" w:sz="0" w:space="0" w:color="auto"/>
                    <w:bottom w:val="none" w:sz="0" w:space="0" w:color="auto"/>
                    <w:right w:val="none" w:sz="0" w:space="0" w:color="auto"/>
                  </w:divBdr>
                  <w:divsChild>
                    <w:div w:id="1745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6739">
      <w:bodyDiv w:val="1"/>
      <w:marLeft w:val="0"/>
      <w:marRight w:val="0"/>
      <w:marTop w:val="0"/>
      <w:marBottom w:val="0"/>
      <w:divBdr>
        <w:top w:val="none" w:sz="0" w:space="0" w:color="auto"/>
        <w:left w:val="none" w:sz="0" w:space="0" w:color="auto"/>
        <w:bottom w:val="none" w:sz="0" w:space="0" w:color="auto"/>
        <w:right w:val="none" w:sz="0" w:space="0" w:color="auto"/>
      </w:divBdr>
      <w:divsChild>
        <w:div w:id="440878727">
          <w:marLeft w:val="0"/>
          <w:marRight w:val="0"/>
          <w:marTop w:val="0"/>
          <w:marBottom w:val="0"/>
          <w:divBdr>
            <w:top w:val="none" w:sz="0" w:space="0" w:color="auto"/>
            <w:left w:val="none" w:sz="0" w:space="0" w:color="auto"/>
            <w:bottom w:val="none" w:sz="0" w:space="0" w:color="auto"/>
            <w:right w:val="none" w:sz="0" w:space="0" w:color="auto"/>
          </w:divBdr>
          <w:divsChild>
            <w:div w:id="734351209">
              <w:marLeft w:val="0"/>
              <w:marRight w:val="0"/>
              <w:marTop w:val="0"/>
              <w:marBottom w:val="0"/>
              <w:divBdr>
                <w:top w:val="none" w:sz="0" w:space="0" w:color="auto"/>
                <w:left w:val="none" w:sz="0" w:space="0" w:color="auto"/>
                <w:bottom w:val="none" w:sz="0" w:space="0" w:color="auto"/>
                <w:right w:val="none" w:sz="0" w:space="0" w:color="auto"/>
              </w:divBdr>
              <w:divsChild>
                <w:div w:id="1791774616">
                  <w:marLeft w:val="0"/>
                  <w:marRight w:val="0"/>
                  <w:marTop w:val="0"/>
                  <w:marBottom w:val="0"/>
                  <w:divBdr>
                    <w:top w:val="none" w:sz="0" w:space="0" w:color="auto"/>
                    <w:left w:val="none" w:sz="0" w:space="0" w:color="auto"/>
                    <w:bottom w:val="none" w:sz="0" w:space="0" w:color="auto"/>
                    <w:right w:val="none" w:sz="0" w:space="0" w:color="auto"/>
                  </w:divBdr>
                  <w:divsChild>
                    <w:div w:id="12276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1944">
      <w:bodyDiv w:val="1"/>
      <w:marLeft w:val="0"/>
      <w:marRight w:val="0"/>
      <w:marTop w:val="0"/>
      <w:marBottom w:val="0"/>
      <w:divBdr>
        <w:top w:val="none" w:sz="0" w:space="0" w:color="auto"/>
        <w:left w:val="none" w:sz="0" w:space="0" w:color="auto"/>
        <w:bottom w:val="none" w:sz="0" w:space="0" w:color="auto"/>
        <w:right w:val="none" w:sz="0" w:space="0" w:color="auto"/>
      </w:divBdr>
      <w:divsChild>
        <w:div w:id="1630284024">
          <w:marLeft w:val="0"/>
          <w:marRight w:val="0"/>
          <w:marTop w:val="0"/>
          <w:marBottom w:val="0"/>
          <w:divBdr>
            <w:top w:val="none" w:sz="0" w:space="0" w:color="auto"/>
            <w:left w:val="none" w:sz="0" w:space="0" w:color="auto"/>
            <w:bottom w:val="none" w:sz="0" w:space="0" w:color="auto"/>
            <w:right w:val="none" w:sz="0" w:space="0" w:color="auto"/>
          </w:divBdr>
          <w:divsChild>
            <w:div w:id="2109689731">
              <w:marLeft w:val="0"/>
              <w:marRight w:val="0"/>
              <w:marTop w:val="0"/>
              <w:marBottom w:val="0"/>
              <w:divBdr>
                <w:top w:val="none" w:sz="0" w:space="0" w:color="auto"/>
                <w:left w:val="none" w:sz="0" w:space="0" w:color="auto"/>
                <w:bottom w:val="none" w:sz="0" w:space="0" w:color="auto"/>
                <w:right w:val="none" w:sz="0" w:space="0" w:color="auto"/>
              </w:divBdr>
              <w:divsChild>
                <w:div w:id="2098943996">
                  <w:marLeft w:val="0"/>
                  <w:marRight w:val="0"/>
                  <w:marTop w:val="0"/>
                  <w:marBottom w:val="0"/>
                  <w:divBdr>
                    <w:top w:val="none" w:sz="0" w:space="0" w:color="auto"/>
                    <w:left w:val="none" w:sz="0" w:space="0" w:color="auto"/>
                    <w:bottom w:val="none" w:sz="0" w:space="0" w:color="auto"/>
                    <w:right w:val="none" w:sz="0" w:space="0" w:color="auto"/>
                  </w:divBdr>
                  <w:divsChild>
                    <w:div w:id="10490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35133">
      <w:bodyDiv w:val="1"/>
      <w:marLeft w:val="0"/>
      <w:marRight w:val="0"/>
      <w:marTop w:val="0"/>
      <w:marBottom w:val="0"/>
      <w:divBdr>
        <w:top w:val="none" w:sz="0" w:space="0" w:color="auto"/>
        <w:left w:val="none" w:sz="0" w:space="0" w:color="auto"/>
        <w:bottom w:val="none" w:sz="0" w:space="0" w:color="auto"/>
        <w:right w:val="none" w:sz="0" w:space="0" w:color="auto"/>
      </w:divBdr>
      <w:divsChild>
        <w:div w:id="1095369166">
          <w:marLeft w:val="0"/>
          <w:marRight w:val="0"/>
          <w:marTop w:val="0"/>
          <w:marBottom w:val="0"/>
          <w:divBdr>
            <w:top w:val="none" w:sz="0" w:space="0" w:color="auto"/>
            <w:left w:val="none" w:sz="0" w:space="0" w:color="auto"/>
            <w:bottom w:val="none" w:sz="0" w:space="0" w:color="auto"/>
            <w:right w:val="none" w:sz="0" w:space="0" w:color="auto"/>
          </w:divBdr>
          <w:divsChild>
            <w:div w:id="2037727315">
              <w:marLeft w:val="0"/>
              <w:marRight w:val="0"/>
              <w:marTop w:val="0"/>
              <w:marBottom w:val="0"/>
              <w:divBdr>
                <w:top w:val="none" w:sz="0" w:space="0" w:color="auto"/>
                <w:left w:val="none" w:sz="0" w:space="0" w:color="auto"/>
                <w:bottom w:val="none" w:sz="0" w:space="0" w:color="auto"/>
                <w:right w:val="none" w:sz="0" w:space="0" w:color="auto"/>
              </w:divBdr>
              <w:divsChild>
                <w:div w:id="2088378503">
                  <w:marLeft w:val="0"/>
                  <w:marRight w:val="0"/>
                  <w:marTop w:val="0"/>
                  <w:marBottom w:val="0"/>
                  <w:divBdr>
                    <w:top w:val="none" w:sz="0" w:space="0" w:color="auto"/>
                    <w:left w:val="none" w:sz="0" w:space="0" w:color="auto"/>
                    <w:bottom w:val="none" w:sz="0" w:space="0" w:color="auto"/>
                    <w:right w:val="none" w:sz="0" w:space="0" w:color="auto"/>
                  </w:divBdr>
                  <w:divsChild>
                    <w:div w:id="469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267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57">
          <w:marLeft w:val="0"/>
          <w:marRight w:val="0"/>
          <w:marTop w:val="0"/>
          <w:marBottom w:val="0"/>
          <w:divBdr>
            <w:top w:val="none" w:sz="0" w:space="0" w:color="auto"/>
            <w:left w:val="none" w:sz="0" w:space="0" w:color="auto"/>
            <w:bottom w:val="none" w:sz="0" w:space="0" w:color="auto"/>
            <w:right w:val="none" w:sz="0" w:space="0" w:color="auto"/>
          </w:divBdr>
          <w:divsChild>
            <w:div w:id="342587323">
              <w:marLeft w:val="0"/>
              <w:marRight w:val="0"/>
              <w:marTop w:val="0"/>
              <w:marBottom w:val="0"/>
              <w:divBdr>
                <w:top w:val="none" w:sz="0" w:space="0" w:color="auto"/>
                <w:left w:val="none" w:sz="0" w:space="0" w:color="auto"/>
                <w:bottom w:val="none" w:sz="0" w:space="0" w:color="auto"/>
                <w:right w:val="none" w:sz="0" w:space="0" w:color="auto"/>
              </w:divBdr>
              <w:divsChild>
                <w:div w:id="176118467">
                  <w:marLeft w:val="0"/>
                  <w:marRight w:val="0"/>
                  <w:marTop w:val="0"/>
                  <w:marBottom w:val="0"/>
                  <w:divBdr>
                    <w:top w:val="none" w:sz="0" w:space="0" w:color="auto"/>
                    <w:left w:val="none" w:sz="0" w:space="0" w:color="auto"/>
                    <w:bottom w:val="none" w:sz="0" w:space="0" w:color="auto"/>
                    <w:right w:val="none" w:sz="0" w:space="0" w:color="auto"/>
                  </w:divBdr>
                  <w:divsChild>
                    <w:div w:id="19375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9672">
      <w:bodyDiv w:val="1"/>
      <w:marLeft w:val="0"/>
      <w:marRight w:val="0"/>
      <w:marTop w:val="0"/>
      <w:marBottom w:val="0"/>
      <w:divBdr>
        <w:top w:val="none" w:sz="0" w:space="0" w:color="auto"/>
        <w:left w:val="none" w:sz="0" w:space="0" w:color="auto"/>
        <w:bottom w:val="none" w:sz="0" w:space="0" w:color="auto"/>
        <w:right w:val="none" w:sz="0" w:space="0" w:color="auto"/>
      </w:divBdr>
      <w:divsChild>
        <w:div w:id="1149829662">
          <w:marLeft w:val="0"/>
          <w:marRight w:val="0"/>
          <w:marTop w:val="0"/>
          <w:marBottom w:val="0"/>
          <w:divBdr>
            <w:top w:val="none" w:sz="0" w:space="0" w:color="auto"/>
            <w:left w:val="none" w:sz="0" w:space="0" w:color="auto"/>
            <w:bottom w:val="none" w:sz="0" w:space="0" w:color="auto"/>
            <w:right w:val="none" w:sz="0" w:space="0" w:color="auto"/>
          </w:divBdr>
          <w:divsChild>
            <w:div w:id="2131169840">
              <w:marLeft w:val="0"/>
              <w:marRight w:val="0"/>
              <w:marTop w:val="0"/>
              <w:marBottom w:val="0"/>
              <w:divBdr>
                <w:top w:val="none" w:sz="0" w:space="0" w:color="auto"/>
                <w:left w:val="none" w:sz="0" w:space="0" w:color="auto"/>
                <w:bottom w:val="none" w:sz="0" w:space="0" w:color="auto"/>
                <w:right w:val="none" w:sz="0" w:space="0" w:color="auto"/>
              </w:divBdr>
              <w:divsChild>
                <w:div w:id="1261833861">
                  <w:marLeft w:val="0"/>
                  <w:marRight w:val="0"/>
                  <w:marTop w:val="0"/>
                  <w:marBottom w:val="0"/>
                  <w:divBdr>
                    <w:top w:val="none" w:sz="0" w:space="0" w:color="auto"/>
                    <w:left w:val="none" w:sz="0" w:space="0" w:color="auto"/>
                    <w:bottom w:val="none" w:sz="0" w:space="0" w:color="auto"/>
                    <w:right w:val="none" w:sz="0" w:space="0" w:color="auto"/>
                  </w:divBdr>
                  <w:divsChild>
                    <w:div w:id="14645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15979">
      <w:bodyDiv w:val="1"/>
      <w:marLeft w:val="0"/>
      <w:marRight w:val="0"/>
      <w:marTop w:val="0"/>
      <w:marBottom w:val="0"/>
      <w:divBdr>
        <w:top w:val="none" w:sz="0" w:space="0" w:color="auto"/>
        <w:left w:val="none" w:sz="0" w:space="0" w:color="auto"/>
        <w:bottom w:val="none" w:sz="0" w:space="0" w:color="auto"/>
        <w:right w:val="none" w:sz="0" w:space="0" w:color="auto"/>
      </w:divBdr>
      <w:divsChild>
        <w:div w:id="593831146">
          <w:marLeft w:val="0"/>
          <w:marRight w:val="0"/>
          <w:marTop w:val="0"/>
          <w:marBottom w:val="0"/>
          <w:divBdr>
            <w:top w:val="none" w:sz="0" w:space="0" w:color="auto"/>
            <w:left w:val="none" w:sz="0" w:space="0" w:color="auto"/>
            <w:bottom w:val="none" w:sz="0" w:space="0" w:color="auto"/>
            <w:right w:val="none" w:sz="0" w:space="0" w:color="auto"/>
          </w:divBdr>
          <w:divsChild>
            <w:div w:id="2128229951">
              <w:marLeft w:val="0"/>
              <w:marRight w:val="0"/>
              <w:marTop w:val="0"/>
              <w:marBottom w:val="0"/>
              <w:divBdr>
                <w:top w:val="none" w:sz="0" w:space="0" w:color="auto"/>
                <w:left w:val="none" w:sz="0" w:space="0" w:color="auto"/>
                <w:bottom w:val="none" w:sz="0" w:space="0" w:color="auto"/>
                <w:right w:val="none" w:sz="0" w:space="0" w:color="auto"/>
              </w:divBdr>
              <w:divsChild>
                <w:div w:id="36783008">
                  <w:marLeft w:val="0"/>
                  <w:marRight w:val="0"/>
                  <w:marTop w:val="0"/>
                  <w:marBottom w:val="0"/>
                  <w:divBdr>
                    <w:top w:val="none" w:sz="0" w:space="0" w:color="auto"/>
                    <w:left w:val="none" w:sz="0" w:space="0" w:color="auto"/>
                    <w:bottom w:val="none" w:sz="0" w:space="0" w:color="auto"/>
                    <w:right w:val="none" w:sz="0" w:space="0" w:color="auto"/>
                  </w:divBdr>
                  <w:divsChild>
                    <w:div w:id="1434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0418">
      <w:bodyDiv w:val="1"/>
      <w:marLeft w:val="0"/>
      <w:marRight w:val="0"/>
      <w:marTop w:val="0"/>
      <w:marBottom w:val="0"/>
      <w:divBdr>
        <w:top w:val="none" w:sz="0" w:space="0" w:color="auto"/>
        <w:left w:val="none" w:sz="0" w:space="0" w:color="auto"/>
        <w:bottom w:val="none" w:sz="0" w:space="0" w:color="auto"/>
        <w:right w:val="none" w:sz="0" w:space="0" w:color="auto"/>
      </w:divBdr>
      <w:divsChild>
        <w:div w:id="1865442843">
          <w:marLeft w:val="0"/>
          <w:marRight w:val="0"/>
          <w:marTop w:val="0"/>
          <w:marBottom w:val="0"/>
          <w:divBdr>
            <w:top w:val="none" w:sz="0" w:space="0" w:color="auto"/>
            <w:left w:val="none" w:sz="0" w:space="0" w:color="auto"/>
            <w:bottom w:val="none" w:sz="0" w:space="0" w:color="auto"/>
            <w:right w:val="none" w:sz="0" w:space="0" w:color="auto"/>
          </w:divBdr>
          <w:divsChild>
            <w:div w:id="276105426">
              <w:marLeft w:val="0"/>
              <w:marRight w:val="0"/>
              <w:marTop w:val="0"/>
              <w:marBottom w:val="0"/>
              <w:divBdr>
                <w:top w:val="none" w:sz="0" w:space="0" w:color="auto"/>
                <w:left w:val="none" w:sz="0" w:space="0" w:color="auto"/>
                <w:bottom w:val="none" w:sz="0" w:space="0" w:color="auto"/>
                <w:right w:val="none" w:sz="0" w:space="0" w:color="auto"/>
              </w:divBdr>
              <w:divsChild>
                <w:div w:id="699621283">
                  <w:marLeft w:val="0"/>
                  <w:marRight w:val="0"/>
                  <w:marTop w:val="0"/>
                  <w:marBottom w:val="0"/>
                  <w:divBdr>
                    <w:top w:val="none" w:sz="0" w:space="0" w:color="auto"/>
                    <w:left w:val="none" w:sz="0" w:space="0" w:color="auto"/>
                    <w:bottom w:val="none" w:sz="0" w:space="0" w:color="auto"/>
                    <w:right w:val="none" w:sz="0" w:space="0" w:color="auto"/>
                  </w:divBdr>
                  <w:divsChild>
                    <w:div w:id="701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7495">
      <w:bodyDiv w:val="1"/>
      <w:marLeft w:val="0"/>
      <w:marRight w:val="0"/>
      <w:marTop w:val="0"/>
      <w:marBottom w:val="0"/>
      <w:divBdr>
        <w:top w:val="none" w:sz="0" w:space="0" w:color="auto"/>
        <w:left w:val="none" w:sz="0" w:space="0" w:color="auto"/>
        <w:bottom w:val="none" w:sz="0" w:space="0" w:color="auto"/>
        <w:right w:val="none" w:sz="0" w:space="0" w:color="auto"/>
      </w:divBdr>
      <w:divsChild>
        <w:div w:id="1736509940">
          <w:marLeft w:val="0"/>
          <w:marRight w:val="0"/>
          <w:marTop w:val="0"/>
          <w:marBottom w:val="0"/>
          <w:divBdr>
            <w:top w:val="none" w:sz="0" w:space="0" w:color="auto"/>
            <w:left w:val="none" w:sz="0" w:space="0" w:color="auto"/>
            <w:bottom w:val="none" w:sz="0" w:space="0" w:color="auto"/>
            <w:right w:val="none" w:sz="0" w:space="0" w:color="auto"/>
          </w:divBdr>
          <w:divsChild>
            <w:div w:id="1246301971">
              <w:marLeft w:val="0"/>
              <w:marRight w:val="0"/>
              <w:marTop w:val="0"/>
              <w:marBottom w:val="0"/>
              <w:divBdr>
                <w:top w:val="none" w:sz="0" w:space="0" w:color="auto"/>
                <w:left w:val="none" w:sz="0" w:space="0" w:color="auto"/>
                <w:bottom w:val="none" w:sz="0" w:space="0" w:color="auto"/>
                <w:right w:val="none" w:sz="0" w:space="0" w:color="auto"/>
              </w:divBdr>
              <w:divsChild>
                <w:div w:id="108596033">
                  <w:marLeft w:val="0"/>
                  <w:marRight w:val="0"/>
                  <w:marTop w:val="0"/>
                  <w:marBottom w:val="0"/>
                  <w:divBdr>
                    <w:top w:val="none" w:sz="0" w:space="0" w:color="auto"/>
                    <w:left w:val="none" w:sz="0" w:space="0" w:color="auto"/>
                    <w:bottom w:val="none" w:sz="0" w:space="0" w:color="auto"/>
                    <w:right w:val="none" w:sz="0" w:space="0" w:color="auto"/>
                  </w:divBdr>
                  <w:divsChild>
                    <w:div w:id="958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41848">
      <w:bodyDiv w:val="1"/>
      <w:marLeft w:val="0"/>
      <w:marRight w:val="0"/>
      <w:marTop w:val="0"/>
      <w:marBottom w:val="0"/>
      <w:divBdr>
        <w:top w:val="none" w:sz="0" w:space="0" w:color="auto"/>
        <w:left w:val="none" w:sz="0" w:space="0" w:color="auto"/>
        <w:bottom w:val="none" w:sz="0" w:space="0" w:color="auto"/>
        <w:right w:val="none" w:sz="0" w:space="0" w:color="auto"/>
      </w:divBdr>
      <w:divsChild>
        <w:div w:id="1976133728">
          <w:marLeft w:val="0"/>
          <w:marRight w:val="0"/>
          <w:marTop w:val="0"/>
          <w:marBottom w:val="0"/>
          <w:divBdr>
            <w:top w:val="none" w:sz="0" w:space="0" w:color="auto"/>
            <w:left w:val="none" w:sz="0" w:space="0" w:color="auto"/>
            <w:bottom w:val="none" w:sz="0" w:space="0" w:color="auto"/>
            <w:right w:val="none" w:sz="0" w:space="0" w:color="auto"/>
          </w:divBdr>
          <w:divsChild>
            <w:div w:id="739789482">
              <w:marLeft w:val="0"/>
              <w:marRight w:val="0"/>
              <w:marTop w:val="0"/>
              <w:marBottom w:val="0"/>
              <w:divBdr>
                <w:top w:val="none" w:sz="0" w:space="0" w:color="auto"/>
                <w:left w:val="none" w:sz="0" w:space="0" w:color="auto"/>
                <w:bottom w:val="none" w:sz="0" w:space="0" w:color="auto"/>
                <w:right w:val="none" w:sz="0" w:space="0" w:color="auto"/>
              </w:divBdr>
              <w:divsChild>
                <w:div w:id="1443722793">
                  <w:marLeft w:val="0"/>
                  <w:marRight w:val="0"/>
                  <w:marTop w:val="0"/>
                  <w:marBottom w:val="0"/>
                  <w:divBdr>
                    <w:top w:val="none" w:sz="0" w:space="0" w:color="auto"/>
                    <w:left w:val="none" w:sz="0" w:space="0" w:color="auto"/>
                    <w:bottom w:val="none" w:sz="0" w:space="0" w:color="auto"/>
                    <w:right w:val="none" w:sz="0" w:space="0" w:color="auto"/>
                  </w:divBdr>
                  <w:divsChild>
                    <w:div w:id="6778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4843">
      <w:bodyDiv w:val="1"/>
      <w:marLeft w:val="0"/>
      <w:marRight w:val="0"/>
      <w:marTop w:val="0"/>
      <w:marBottom w:val="0"/>
      <w:divBdr>
        <w:top w:val="none" w:sz="0" w:space="0" w:color="auto"/>
        <w:left w:val="none" w:sz="0" w:space="0" w:color="auto"/>
        <w:bottom w:val="none" w:sz="0" w:space="0" w:color="auto"/>
        <w:right w:val="none" w:sz="0" w:space="0" w:color="auto"/>
      </w:divBdr>
      <w:divsChild>
        <w:div w:id="362219950">
          <w:marLeft w:val="0"/>
          <w:marRight w:val="0"/>
          <w:marTop w:val="0"/>
          <w:marBottom w:val="0"/>
          <w:divBdr>
            <w:top w:val="none" w:sz="0" w:space="0" w:color="auto"/>
            <w:left w:val="none" w:sz="0" w:space="0" w:color="auto"/>
            <w:bottom w:val="none" w:sz="0" w:space="0" w:color="auto"/>
            <w:right w:val="none" w:sz="0" w:space="0" w:color="auto"/>
          </w:divBdr>
          <w:divsChild>
            <w:div w:id="552888324">
              <w:marLeft w:val="0"/>
              <w:marRight w:val="0"/>
              <w:marTop w:val="0"/>
              <w:marBottom w:val="0"/>
              <w:divBdr>
                <w:top w:val="none" w:sz="0" w:space="0" w:color="auto"/>
                <w:left w:val="none" w:sz="0" w:space="0" w:color="auto"/>
                <w:bottom w:val="none" w:sz="0" w:space="0" w:color="auto"/>
                <w:right w:val="none" w:sz="0" w:space="0" w:color="auto"/>
              </w:divBdr>
              <w:divsChild>
                <w:div w:id="1017848752">
                  <w:marLeft w:val="0"/>
                  <w:marRight w:val="0"/>
                  <w:marTop w:val="0"/>
                  <w:marBottom w:val="0"/>
                  <w:divBdr>
                    <w:top w:val="none" w:sz="0" w:space="0" w:color="auto"/>
                    <w:left w:val="none" w:sz="0" w:space="0" w:color="auto"/>
                    <w:bottom w:val="none" w:sz="0" w:space="0" w:color="auto"/>
                    <w:right w:val="none" w:sz="0" w:space="0" w:color="auto"/>
                  </w:divBdr>
                  <w:divsChild>
                    <w:div w:id="19897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258">
      <w:bodyDiv w:val="1"/>
      <w:marLeft w:val="0"/>
      <w:marRight w:val="0"/>
      <w:marTop w:val="0"/>
      <w:marBottom w:val="0"/>
      <w:divBdr>
        <w:top w:val="none" w:sz="0" w:space="0" w:color="auto"/>
        <w:left w:val="none" w:sz="0" w:space="0" w:color="auto"/>
        <w:bottom w:val="none" w:sz="0" w:space="0" w:color="auto"/>
        <w:right w:val="none" w:sz="0" w:space="0" w:color="auto"/>
      </w:divBdr>
      <w:divsChild>
        <w:div w:id="2134981048">
          <w:marLeft w:val="0"/>
          <w:marRight w:val="0"/>
          <w:marTop w:val="0"/>
          <w:marBottom w:val="0"/>
          <w:divBdr>
            <w:top w:val="none" w:sz="0" w:space="0" w:color="auto"/>
            <w:left w:val="none" w:sz="0" w:space="0" w:color="auto"/>
            <w:bottom w:val="none" w:sz="0" w:space="0" w:color="auto"/>
            <w:right w:val="none" w:sz="0" w:space="0" w:color="auto"/>
          </w:divBdr>
          <w:divsChild>
            <w:div w:id="674382315">
              <w:marLeft w:val="0"/>
              <w:marRight w:val="0"/>
              <w:marTop w:val="0"/>
              <w:marBottom w:val="0"/>
              <w:divBdr>
                <w:top w:val="none" w:sz="0" w:space="0" w:color="auto"/>
                <w:left w:val="none" w:sz="0" w:space="0" w:color="auto"/>
                <w:bottom w:val="none" w:sz="0" w:space="0" w:color="auto"/>
                <w:right w:val="none" w:sz="0" w:space="0" w:color="auto"/>
              </w:divBdr>
              <w:divsChild>
                <w:div w:id="604769375">
                  <w:marLeft w:val="0"/>
                  <w:marRight w:val="0"/>
                  <w:marTop w:val="0"/>
                  <w:marBottom w:val="0"/>
                  <w:divBdr>
                    <w:top w:val="none" w:sz="0" w:space="0" w:color="auto"/>
                    <w:left w:val="none" w:sz="0" w:space="0" w:color="auto"/>
                    <w:bottom w:val="none" w:sz="0" w:space="0" w:color="auto"/>
                    <w:right w:val="none" w:sz="0" w:space="0" w:color="auto"/>
                  </w:divBdr>
                  <w:divsChild>
                    <w:div w:id="1539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9823">
      <w:bodyDiv w:val="1"/>
      <w:marLeft w:val="0"/>
      <w:marRight w:val="0"/>
      <w:marTop w:val="0"/>
      <w:marBottom w:val="0"/>
      <w:divBdr>
        <w:top w:val="none" w:sz="0" w:space="0" w:color="auto"/>
        <w:left w:val="none" w:sz="0" w:space="0" w:color="auto"/>
        <w:bottom w:val="none" w:sz="0" w:space="0" w:color="auto"/>
        <w:right w:val="none" w:sz="0" w:space="0" w:color="auto"/>
      </w:divBdr>
      <w:divsChild>
        <w:div w:id="446003778">
          <w:marLeft w:val="0"/>
          <w:marRight w:val="0"/>
          <w:marTop w:val="0"/>
          <w:marBottom w:val="0"/>
          <w:divBdr>
            <w:top w:val="none" w:sz="0" w:space="0" w:color="auto"/>
            <w:left w:val="none" w:sz="0" w:space="0" w:color="auto"/>
            <w:bottom w:val="none" w:sz="0" w:space="0" w:color="auto"/>
            <w:right w:val="none" w:sz="0" w:space="0" w:color="auto"/>
          </w:divBdr>
          <w:divsChild>
            <w:div w:id="1318847973">
              <w:marLeft w:val="0"/>
              <w:marRight w:val="0"/>
              <w:marTop w:val="0"/>
              <w:marBottom w:val="0"/>
              <w:divBdr>
                <w:top w:val="none" w:sz="0" w:space="0" w:color="auto"/>
                <w:left w:val="none" w:sz="0" w:space="0" w:color="auto"/>
                <w:bottom w:val="none" w:sz="0" w:space="0" w:color="auto"/>
                <w:right w:val="none" w:sz="0" w:space="0" w:color="auto"/>
              </w:divBdr>
              <w:divsChild>
                <w:div w:id="74977967">
                  <w:marLeft w:val="0"/>
                  <w:marRight w:val="0"/>
                  <w:marTop w:val="0"/>
                  <w:marBottom w:val="0"/>
                  <w:divBdr>
                    <w:top w:val="none" w:sz="0" w:space="0" w:color="auto"/>
                    <w:left w:val="none" w:sz="0" w:space="0" w:color="auto"/>
                    <w:bottom w:val="none" w:sz="0" w:space="0" w:color="auto"/>
                    <w:right w:val="none" w:sz="0" w:space="0" w:color="auto"/>
                  </w:divBdr>
                  <w:divsChild>
                    <w:div w:id="336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5567">
      <w:bodyDiv w:val="1"/>
      <w:marLeft w:val="0"/>
      <w:marRight w:val="0"/>
      <w:marTop w:val="0"/>
      <w:marBottom w:val="0"/>
      <w:divBdr>
        <w:top w:val="none" w:sz="0" w:space="0" w:color="auto"/>
        <w:left w:val="none" w:sz="0" w:space="0" w:color="auto"/>
        <w:bottom w:val="none" w:sz="0" w:space="0" w:color="auto"/>
        <w:right w:val="none" w:sz="0" w:space="0" w:color="auto"/>
      </w:divBdr>
      <w:divsChild>
        <w:div w:id="753861988">
          <w:marLeft w:val="0"/>
          <w:marRight w:val="0"/>
          <w:marTop w:val="0"/>
          <w:marBottom w:val="0"/>
          <w:divBdr>
            <w:top w:val="none" w:sz="0" w:space="0" w:color="auto"/>
            <w:left w:val="none" w:sz="0" w:space="0" w:color="auto"/>
            <w:bottom w:val="none" w:sz="0" w:space="0" w:color="auto"/>
            <w:right w:val="none" w:sz="0" w:space="0" w:color="auto"/>
          </w:divBdr>
          <w:divsChild>
            <w:div w:id="282930130">
              <w:marLeft w:val="0"/>
              <w:marRight w:val="0"/>
              <w:marTop w:val="0"/>
              <w:marBottom w:val="0"/>
              <w:divBdr>
                <w:top w:val="none" w:sz="0" w:space="0" w:color="auto"/>
                <w:left w:val="none" w:sz="0" w:space="0" w:color="auto"/>
                <w:bottom w:val="none" w:sz="0" w:space="0" w:color="auto"/>
                <w:right w:val="none" w:sz="0" w:space="0" w:color="auto"/>
              </w:divBdr>
              <w:divsChild>
                <w:div w:id="595358465">
                  <w:marLeft w:val="0"/>
                  <w:marRight w:val="0"/>
                  <w:marTop w:val="0"/>
                  <w:marBottom w:val="0"/>
                  <w:divBdr>
                    <w:top w:val="none" w:sz="0" w:space="0" w:color="auto"/>
                    <w:left w:val="none" w:sz="0" w:space="0" w:color="auto"/>
                    <w:bottom w:val="none" w:sz="0" w:space="0" w:color="auto"/>
                    <w:right w:val="none" w:sz="0" w:space="0" w:color="auto"/>
                  </w:divBdr>
                  <w:divsChild>
                    <w:div w:id="12762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5115">
      <w:bodyDiv w:val="1"/>
      <w:marLeft w:val="0"/>
      <w:marRight w:val="0"/>
      <w:marTop w:val="0"/>
      <w:marBottom w:val="0"/>
      <w:divBdr>
        <w:top w:val="none" w:sz="0" w:space="0" w:color="auto"/>
        <w:left w:val="none" w:sz="0" w:space="0" w:color="auto"/>
        <w:bottom w:val="none" w:sz="0" w:space="0" w:color="auto"/>
        <w:right w:val="none" w:sz="0" w:space="0" w:color="auto"/>
      </w:divBdr>
      <w:divsChild>
        <w:div w:id="390202034">
          <w:marLeft w:val="0"/>
          <w:marRight w:val="0"/>
          <w:marTop w:val="0"/>
          <w:marBottom w:val="0"/>
          <w:divBdr>
            <w:top w:val="none" w:sz="0" w:space="0" w:color="auto"/>
            <w:left w:val="none" w:sz="0" w:space="0" w:color="auto"/>
            <w:bottom w:val="none" w:sz="0" w:space="0" w:color="auto"/>
            <w:right w:val="none" w:sz="0" w:space="0" w:color="auto"/>
          </w:divBdr>
          <w:divsChild>
            <w:div w:id="1725255496">
              <w:marLeft w:val="0"/>
              <w:marRight w:val="0"/>
              <w:marTop w:val="0"/>
              <w:marBottom w:val="0"/>
              <w:divBdr>
                <w:top w:val="none" w:sz="0" w:space="0" w:color="auto"/>
                <w:left w:val="none" w:sz="0" w:space="0" w:color="auto"/>
                <w:bottom w:val="none" w:sz="0" w:space="0" w:color="auto"/>
                <w:right w:val="none" w:sz="0" w:space="0" w:color="auto"/>
              </w:divBdr>
              <w:divsChild>
                <w:div w:id="1927183198">
                  <w:marLeft w:val="0"/>
                  <w:marRight w:val="0"/>
                  <w:marTop w:val="0"/>
                  <w:marBottom w:val="0"/>
                  <w:divBdr>
                    <w:top w:val="none" w:sz="0" w:space="0" w:color="auto"/>
                    <w:left w:val="none" w:sz="0" w:space="0" w:color="auto"/>
                    <w:bottom w:val="none" w:sz="0" w:space="0" w:color="auto"/>
                    <w:right w:val="none" w:sz="0" w:space="0" w:color="auto"/>
                  </w:divBdr>
                  <w:divsChild>
                    <w:div w:id="1153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673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50">
          <w:marLeft w:val="0"/>
          <w:marRight w:val="0"/>
          <w:marTop w:val="0"/>
          <w:marBottom w:val="0"/>
          <w:divBdr>
            <w:top w:val="none" w:sz="0" w:space="0" w:color="auto"/>
            <w:left w:val="none" w:sz="0" w:space="0" w:color="auto"/>
            <w:bottom w:val="none" w:sz="0" w:space="0" w:color="auto"/>
            <w:right w:val="none" w:sz="0" w:space="0" w:color="auto"/>
          </w:divBdr>
          <w:divsChild>
            <w:div w:id="1257053435">
              <w:marLeft w:val="0"/>
              <w:marRight w:val="0"/>
              <w:marTop w:val="0"/>
              <w:marBottom w:val="0"/>
              <w:divBdr>
                <w:top w:val="none" w:sz="0" w:space="0" w:color="auto"/>
                <w:left w:val="none" w:sz="0" w:space="0" w:color="auto"/>
                <w:bottom w:val="none" w:sz="0" w:space="0" w:color="auto"/>
                <w:right w:val="none" w:sz="0" w:space="0" w:color="auto"/>
              </w:divBdr>
              <w:divsChild>
                <w:div w:id="71127558">
                  <w:marLeft w:val="0"/>
                  <w:marRight w:val="0"/>
                  <w:marTop w:val="0"/>
                  <w:marBottom w:val="0"/>
                  <w:divBdr>
                    <w:top w:val="none" w:sz="0" w:space="0" w:color="auto"/>
                    <w:left w:val="none" w:sz="0" w:space="0" w:color="auto"/>
                    <w:bottom w:val="none" w:sz="0" w:space="0" w:color="auto"/>
                    <w:right w:val="none" w:sz="0" w:space="0" w:color="auto"/>
                  </w:divBdr>
                  <w:divsChild>
                    <w:div w:id="6263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92345">
      <w:bodyDiv w:val="1"/>
      <w:marLeft w:val="0"/>
      <w:marRight w:val="0"/>
      <w:marTop w:val="0"/>
      <w:marBottom w:val="0"/>
      <w:divBdr>
        <w:top w:val="none" w:sz="0" w:space="0" w:color="auto"/>
        <w:left w:val="none" w:sz="0" w:space="0" w:color="auto"/>
        <w:bottom w:val="none" w:sz="0" w:space="0" w:color="auto"/>
        <w:right w:val="none" w:sz="0" w:space="0" w:color="auto"/>
      </w:divBdr>
      <w:divsChild>
        <w:div w:id="1286082894">
          <w:marLeft w:val="0"/>
          <w:marRight w:val="0"/>
          <w:marTop w:val="0"/>
          <w:marBottom w:val="0"/>
          <w:divBdr>
            <w:top w:val="none" w:sz="0" w:space="0" w:color="auto"/>
            <w:left w:val="none" w:sz="0" w:space="0" w:color="auto"/>
            <w:bottom w:val="none" w:sz="0" w:space="0" w:color="auto"/>
            <w:right w:val="none" w:sz="0" w:space="0" w:color="auto"/>
          </w:divBdr>
          <w:divsChild>
            <w:div w:id="1665086633">
              <w:marLeft w:val="0"/>
              <w:marRight w:val="0"/>
              <w:marTop w:val="0"/>
              <w:marBottom w:val="0"/>
              <w:divBdr>
                <w:top w:val="none" w:sz="0" w:space="0" w:color="auto"/>
                <w:left w:val="none" w:sz="0" w:space="0" w:color="auto"/>
                <w:bottom w:val="none" w:sz="0" w:space="0" w:color="auto"/>
                <w:right w:val="none" w:sz="0" w:space="0" w:color="auto"/>
              </w:divBdr>
              <w:divsChild>
                <w:div w:id="679507468">
                  <w:marLeft w:val="0"/>
                  <w:marRight w:val="0"/>
                  <w:marTop w:val="0"/>
                  <w:marBottom w:val="0"/>
                  <w:divBdr>
                    <w:top w:val="none" w:sz="0" w:space="0" w:color="auto"/>
                    <w:left w:val="none" w:sz="0" w:space="0" w:color="auto"/>
                    <w:bottom w:val="none" w:sz="0" w:space="0" w:color="auto"/>
                    <w:right w:val="none" w:sz="0" w:space="0" w:color="auto"/>
                  </w:divBdr>
                  <w:divsChild>
                    <w:div w:id="1637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27523">
      <w:bodyDiv w:val="1"/>
      <w:marLeft w:val="0"/>
      <w:marRight w:val="0"/>
      <w:marTop w:val="0"/>
      <w:marBottom w:val="0"/>
      <w:divBdr>
        <w:top w:val="none" w:sz="0" w:space="0" w:color="auto"/>
        <w:left w:val="none" w:sz="0" w:space="0" w:color="auto"/>
        <w:bottom w:val="none" w:sz="0" w:space="0" w:color="auto"/>
        <w:right w:val="none" w:sz="0" w:space="0" w:color="auto"/>
      </w:divBdr>
      <w:divsChild>
        <w:div w:id="1196499469">
          <w:marLeft w:val="0"/>
          <w:marRight w:val="0"/>
          <w:marTop w:val="0"/>
          <w:marBottom w:val="0"/>
          <w:divBdr>
            <w:top w:val="none" w:sz="0" w:space="0" w:color="auto"/>
            <w:left w:val="none" w:sz="0" w:space="0" w:color="auto"/>
            <w:bottom w:val="none" w:sz="0" w:space="0" w:color="auto"/>
            <w:right w:val="none" w:sz="0" w:space="0" w:color="auto"/>
          </w:divBdr>
          <w:divsChild>
            <w:div w:id="231745594">
              <w:marLeft w:val="0"/>
              <w:marRight w:val="0"/>
              <w:marTop w:val="0"/>
              <w:marBottom w:val="0"/>
              <w:divBdr>
                <w:top w:val="none" w:sz="0" w:space="0" w:color="auto"/>
                <w:left w:val="none" w:sz="0" w:space="0" w:color="auto"/>
                <w:bottom w:val="none" w:sz="0" w:space="0" w:color="auto"/>
                <w:right w:val="none" w:sz="0" w:space="0" w:color="auto"/>
              </w:divBdr>
              <w:divsChild>
                <w:div w:id="1213270661">
                  <w:marLeft w:val="0"/>
                  <w:marRight w:val="0"/>
                  <w:marTop w:val="0"/>
                  <w:marBottom w:val="0"/>
                  <w:divBdr>
                    <w:top w:val="none" w:sz="0" w:space="0" w:color="auto"/>
                    <w:left w:val="none" w:sz="0" w:space="0" w:color="auto"/>
                    <w:bottom w:val="none" w:sz="0" w:space="0" w:color="auto"/>
                    <w:right w:val="none" w:sz="0" w:space="0" w:color="auto"/>
                  </w:divBdr>
                  <w:divsChild>
                    <w:div w:id="4775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97480">
      <w:bodyDiv w:val="1"/>
      <w:marLeft w:val="0"/>
      <w:marRight w:val="0"/>
      <w:marTop w:val="0"/>
      <w:marBottom w:val="0"/>
      <w:divBdr>
        <w:top w:val="none" w:sz="0" w:space="0" w:color="auto"/>
        <w:left w:val="none" w:sz="0" w:space="0" w:color="auto"/>
        <w:bottom w:val="none" w:sz="0" w:space="0" w:color="auto"/>
        <w:right w:val="none" w:sz="0" w:space="0" w:color="auto"/>
      </w:divBdr>
      <w:divsChild>
        <w:div w:id="634482185">
          <w:marLeft w:val="0"/>
          <w:marRight w:val="0"/>
          <w:marTop w:val="0"/>
          <w:marBottom w:val="0"/>
          <w:divBdr>
            <w:top w:val="none" w:sz="0" w:space="0" w:color="auto"/>
            <w:left w:val="none" w:sz="0" w:space="0" w:color="auto"/>
            <w:bottom w:val="none" w:sz="0" w:space="0" w:color="auto"/>
            <w:right w:val="none" w:sz="0" w:space="0" w:color="auto"/>
          </w:divBdr>
          <w:divsChild>
            <w:div w:id="786582714">
              <w:marLeft w:val="0"/>
              <w:marRight w:val="0"/>
              <w:marTop w:val="0"/>
              <w:marBottom w:val="0"/>
              <w:divBdr>
                <w:top w:val="none" w:sz="0" w:space="0" w:color="auto"/>
                <w:left w:val="none" w:sz="0" w:space="0" w:color="auto"/>
                <w:bottom w:val="none" w:sz="0" w:space="0" w:color="auto"/>
                <w:right w:val="none" w:sz="0" w:space="0" w:color="auto"/>
              </w:divBdr>
              <w:divsChild>
                <w:div w:id="398678854">
                  <w:marLeft w:val="0"/>
                  <w:marRight w:val="0"/>
                  <w:marTop w:val="0"/>
                  <w:marBottom w:val="0"/>
                  <w:divBdr>
                    <w:top w:val="none" w:sz="0" w:space="0" w:color="auto"/>
                    <w:left w:val="none" w:sz="0" w:space="0" w:color="auto"/>
                    <w:bottom w:val="none" w:sz="0" w:space="0" w:color="auto"/>
                    <w:right w:val="none" w:sz="0" w:space="0" w:color="auto"/>
                  </w:divBdr>
                  <w:divsChild>
                    <w:div w:id="1542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sChild>
        <w:div w:id="1238176065">
          <w:marLeft w:val="0"/>
          <w:marRight w:val="0"/>
          <w:marTop w:val="0"/>
          <w:marBottom w:val="0"/>
          <w:divBdr>
            <w:top w:val="none" w:sz="0" w:space="0" w:color="auto"/>
            <w:left w:val="none" w:sz="0" w:space="0" w:color="auto"/>
            <w:bottom w:val="none" w:sz="0" w:space="0" w:color="auto"/>
            <w:right w:val="none" w:sz="0" w:space="0" w:color="auto"/>
          </w:divBdr>
          <w:divsChild>
            <w:div w:id="1064596670">
              <w:marLeft w:val="0"/>
              <w:marRight w:val="0"/>
              <w:marTop w:val="0"/>
              <w:marBottom w:val="0"/>
              <w:divBdr>
                <w:top w:val="none" w:sz="0" w:space="0" w:color="auto"/>
                <w:left w:val="none" w:sz="0" w:space="0" w:color="auto"/>
                <w:bottom w:val="none" w:sz="0" w:space="0" w:color="auto"/>
                <w:right w:val="none" w:sz="0" w:space="0" w:color="auto"/>
              </w:divBdr>
              <w:divsChild>
                <w:div w:id="573315909">
                  <w:marLeft w:val="0"/>
                  <w:marRight w:val="0"/>
                  <w:marTop w:val="0"/>
                  <w:marBottom w:val="0"/>
                  <w:divBdr>
                    <w:top w:val="none" w:sz="0" w:space="0" w:color="auto"/>
                    <w:left w:val="none" w:sz="0" w:space="0" w:color="auto"/>
                    <w:bottom w:val="none" w:sz="0" w:space="0" w:color="auto"/>
                    <w:right w:val="none" w:sz="0" w:space="0" w:color="auto"/>
                  </w:divBdr>
                  <w:divsChild>
                    <w:div w:id="16671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25522">
      <w:bodyDiv w:val="1"/>
      <w:marLeft w:val="0"/>
      <w:marRight w:val="0"/>
      <w:marTop w:val="0"/>
      <w:marBottom w:val="0"/>
      <w:divBdr>
        <w:top w:val="none" w:sz="0" w:space="0" w:color="auto"/>
        <w:left w:val="none" w:sz="0" w:space="0" w:color="auto"/>
        <w:bottom w:val="none" w:sz="0" w:space="0" w:color="auto"/>
        <w:right w:val="none" w:sz="0" w:space="0" w:color="auto"/>
      </w:divBdr>
      <w:divsChild>
        <w:div w:id="445735446">
          <w:marLeft w:val="0"/>
          <w:marRight w:val="0"/>
          <w:marTop w:val="0"/>
          <w:marBottom w:val="0"/>
          <w:divBdr>
            <w:top w:val="none" w:sz="0" w:space="0" w:color="auto"/>
            <w:left w:val="none" w:sz="0" w:space="0" w:color="auto"/>
            <w:bottom w:val="none" w:sz="0" w:space="0" w:color="auto"/>
            <w:right w:val="none" w:sz="0" w:space="0" w:color="auto"/>
          </w:divBdr>
          <w:divsChild>
            <w:div w:id="1155950270">
              <w:marLeft w:val="0"/>
              <w:marRight w:val="0"/>
              <w:marTop w:val="0"/>
              <w:marBottom w:val="0"/>
              <w:divBdr>
                <w:top w:val="none" w:sz="0" w:space="0" w:color="auto"/>
                <w:left w:val="none" w:sz="0" w:space="0" w:color="auto"/>
                <w:bottom w:val="none" w:sz="0" w:space="0" w:color="auto"/>
                <w:right w:val="none" w:sz="0" w:space="0" w:color="auto"/>
              </w:divBdr>
              <w:divsChild>
                <w:div w:id="538861109">
                  <w:marLeft w:val="0"/>
                  <w:marRight w:val="0"/>
                  <w:marTop w:val="0"/>
                  <w:marBottom w:val="0"/>
                  <w:divBdr>
                    <w:top w:val="none" w:sz="0" w:space="0" w:color="auto"/>
                    <w:left w:val="none" w:sz="0" w:space="0" w:color="auto"/>
                    <w:bottom w:val="none" w:sz="0" w:space="0" w:color="auto"/>
                    <w:right w:val="none" w:sz="0" w:space="0" w:color="auto"/>
                  </w:divBdr>
                  <w:divsChild>
                    <w:div w:id="17274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3999">
      <w:bodyDiv w:val="1"/>
      <w:marLeft w:val="0"/>
      <w:marRight w:val="0"/>
      <w:marTop w:val="0"/>
      <w:marBottom w:val="0"/>
      <w:divBdr>
        <w:top w:val="none" w:sz="0" w:space="0" w:color="auto"/>
        <w:left w:val="none" w:sz="0" w:space="0" w:color="auto"/>
        <w:bottom w:val="none" w:sz="0" w:space="0" w:color="auto"/>
        <w:right w:val="none" w:sz="0" w:space="0" w:color="auto"/>
      </w:divBdr>
      <w:divsChild>
        <w:div w:id="878467295">
          <w:marLeft w:val="0"/>
          <w:marRight w:val="0"/>
          <w:marTop w:val="0"/>
          <w:marBottom w:val="0"/>
          <w:divBdr>
            <w:top w:val="none" w:sz="0" w:space="0" w:color="auto"/>
            <w:left w:val="none" w:sz="0" w:space="0" w:color="auto"/>
            <w:bottom w:val="none" w:sz="0" w:space="0" w:color="auto"/>
            <w:right w:val="none" w:sz="0" w:space="0" w:color="auto"/>
          </w:divBdr>
          <w:divsChild>
            <w:div w:id="727649439">
              <w:marLeft w:val="0"/>
              <w:marRight w:val="0"/>
              <w:marTop w:val="0"/>
              <w:marBottom w:val="0"/>
              <w:divBdr>
                <w:top w:val="none" w:sz="0" w:space="0" w:color="auto"/>
                <w:left w:val="none" w:sz="0" w:space="0" w:color="auto"/>
                <w:bottom w:val="none" w:sz="0" w:space="0" w:color="auto"/>
                <w:right w:val="none" w:sz="0" w:space="0" w:color="auto"/>
              </w:divBdr>
              <w:divsChild>
                <w:div w:id="1726836368">
                  <w:marLeft w:val="0"/>
                  <w:marRight w:val="0"/>
                  <w:marTop w:val="0"/>
                  <w:marBottom w:val="0"/>
                  <w:divBdr>
                    <w:top w:val="none" w:sz="0" w:space="0" w:color="auto"/>
                    <w:left w:val="none" w:sz="0" w:space="0" w:color="auto"/>
                    <w:bottom w:val="none" w:sz="0" w:space="0" w:color="auto"/>
                    <w:right w:val="none" w:sz="0" w:space="0" w:color="auto"/>
                  </w:divBdr>
                  <w:divsChild>
                    <w:div w:id="4520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4744</Words>
  <Characters>29888</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Geiser Simea (gesim002)</dc:creator>
  <cp:keywords/>
  <dc:description/>
  <cp:lastModifiedBy>Geiser Simea (gesim002)</cp:lastModifiedBy>
  <cp:revision>100</cp:revision>
  <dcterms:created xsi:type="dcterms:W3CDTF">2023-01-07T16:26:00Z</dcterms:created>
  <dcterms:modified xsi:type="dcterms:W3CDTF">2023-03-07T15:33:00Z</dcterms:modified>
</cp:coreProperties>
</file>