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D54FF" w14:textId="401C7305" w:rsidR="00275060" w:rsidRDefault="00275060" w:rsidP="00953126">
      <w:pPr>
        <w:spacing w:after="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SGGM</w:t>
      </w:r>
    </w:p>
    <w:p w14:paraId="6A087446" w14:textId="4B505F0F" w:rsidR="00953126" w:rsidRPr="00FC4A09" w:rsidRDefault="00FC4A09" w:rsidP="00953126">
      <w:pPr>
        <w:spacing w:after="0"/>
        <w:rPr>
          <w:sz w:val="18"/>
          <w:szCs w:val="18"/>
        </w:rPr>
      </w:pPr>
      <w:r w:rsidRPr="00FC4A09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BD10D4B" wp14:editId="40B05B51">
                <wp:simplePos x="0" y="0"/>
                <wp:positionH relativeFrom="column">
                  <wp:posOffset>5050155</wp:posOffset>
                </wp:positionH>
                <wp:positionV relativeFrom="paragraph">
                  <wp:posOffset>339090</wp:posOffset>
                </wp:positionV>
                <wp:extent cx="1564005" cy="210820"/>
                <wp:effectExtent l="0" t="0" r="0" b="0"/>
                <wp:wrapSquare wrapText="bothSides"/>
                <wp:docPr id="18995916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21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F02FE" w14:textId="0DABD708" w:rsidR="000E28A9" w:rsidRPr="000E28A9" w:rsidRDefault="000E28A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E28A9">
                              <w:rPr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Unternehmensverantwortung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10D4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97.65pt;margin-top:26.7pt;width:123.15pt;height:16.6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" filled="f" stroked="f">
                <v:textbox>
                  <w:txbxContent>
                    <w:p w14:paraId="396F02FE" w14:textId="0DABD708" w:rsidR="000E28A9" w:rsidRPr="000E28A9" w:rsidRDefault="000E28A9">
                      <w:pPr>
                        <w:rPr>
                          <w:b/>
                          <w:bCs/>
                        </w:rPr>
                      </w:pPr>
                      <w:r w:rsidRPr="000E28A9">
                        <w:rPr>
                          <w:b/>
                          <w:bCs/>
                          <w:noProof/>
                          <w:sz w:val="16"/>
                          <w:szCs w:val="16"/>
                        </w:rPr>
                        <w:t>Unternehmensverantwortung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3126" w:rsidRPr="00FC4A09">
        <w:rPr>
          <w:sz w:val="18"/>
          <w:szCs w:val="18"/>
        </w:rPr>
        <w:t>«Wirtschaft ist der Inbegriff aller planvollen menschlichen Tätigkeiten, die unter Beachtung des ökonomischen Prinzips (Rationalprinzips) mit dem Zweck erfolgen, die – an den Bedürfnissen der Menschen gemessen - bestehende Knappheit der Güter zu verringern»</w:t>
      </w:r>
      <w:r w:rsidR="00811376" w:rsidRPr="00FC4A09">
        <w:rPr>
          <w:sz w:val="18"/>
          <w:szCs w:val="18"/>
        </w:rPr>
        <w:t xml:space="preserve"> </w:t>
      </w:r>
      <w:r w:rsidR="00811376" w:rsidRPr="00FC4A09">
        <w:rPr>
          <w:b/>
          <w:bCs/>
          <w:sz w:val="18"/>
          <w:szCs w:val="18"/>
        </w:rPr>
        <w:t>TLDR: The Büsney of Büsney is Büsney</w:t>
      </w:r>
    </w:p>
    <w:p w14:paraId="387E888B" w14:textId="05B959E7" w:rsidR="00953126" w:rsidRPr="00FC4A09" w:rsidRDefault="00953126" w:rsidP="00953126">
      <w:pPr>
        <w:spacing w:after="0"/>
        <w:rPr>
          <w:sz w:val="20"/>
          <w:szCs w:val="20"/>
        </w:rPr>
      </w:pPr>
    </w:p>
    <w:p w14:paraId="3A3F439D" w14:textId="01A9C7E7" w:rsidR="0008385F" w:rsidRPr="00FC4A09" w:rsidRDefault="00953126" w:rsidP="00953126">
      <w:pPr>
        <w:spacing w:after="0"/>
        <w:rPr>
          <w:sz w:val="18"/>
          <w:szCs w:val="18"/>
        </w:rPr>
      </w:pPr>
      <w:r w:rsidRPr="00FC4A09">
        <w:rPr>
          <w:b/>
          <w:bCs/>
          <w:sz w:val="18"/>
          <w:szCs w:val="18"/>
        </w:rPr>
        <w:t>«Unternehmen»</w:t>
      </w:r>
      <w:r w:rsidRPr="00FC4A09">
        <w:rPr>
          <w:sz w:val="18"/>
          <w:szCs w:val="18"/>
        </w:rPr>
        <w:t xml:space="preserve"> Ist eine Eigenständige, rechtliche &amp; wirtschaftliche Einheit die Sachgüter und Dienstleistungen anbietet</w:t>
      </w:r>
      <w:r w:rsidR="00FC4A09">
        <w:rPr>
          <w:sz w:val="18"/>
          <w:szCs w:val="18"/>
        </w:rPr>
        <w:t xml:space="preserve">. </w:t>
      </w:r>
      <w:r w:rsidRPr="00FC4A09">
        <w:rPr>
          <w:b/>
          <w:bCs/>
          <w:sz w:val="18"/>
          <w:szCs w:val="18"/>
        </w:rPr>
        <w:t>«Betrieb»</w:t>
      </w:r>
      <w:r w:rsidRPr="00FC4A09">
        <w:rPr>
          <w:sz w:val="18"/>
          <w:szCs w:val="18"/>
        </w:rPr>
        <w:t xml:space="preserve"> Ist die Örtliche Produktionsstätte </w:t>
      </w:r>
      <w:r w:rsidRPr="00FC4A09">
        <w:rPr>
          <w:sz w:val="18"/>
          <w:szCs w:val="18"/>
        </w:rPr>
        <w:sym w:font="Wingdings" w:char="F0E0"/>
      </w:r>
      <w:r w:rsidRPr="00FC4A09">
        <w:rPr>
          <w:sz w:val="18"/>
          <w:szCs w:val="18"/>
        </w:rPr>
        <w:t>Ein Unternehmen kann aus mehreren Betrieben bestehen</w:t>
      </w:r>
      <w:r w:rsidR="00B87C02" w:rsidRPr="00FC4A09">
        <w:rPr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654C4929" wp14:editId="5177AF76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950720" cy="1568450"/>
            <wp:effectExtent l="0" t="0" r="0" b="0"/>
            <wp:wrapThrough wrapText="bothSides">
              <wp:wrapPolygon edited="0">
                <wp:start x="0" y="0"/>
                <wp:lineTo x="0" y="21250"/>
                <wp:lineTo x="21305" y="21250"/>
                <wp:lineTo x="21305" y="0"/>
                <wp:lineTo x="0" y="0"/>
              </wp:wrapPolygon>
            </wp:wrapThrough>
            <wp:docPr id="154953295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532956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A09">
        <w:rPr>
          <w:sz w:val="18"/>
          <w:szCs w:val="18"/>
        </w:rPr>
        <w:t xml:space="preserve">. </w:t>
      </w:r>
      <w:r w:rsidRPr="00FC4A09">
        <w:rPr>
          <w:b/>
          <w:bCs/>
          <w:sz w:val="18"/>
          <w:szCs w:val="18"/>
        </w:rPr>
        <w:t>«Firma»</w:t>
      </w:r>
      <w:r w:rsidRPr="00FC4A09">
        <w:rPr>
          <w:sz w:val="18"/>
          <w:szCs w:val="18"/>
        </w:rPr>
        <w:t xml:space="preserve"> Ist im rechtlichen Sinn der Name des Unternehmens</w:t>
      </w:r>
    </w:p>
    <w:p w14:paraId="7BC8DFA0" w14:textId="3C15246D" w:rsidR="00FC4A09" w:rsidRDefault="00FC4A09" w:rsidP="00502342">
      <w:pPr>
        <w:spacing w:after="0"/>
        <w:rPr>
          <w:b/>
          <w:bCs/>
          <w:sz w:val="18"/>
          <w:szCs w:val="18"/>
        </w:rPr>
      </w:pPr>
      <w:r w:rsidRPr="00B87C02">
        <w:rPr>
          <w:noProof/>
          <w:sz w:val="18"/>
          <w:szCs w:val="18"/>
        </w:rPr>
        <w:drawing>
          <wp:anchor distT="0" distB="0" distL="114300" distR="114300" simplePos="0" relativeHeight="251702272" behindDoc="0" locked="0" layoutInCell="1" allowOverlap="1" wp14:anchorId="772FA4D8" wp14:editId="04B309A4">
            <wp:simplePos x="0" y="0"/>
            <wp:positionH relativeFrom="margin">
              <wp:posOffset>0</wp:posOffset>
            </wp:positionH>
            <wp:positionV relativeFrom="paragraph">
              <wp:posOffset>14605</wp:posOffset>
            </wp:positionV>
            <wp:extent cx="3098800" cy="1606550"/>
            <wp:effectExtent l="0" t="0" r="6350" b="0"/>
            <wp:wrapThrough wrapText="bothSides">
              <wp:wrapPolygon edited="0">
                <wp:start x="0" y="0"/>
                <wp:lineTo x="0" y="21258"/>
                <wp:lineTo x="21511" y="21258"/>
                <wp:lineTo x="21511" y="0"/>
                <wp:lineTo x="0" y="0"/>
              </wp:wrapPolygon>
            </wp:wrapThrough>
            <wp:docPr id="1715308959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361CE" w14:textId="521649AC" w:rsidR="00656044" w:rsidRPr="00B87C02" w:rsidRDefault="00656044" w:rsidP="00502342">
      <w:pPr>
        <w:spacing w:after="0"/>
        <w:rPr>
          <w:sz w:val="18"/>
          <w:szCs w:val="18"/>
        </w:rPr>
      </w:pPr>
      <w:r w:rsidRPr="00B87C02">
        <w:rPr>
          <w:b/>
          <w:bCs/>
          <w:sz w:val="18"/>
          <w:szCs w:val="18"/>
        </w:rPr>
        <w:t>Ordnungsmomente:</w:t>
      </w:r>
      <w:r w:rsidR="00502342" w:rsidRPr="00B87C02">
        <w:rPr>
          <w:b/>
          <w:bCs/>
          <w:sz w:val="18"/>
          <w:szCs w:val="18"/>
        </w:rPr>
        <w:t xml:space="preserve"> </w:t>
      </w:r>
      <w:r w:rsidRPr="00B87C02">
        <w:rPr>
          <w:sz w:val="18"/>
          <w:szCs w:val="18"/>
        </w:rPr>
        <w:t>Alltagsgeschehen, «Sinngebung» der Arbeit</w:t>
      </w:r>
    </w:p>
    <w:p w14:paraId="449F1F67" w14:textId="12B2710C" w:rsidR="00656044" w:rsidRPr="00B87C02" w:rsidRDefault="00656044" w:rsidP="00502342">
      <w:pPr>
        <w:spacing w:after="0"/>
        <w:rPr>
          <w:sz w:val="18"/>
          <w:szCs w:val="18"/>
        </w:rPr>
      </w:pPr>
      <w:r w:rsidRPr="00B87C02">
        <w:rPr>
          <w:b/>
          <w:bCs/>
          <w:sz w:val="18"/>
          <w:szCs w:val="18"/>
        </w:rPr>
        <w:t>Entwicklungsmodi</w:t>
      </w:r>
      <w:r w:rsidRPr="00B87C02">
        <w:rPr>
          <w:sz w:val="18"/>
          <w:szCs w:val="18"/>
        </w:rPr>
        <w:t>: «Optimierung» von etwasem, resp. «Erneuerung» (Innovation)</w:t>
      </w:r>
    </w:p>
    <w:p w14:paraId="60DADAC1" w14:textId="71CFDD0D" w:rsidR="00656044" w:rsidRPr="00B87C02" w:rsidRDefault="00656044" w:rsidP="00502342">
      <w:pPr>
        <w:spacing w:after="0"/>
        <w:rPr>
          <w:sz w:val="18"/>
          <w:szCs w:val="18"/>
        </w:rPr>
      </w:pPr>
      <w:r w:rsidRPr="00B87C02">
        <w:rPr>
          <w:b/>
          <w:bCs/>
          <w:sz w:val="18"/>
          <w:szCs w:val="18"/>
        </w:rPr>
        <w:t>Prozesse</w:t>
      </w:r>
      <w:r w:rsidRPr="00B87C02">
        <w:rPr>
          <w:sz w:val="18"/>
          <w:szCs w:val="18"/>
        </w:rPr>
        <w:t xml:space="preserve">: Managementprozesse </w:t>
      </w:r>
      <w:r w:rsidRPr="00B87C02">
        <w:rPr>
          <w:sz w:val="18"/>
          <w:szCs w:val="18"/>
        </w:rPr>
        <w:sym w:font="Wingdings" w:char="F0E0"/>
      </w:r>
      <w:r w:rsidRPr="00B87C02">
        <w:rPr>
          <w:sz w:val="18"/>
          <w:szCs w:val="18"/>
        </w:rPr>
        <w:t xml:space="preserve"> Unternehmenentwicklung), Geschäftsprozesse </w:t>
      </w:r>
      <w:r w:rsidRPr="00B87C02">
        <w:rPr>
          <w:sz w:val="18"/>
          <w:szCs w:val="18"/>
        </w:rPr>
        <w:sym w:font="Wingdings" w:char="F0E0"/>
      </w:r>
      <w:r w:rsidRPr="00B87C02">
        <w:rPr>
          <w:sz w:val="18"/>
          <w:szCs w:val="18"/>
        </w:rPr>
        <w:t xml:space="preserve"> Kernaktivität des Unternehmens, Unterstützungsprozesse </w:t>
      </w:r>
      <w:r w:rsidRPr="00B87C02">
        <w:rPr>
          <w:sz w:val="18"/>
          <w:szCs w:val="18"/>
        </w:rPr>
        <w:sym w:font="Wingdings" w:char="F0E0"/>
      </w:r>
      <w:r w:rsidRPr="00B87C02">
        <w:rPr>
          <w:sz w:val="18"/>
          <w:szCs w:val="18"/>
        </w:rPr>
        <w:t>EDV,HR,Finance, etc.</w:t>
      </w:r>
    </w:p>
    <w:p w14:paraId="2096445D" w14:textId="13D8178D" w:rsidR="00656044" w:rsidRPr="00AC246F" w:rsidRDefault="009F5395" w:rsidP="00953126">
      <w:pPr>
        <w:spacing w:after="0"/>
        <w:rPr>
          <w:b/>
          <w:bCs/>
          <w:sz w:val="16"/>
          <w:szCs w:val="16"/>
        </w:rPr>
      </w:pPr>
      <w:r w:rsidRPr="00AC246F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98176" behindDoc="0" locked="0" layoutInCell="1" allowOverlap="1" wp14:anchorId="664D768A" wp14:editId="167F6C32">
            <wp:simplePos x="0" y="0"/>
            <wp:positionH relativeFrom="margin">
              <wp:align>left</wp:align>
            </wp:positionH>
            <wp:positionV relativeFrom="paragraph">
              <wp:posOffset>93980</wp:posOffset>
            </wp:positionV>
            <wp:extent cx="3089275" cy="1568450"/>
            <wp:effectExtent l="0" t="0" r="0" b="0"/>
            <wp:wrapThrough wrapText="bothSides">
              <wp:wrapPolygon edited="0">
                <wp:start x="0" y="0"/>
                <wp:lineTo x="0" y="21250"/>
                <wp:lineTo x="21445" y="21250"/>
                <wp:lineTo x="21445" y="0"/>
                <wp:lineTo x="0" y="0"/>
              </wp:wrapPolygon>
            </wp:wrapThrough>
            <wp:docPr id="105879114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9114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739" cy="157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EB7A7" w14:textId="37395338" w:rsidR="0008385F" w:rsidRPr="00B87C02" w:rsidRDefault="0084374E" w:rsidP="00AC246F">
      <w:pPr>
        <w:spacing w:after="0"/>
        <w:jc w:val="both"/>
        <w:rPr>
          <w:sz w:val="18"/>
          <w:szCs w:val="18"/>
        </w:rPr>
      </w:pPr>
      <w:r w:rsidRPr="00B87C02">
        <w:rPr>
          <w:b/>
          <w:bCs/>
          <w:sz w:val="18"/>
          <w:szCs w:val="18"/>
        </w:rPr>
        <w:t>Umweltsphären</w:t>
      </w:r>
      <w:r w:rsidRPr="00B87C02">
        <w:rPr>
          <w:sz w:val="18"/>
          <w:szCs w:val="18"/>
        </w:rPr>
        <w:t>:</w:t>
      </w:r>
    </w:p>
    <w:p w14:paraId="6F5DF66D" w14:textId="704D0E72" w:rsidR="0084374E" w:rsidRPr="00B87C02" w:rsidRDefault="0084374E" w:rsidP="00AC246F">
      <w:pPr>
        <w:spacing w:after="0"/>
        <w:jc w:val="both"/>
        <w:rPr>
          <w:sz w:val="18"/>
          <w:szCs w:val="18"/>
        </w:rPr>
      </w:pPr>
      <w:r w:rsidRPr="00B87C02">
        <w:rPr>
          <w:b/>
          <w:bCs/>
          <w:sz w:val="18"/>
          <w:szCs w:val="18"/>
        </w:rPr>
        <w:t>Sozial</w:t>
      </w:r>
      <w:r w:rsidRPr="00B87C02">
        <w:rPr>
          <w:sz w:val="18"/>
          <w:szCs w:val="18"/>
        </w:rPr>
        <w:t>: Menschen mit ihren Wünschen, Vorstellungen, Gesellschaftliche Trends</w:t>
      </w:r>
    </w:p>
    <w:p w14:paraId="789F78C8" w14:textId="2404DAF0" w:rsidR="0084374E" w:rsidRPr="00B87C02" w:rsidRDefault="0084374E" w:rsidP="00AC246F">
      <w:pPr>
        <w:spacing w:after="0"/>
        <w:jc w:val="both"/>
        <w:rPr>
          <w:sz w:val="18"/>
          <w:szCs w:val="18"/>
        </w:rPr>
      </w:pPr>
      <w:r w:rsidRPr="00B87C02">
        <w:rPr>
          <w:b/>
          <w:bCs/>
          <w:sz w:val="18"/>
          <w:szCs w:val="18"/>
        </w:rPr>
        <w:t>Ökologisch</w:t>
      </w:r>
      <w:r w:rsidRPr="00B87C02">
        <w:rPr>
          <w:sz w:val="18"/>
          <w:szCs w:val="18"/>
        </w:rPr>
        <w:t>: Haushalt der Natur (Rohstoffe, Energie, Klima, Abfälle)</w:t>
      </w:r>
    </w:p>
    <w:p w14:paraId="3DEAF791" w14:textId="35C532D0" w:rsidR="0084374E" w:rsidRPr="00B87C02" w:rsidRDefault="0084374E" w:rsidP="00AC246F">
      <w:pPr>
        <w:spacing w:after="0"/>
        <w:jc w:val="both"/>
        <w:rPr>
          <w:sz w:val="18"/>
          <w:szCs w:val="18"/>
        </w:rPr>
      </w:pPr>
      <w:r w:rsidRPr="00B87C02">
        <w:rPr>
          <w:b/>
          <w:bCs/>
          <w:sz w:val="18"/>
          <w:szCs w:val="18"/>
        </w:rPr>
        <w:t>Technologisch</w:t>
      </w:r>
      <w:r w:rsidRPr="00B87C02">
        <w:rPr>
          <w:sz w:val="18"/>
          <w:szCs w:val="18"/>
        </w:rPr>
        <w:t>: Alles mit Technik, Materialtechnik, Produktionsverfahren, Transport- und Kommunikationsmittel</w:t>
      </w:r>
    </w:p>
    <w:p w14:paraId="42F449A5" w14:textId="00367591" w:rsidR="0084374E" w:rsidRDefault="0084374E" w:rsidP="00FC4A09">
      <w:pPr>
        <w:pBdr>
          <w:bottom w:val="single" w:sz="12" w:space="0" w:color="auto"/>
        </w:pBdr>
        <w:spacing w:after="0"/>
        <w:jc w:val="both"/>
        <w:rPr>
          <w:sz w:val="18"/>
          <w:szCs w:val="18"/>
        </w:rPr>
      </w:pPr>
      <w:r w:rsidRPr="00B87C02">
        <w:rPr>
          <w:b/>
          <w:bCs/>
          <w:sz w:val="18"/>
          <w:szCs w:val="18"/>
        </w:rPr>
        <w:t>Ökonomisch</w:t>
      </w:r>
      <w:r w:rsidRPr="00B87C02">
        <w:rPr>
          <w:sz w:val="18"/>
          <w:szCs w:val="18"/>
        </w:rPr>
        <w:t xml:space="preserve">: Volkswirtschaftliche Rahmenbedingungen für Unternehmen, Entwicklung von Wirtschaft, Arbeitsmarkt, Teuerung, Intern. Beziehungen, etc. </w:t>
      </w:r>
    </w:p>
    <w:p w14:paraId="218CE13F" w14:textId="4665BDA8" w:rsidR="00FC4A09" w:rsidRDefault="00FC4A09" w:rsidP="00FC4A09">
      <w:pPr>
        <w:pBdr>
          <w:bottom w:val="single" w:sz="12" w:space="0" w:color="auto"/>
        </w:pBdr>
        <w:spacing w:after="0"/>
        <w:jc w:val="both"/>
        <w:rPr>
          <w:sz w:val="18"/>
          <w:szCs w:val="18"/>
        </w:rPr>
      </w:pPr>
      <w:r w:rsidRPr="00953126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99200" behindDoc="0" locked="0" layoutInCell="1" allowOverlap="1" wp14:anchorId="080D0A01" wp14:editId="655B9013">
            <wp:simplePos x="0" y="0"/>
            <wp:positionH relativeFrom="margin">
              <wp:posOffset>3881755</wp:posOffset>
            </wp:positionH>
            <wp:positionV relativeFrom="paragraph">
              <wp:posOffset>3810</wp:posOffset>
            </wp:positionV>
            <wp:extent cx="2889250" cy="2825750"/>
            <wp:effectExtent l="0" t="0" r="6350" b="0"/>
            <wp:wrapThrough wrapText="bothSides">
              <wp:wrapPolygon edited="0">
                <wp:start x="0" y="0"/>
                <wp:lineTo x="0" y="21406"/>
                <wp:lineTo x="21505" y="21406"/>
                <wp:lineTo x="21505" y="0"/>
                <wp:lineTo x="0" y="0"/>
              </wp:wrapPolygon>
            </wp:wrapThrough>
            <wp:docPr id="47168668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8668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B2B93" w14:textId="7D2B5B01" w:rsidR="00FC4A09" w:rsidRDefault="00FC4A09" w:rsidP="00FC4A09">
      <w:pPr>
        <w:pBdr>
          <w:bottom w:val="single" w:sz="12" w:space="0" w:color="auto"/>
        </w:pBdr>
        <w:spacing w:after="0"/>
        <w:jc w:val="both"/>
        <w:rPr>
          <w:sz w:val="18"/>
          <w:szCs w:val="18"/>
        </w:rPr>
      </w:pPr>
    </w:p>
    <w:p w14:paraId="12BC0819" w14:textId="46CB3DFA" w:rsidR="00FC4A09" w:rsidRDefault="00FC4A09" w:rsidP="00FC4A09">
      <w:pPr>
        <w:pBdr>
          <w:bottom w:val="single" w:sz="12" w:space="0" w:color="auto"/>
        </w:pBdr>
        <w:spacing w:after="0"/>
        <w:jc w:val="both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0005DE03" wp14:editId="4DC607A6">
            <wp:simplePos x="0" y="0"/>
            <wp:positionH relativeFrom="margin">
              <wp:align>left</wp:align>
            </wp:positionH>
            <wp:positionV relativeFrom="paragraph">
              <wp:posOffset>259080</wp:posOffset>
            </wp:positionV>
            <wp:extent cx="3800475" cy="1860550"/>
            <wp:effectExtent l="0" t="0" r="9525" b="6350"/>
            <wp:wrapThrough wrapText="bothSides">
              <wp:wrapPolygon edited="0">
                <wp:start x="0" y="0"/>
                <wp:lineTo x="0" y="21453"/>
                <wp:lineTo x="21546" y="21453"/>
                <wp:lineTo x="21546" y="0"/>
                <wp:lineTo x="0" y="0"/>
              </wp:wrapPolygon>
            </wp:wrapThrough>
            <wp:docPr id="151594395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94395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F35634" w14:textId="7BC9008C" w:rsidR="00FC4A09" w:rsidRDefault="00FC4A09" w:rsidP="00FC4A09">
      <w:pPr>
        <w:pBdr>
          <w:bottom w:val="single" w:sz="12" w:space="0" w:color="auto"/>
        </w:pBdr>
        <w:spacing w:after="0"/>
        <w:jc w:val="both"/>
        <w:rPr>
          <w:sz w:val="18"/>
          <w:szCs w:val="18"/>
        </w:rPr>
      </w:pPr>
    </w:p>
    <w:p w14:paraId="49F25527" w14:textId="77777777" w:rsidR="00FC4A09" w:rsidRDefault="00FC4A09" w:rsidP="00FC4A09">
      <w:pPr>
        <w:pBdr>
          <w:bottom w:val="single" w:sz="12" w:space="0" w:color="auto"/>
        </w:pBdr>
        <w:spacing w:after="0"/>
        <w:jc w:val="both"/>
        <w:rPr>
          <w:sz w:val="18"/>
          <w:szCs w:val="18"/>
        </w:rPr>
      </w:pPr>
    </w:p>
    <w:p w14:paraId="4D04C1C4" w14:textId="7AD960DA" w:rsidR="00FC4A09" w:rsidRPr="00B87C02" w:rsidRDefault="00FC4A09" w:rsidP="00FC4A09">
      <w:pPr>
        <w:pBdr>
          <w:bottom w:val="single" w:sz="12" w:space="0" w:color="auto"/>
        </w:pBdr>
        <w:spacing w:after="0"/>
        <w:jc w:val="both"/>
        <w:rPr>
          <w:sz w:val="18"/>
          <w:szCs w:val="18"/>
        </w:rPr>
      </w:pPr>
    </w:p>
    <w:p w14:paraId="61BC1BB5" w14:textId="0B2FA468" w:rsidR="00FC4A09" w:rsidRPr="006952CF" w:rsidRDefault="00F74527" w:rsidP="00953126">
      <w:pPr>
        <w:spacing w:after="0"/>
        <w:rPr>
          <w:b/>
          <w:bCs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A86ECF4" wp14:editId="7ACE1AB1">
                <wp:simplePos x="0" y="0"/>
                <wp:positionH relativeFrom="margin">
                  <wp:align>right</wp:align>
                </wp:positionH>
                <wp:positionV relativeFrom="paragraph">
                  <wp:posOffset>81915</wp:posOffset>
                </wp:positionV>
                <wp:extent cx="4749800" cy="1117600"/>
                <wp:effectExtent l="0" t="0" r="12700" b="25400"/>
                <wp:wrapSquare wrapText="bothSides"/>
                <wp:docPr id="58598329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0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817A1" w14:textId="26719F89" w:rsidR="006952CF" w:rsidRPr="006952CF" w:rsidRDefault="00FF4EAC" w:rsidP="006952CF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SWOT-Analyse</w:t>
                            </w:r>
                          </w:p>
                          <w:p w14:paraId="28B52693" w14:textId="1755CF55" w:rsidR="006952CF" w:rsidRDefault="00FF4EAC" w:rsidP="006952C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F4EA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trengths: Worin sind wir besser als andere? USP? Einzigartige Ressourcen?</w:t>
                            </w:r>
                          </w:p>
                          <w:p w14:paraId="149C57A8" w14:textId="404BFFEB" w:rsidR="00FF4EAC" w:rsidRDefault="00FF4EAC" w:rsidP="006952C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F4EA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eakness: Was könnte man verbessern? Wo haben Konkurrenten Vorteile gegenüber uns?</w:t>
                            </w:r>
                          </w:p>
                          <w:p w14:paraId="5FFF7B48" w14:textId="202B83D8" w:rsidR="00FF4EAC" w:rsidRDefault="00FF4EAC" w:rsidP="006952C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F4EA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pportunities:</w:t>
                            </w:r>
                            <w:r w:rsidR="00F74527">
                              <w:rPr>
                                <w:sz w:val="18"/>
                                <w:szCs w:val="18"/>
                              </w:rPr>
                              <w:t xml:space="preserve"> Gesetzesänderungen/Trends/Ereignisse/Soziologische Entwicklung zu unserem Vorteil?</w:t>
                            </w:r>
                          </w:p>
                          <w:p w14:paraId="7D0D4DCF" w14:textId="276D4804" w:rsidR="00FF4EAC" w:rsidRDefault="00FF4EAC" w:rsidP="006952C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F4EA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hreats: </w:t>
                            </w:r>
                            <w:r w:rsidR="00F74527">
                              <w:rPr>
                                <w:sz w:val="18"/>
                                <w:szCs w:val="18"/>
                              </w:rPr>
                              <w:t>Was macht konkurrenz? Finanzielle schwierigkeiten? Schwachstellen?</w:t>
                            </w:r>
                          </w:p>
                          <w:p w14:paraId="461CBF49" w14:textId="4CA0BFD2" w:rsidR="00F74527" w:rsidRDefault="00F74527" w:rsidP="006952C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Wichtig: S &amp;W = </w:t>
                            </w:r>
                            <w:r w:rsidR="009F2EEF">
                              <w:rPr>
                                <w:sz w:val="18"/>
                                <w:szCs w:val="18"/>
                              </w:rPr>
                              <w:t>Inwelt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(Grün im SGMM)</w:t>
                            </w:r>
                          </w:p>
                          <w:p w14:paraId="1463B214" w14:textId="4F19179B" w:rsidR="00F74527" w:rsidRPr="006952CF" w:rsidRDefault="00F74527" w:rsidP="006952C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Wichtig: O &amp; T = </w:t>
                            </w:r>
                            <w:r w:rsidR="009F2EEF">
                              <w:rPr>
                                <w:sz w:val="18"/>
                                <w:szCs w:val="18"/>
                              </w:rPr>
                              <w:t>Umwelt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(Orange &amp; Blau im SGMM)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6ECF4" id="_x0000_s1027" type="#_x0000_t202" style="position:absolute;margin-left:322.8pt;margin-top:6.45pt;width:374pt;height:88pt;z-index:2517135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">
                <v:textbox inset="0,0,0,0">
                  <w:txbxContent>
                    <w:p w14:paraId="3BC817A1" w14:textId="26719F89" w:rsidR="006952CF" w:rsidRPr="006952CF" w:rsidRDefault="00FF4EAC" w:rsidP="006952CF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SWOT-Analyse</w:t>
                      </w:r>
                    </w:p>
                    <w:p w14:paraId="28B52693" w14:textId="1755CF55" w:rsidR="006952CF" w:rsidRDefault="00FF4EAC" w:rsidP="006952C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FF4EAC">
                        <w:rPr>
                          <w:b/>
                          <w:bCs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sz w:val="18"/>
                          <w:szCs w:val="18"/>
                        </w:rPr>
                        <w:t>trengths: Worin sind wir besser als andere? USP? Einzigartige Ressourcen?</w:t>
                      </w:r>
                    </w:p>
                    <w:p w14:paraId="149C57A8" w14:textId="404BFFEB" w:rsidR="00FF4EAC" w:rsidRDefault="00FF4EAC" w:rsidP="006952C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FF4EAC">
                        <w:rPr>
                          <w:b/>
                          <w:bCs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sz w:val="18"/>
                          <w:szCs w:val="18"/>
                        </w:rPr>
                        <w:t>eakness: Was könnte man verbessern? Wo haben Konkurrenten Vorteile gegenüber uns?</w:t>
                      </w:r>
                    </w:p>
                    <w:p w14:paraId="5FFF7B48" w14:textId="202B83D8" w:rsidR="00FF4EAC" w:rsidRDefault="00FF4EAC" w:rsidP="006952C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FF4EAC">
                        <w:rPr>
                          <w:b/>
                          <w:bCs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sz w:val="18"/>
                          <w:szCs w:val="18"/>
                        </w:rPr>
                        <w:t>pportunities:</w:t>
                      </w:r>
                      <w:r w:rsidR="00F74527">
                        <w:rPr>
                          <w:sz w:val="18"/>
                          <w:szCs w:val="18"/>
                        </w:rPr>
                        <w:t xml:space="preserve"> Gesetzesänderungen/Trends/Ereignisse/Soziologische Entwicklung zu unserem Vorteil?</w:t>
                      </w:r>
                    </w:p>
                    <w:p w14:paraId="7D0D4DCF" w14:textId="276D4804" w:rsidR="00FF4EAC" w:rsidRDefault="00FF4EAC" w:rsidP="006952C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FF4EAC">
                        <w:rPr>
                          <w:b/>
                          <w:bCs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sz w:val="18"/>
                          <w:szCs w:val="18"/>
                        </w:rPr>
                        <w:t xml:space="preserve">hreats: </w:t>
                      </w:r>
                      <w:r w:rsidR="00F74527">
                        <w:rPr>
                          <w:sz w:val="18"/>
                          <w:szCs w:val="18"/>
                        </w:rPr>
                        <w:t>Was macht konkurrenz? Finanzielle schwierigkeiten? Schwachstellen?</w:t>
                      </w:r>
                    </w:p>
                    <w:p w14:paraId="461CBF49" w14:textId="4CA0BFD2" w:rsidR="00F74527" w:rsidRDefault="00F74527" w:rsidP="006952C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Wichtig: S &amp;W = </w:t>
                      </w:r>
                      <w:r w:rsidR="009F2EEF">
                        <w:rPr>
                          <w:sz w:val="18"/>
                          <w:szCs w:val="18"/>
                        </w:rPr>
                        <w:t>Inwelt</w:t>
                      </w:r>
                      <w:r>
                        <w:rPr>
                          <w:sz w:val="18"/>
                          <w:szCs w:val="18"/>
                        </w:rPr>
                        <w:t xml:space="preserve"> (Grün im SGMM)</w:t>
                      </w:r>
                    </w:p>
                    <w:p w14:paraId="1463B214" w14:textId="4F19179B" w:rsidR="00F74527" w:rsidRPr="006952CF" w:rsidRDefault="00F74527" w:rsidP="006952C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Wichtig: O &amp; T = </w:t>
                      </w:r>
                      <w:r w:rsidR="009F2EEF">
                        <w:rPr>
                          <w:sz w:val="18"/>
                          <w:szCs w:val="18"/>
                        </w:rPr>
                        <w:t>Umwelt</w:t>
                      </w:r>
                      <w:r>
                        <w:rPr>
                          <w:sz w:val="18"/>
                          <w:szCs w:val="18"/>
                        </w:rPr>
                        <w:t xml:space="preserve"> (Orange &amp; Blau im SGMM)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7F075573" wp14:editId="6703C25C">
            <wp:simplePos x="0" y="0"/>
            <wp:positionH relativeFrom="margin">
              <wp:align>left</wp:align>
            </wp:positionH>
            <wp:positionV relativeFrom="paragraph">
              <wp:posOffset>208915</wp:posOffset>
            </wp:positionV>
            <wp:extent cx="2057400" cy="968375"/>
            <wp:effectExtent l="0" t="0" r="0" b="3175"/>
            <wp:wrapThrough wrapText="bothSides">
              <wp:wrapPolygon edited="0">
                <wp:start x="0" y="0"/>
                <wp:lineTo x="0" y="21246"/>
                <wp:lineTo x="21400" y="21246"/>
                <wp:lineTo x="21400" y="0"/>
                <wp:lineTo x="0" y="0"/>
              </wp:wrapPolygon>
            </wp:wrapThrough>
            <wp:docPr id="20117180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180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2CF">
        <w:rPr>
          <w:b/>
          <w:bCs/>
          <w:sz w:val="24"/>
          <w:szCs w:val="24"/>
          <w:u w:val="single"/>
        </w:rPr>
        <w:t>Strategie</w:t>
      </w:r>
    </w:p>
    <w:p w14:paraId="64DA7F40" w14:textId="44034E5D" w:rsidR="0008385F" w:rsidRDefault="009E4A9C" w:rsidP="00953126">
      <w:pPr>
        <w:spacing w:after="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6DE81953" wp14:editId="55FC7231">
            <wp:simplePos x="0" y="0"/>
            <wp:positionH relativeFrom="margin">
              <wp:align>right</wp:align>
            </wp:positionH>
            <wp:positionV relativeFrom="paragraph">
              <wp:posOffset>971881</wp:posOffset>
            </wp:positionV>
            <wp:extent cx="1982470" cy="1899127"/>
            <wp:effectExtent l="0" t="0" r="0" b="6350"/>
            <wp:wrapThrough wrapText="bothSides">
              <wp:wrapPolygon edited="0">
                <wp:start x="0" y="0"/>
                <wp:lineTo x="0" y="21456"/>
                <wp:lineTo x="21379" y="21456"/>
                <wp:lineTo x="21379" y="0"/>
                <wp:lineTo x="0" y="0"/>
              </wp:wrapPolygon>
            </wp:wrapThrough>
            <wp:docPr id="5317682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7682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1899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C70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CD16969" wp14:editId="72E6833F">
                <wp:simplePos x="0" y="0"/>
                <wp:positionH relativeFrom="margin">
                  <wp:align>left</wp:align>
                </wp:positionH>
                <wp:positionV relativeFrom="paragraph">
                  <wp:posOffset>984885</wp:posOffset>
                </wp:positionV>
                <wp:extent cx="1308100" cy="800100"/>
                <wp:effectExtent l="0" t="0" r="25400" b="19050"/>
                <wp:wrapSquare wrapText="bothSides"/>
                <wp:docPr id="5443759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4F441" w14:textId="411A3981" w:rsidR="006952CF" w:rsidRPr="006952CF" w:rsidRDefault="006952CF" w:rsidP="006952CF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952CF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Strategiefindung</w:t>
                            </w:r>
                          </w:p>
                          <w:p w14:paraId="3FCAE5DF" w14:textId="280E0A37" w:rsidR="006952CF" w:rsidRDefault="006952CF" w:rsidP="006952C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#1: Strategische </w:t>
                            </w:r>
                            <w:r w:rsidRPr="006952C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Analyse</w:t>
                            </w:r>
                          </w:p>
                          <w:p w14:paraId="59DB3CA2" w14:textId="31FE7EEC" w:rsidR="006952CF" w:rsidRDefault="006952CF" w:rsidP="006952C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#2: Strategische </w:t>
                            </w:r>
                            <w:r w:rsidRPr="006952C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Planung</w:t>
                            </w:r>
                          </w:p>
                          <w:p w14:paraId="455513DD" w14:textId="6222BCF4" w:rsidR="006952CF" w:rsidRDefault="006952CF" w:rsidP="006952C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#3: Strategische </w:t>
                            </w:r>
                            <w:r w:rsidRPr="006952C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Umsetzung</w:t>
                            </w:r>
                          </w:p>
                          <w:p w14:paraId="485BF8CB" w14:textId="040F362A" w:rsidR="006952CF" w:rsidRPr="006952CF" w:rsidRDefault="006952CF" w:rsidP="006952C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#4: Strategische </w:t>
                            </w:r>
                            <w:r w:rsidRPr="006952C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Messung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16969" id="_x0000_s1028" type="#_x0000_t202" style="position:absolute;margin-left:0;margin-top:77.55pt;width:103pt;height:63pt;z-index:2517114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">
                <v:textbox inset="0,0,0,0">
                  <w:txbxContent>
                    <w:p w14:paraId="5F74F441" w14:textId="411A3981" w:rsidR="006952CF" w:rsidRPr="006952CF" w:rsidRDefault="006952CF" w:rsidP="006952CF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6952CF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Strategiefindung</w:t>
                      </w:r>
                    </w:p>
                    <w:p w14:paraId="3FCAE5DF" w14:textId="280E0A37" w:rsidR="006952CF" w:rsidRDefault="006952CF" w:rsidP="006952C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#1: Strategische </w:t>
                      </w:r>
                      <w:r w:rsidRPr="006952CF">
                        <w:rPr>
                          <w:b/>
                          <w:bCs/>
                          <w:sz w:val="18"/>
                          <w:szCs w:val="18"/>
                        </w:rPr>
                        <w:t>Analyse</w:t>
                      </w:r>
                    </w:p>
                    <w:p w14:paraId="59DB3CA2" w14:textId="31FE7EEC" w:rsidR="006952CF" w:rsidRDefault="006952CF" w:rsidP="006952C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#2: Strategische </w:t>
                      </w:r>
                      <w:r w:rsidRPr="006952CF">
                        <w:rPr>
                          <w:b/>
                          <w:bCs/>
                          <w:sz w:val="18"/>
                          <w:szCs w:val="18"/>
                        </w:rPr>
                        <w:t>Planung</w:t>
                      </w:r>
                    </w:p>
                    <w:p w14:paraId="455513DD" w14:textId="6222BCF4" w:rsidR="006952CF" w:rsidRDefault="006952CF" w:rsidP="006952C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#3: Strategische </w:t>
                      </w:r>
                      <w:r w:rsidRPr="006952CF">
                        <w:rPr>
                          <w:b/>
                          <w:bCs/>
                          <w:sz w:val="18"/>
                          <w:szCs w:val="18"/>
                        </w:rPr>
                        <w:t>Umsetzung</w:t>
                      </w:r>
                    </w:p>
                    <w:p w14:paraId="485BF8CB" w14:textId="040F362A" w:rsidR="006952CF" w:rsidRPr="006952CF" w:rsidRDefault="006952CF" w:rsidP="006952C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#4: Strategische </w:t>
                      </w:r>
                      <w:r w:rsidRPr="006952CF">
                        <w:rPr>
                          <w:b/>
                          <w:bCs/>
                          <w:sz w:val="18"/>
                          <w:szCs w:val="18"/>
                        </w:rPr>
                        <w:t>Messung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6D34CF" w14:textId="0778E559" w:rsidR="00DC6C70" w:rsidRDefault="008E2010" w:rsidP="000A3449">
      <w:pPr>
        <w:spacing w:after="0"/>
        <w:jc w:val="both"/>
        <w:rPr>
          <w:b/>
          <w:bCs/>
          <w:color w:val="EE0000"/>
          <w:sz w:val="18"/>
          <w:szCs w:val="18"/>
        </w:rPr>
      </w:pPr>
      <w:r w:rsidRPr="008E2010">
        <w:rPr>
          <w:b/>
          <w:bCs/>
          <w:color w:val="EE0000"/>
          <w:sz w:val="18"/>
          <w:szCs w:val="18"/>
        </w:rPr>
        <w:t>Damit eine Fähigkeit/Kompetenz eines Unternehmens zu dauerhaftem Wettbewerbsvorteil führen kann, muss diese wertvoll, selten, schwer imitierbar &amp; nicht substituierbar sein</w:t>
      </w:r>
    </w:p>
    <w:p w14:paraId="44116796" w14:textId="3BC3CE12" w:rsidR="00DC6C70" w:rsidRDefault="00DC6C70" w:rsidP="00953126">
      <w:pPr>
        <w:spacing w:after="0"/>
        <w:rPr>
          <w:b/>
          <w:bCs/>
          <w:color w:val="EE0000"/>
          <w:sz w:val="18"/>
          <w:szCs w:val="18"/>
        </w:rPr>
      </w:pPr>
    </w:p>
    <w:p w14:paraId="288AFC98" w14:textId="0DB277F0" w:rsidR="00DC6C70" w:rsidRDefault="000A3449" w:rsidP="00953126">
      <w:pPr>
        <w:spacing w:after="0"/>
        <w:rPr>
          <w:b/>
          <w:bCs/>
          <w:color w:val="EE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D11435A" wp14:editId="37B4D61B">
                <wp:simplePos x="0" y="0"/>
                <wp:positionH relativeFrom="margin">
                  <wp:posOffset>-17145</wp:posOffset>
                </wp:positionH>
                <wp:positionV relativeFrom="paragraph">
                  <wp:posOffset>69215</wp:posOffset>
                </wp:positionV>
                <wp:extent cx="3911600" cy="1047750"/>
                <wp:effectExtent l="0" t="0" r="12700" b="19050"/>
                <wp:wrapSquare wrapText="bothSides"/>
                <wp:docPr id="125987506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3E75C" w14:textId="2F3E1EB1" w:rsidR="00DC6C70" w:rsidRDefault="00DC6C70" w:rsidP="00DC6C70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PESTEL-Analyse (Umwelt)</w:t>
                            </w:r>
                          </w:p>
                          <w:p w14:paraId="6792238E" w14:textId="2FA789F8" w:rsidR="00DC6C70" w:rsidRPr="00DC6C70" w:rsidRDefault="00DC6C70" w:rsidP="00DC6C70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C6C7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Political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69418C">
                              <w:rPr>
                                <w:sz w:val="18"/>
                                <w:szCs w:val="18"/>
                              </w:rPr>
                              <w:t>Regierung, Handel, Steuern, Regulatorien</w:t>
                            </w:r>
                          </w:p>
                          <w:p w14:paraId="179BE2A2" w14:textId="37B0063F" w:rsidR="00DC6C70" w:rsidRPr="00DC6C70" w:rsidRDefault="00DC6C70" w:rsidP="00DC6C70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C6C7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Economical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941032" w:rsidRPr="0069418C">
                              <w:rPr>
                                <w:sz w:val="18"/>
                                <w:szCs w:val="18"/>
                              </w:rPr>
                              <w:t>Wirtschaftswachstum, Zinsen, Inflation, Arbeitslosenquote</w:t>
                            </w:r>
                          </w:p>
                          <w:p w14:paraId="3843AC57" w14:textId="77777777" w:rsidR="00941032" w:rsidRDefault="00DC6C70" w:rsidP="00DC6C70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C6C7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Social</w:t>
                            </w:r>
                            <w:r w:rsidR="0094103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941032" w:rsidRPr="0069418C">
                              <w:rPr>
                                <w:sz w:val="18"/>
                                <w:szCs w:val="18"/>
                              </w:rPr>
                              <w:t>Altersverteilung, Gesundheitsbewusstsein, Lifestyle, Kulturell</w:t>
                            </w:r>
                          </w:p>
                          <w:p w14:paraId="1E37D727" w14:textId="1767B409" w:rsidR="00DC6C70" w:rsidRPr="00DC6C70" w:rsidRDefault="00DC6C70" w:rsidP="00DC6C70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C6C7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Technological</w:t>
                            </w:r>
                            <w:r w:rsidR="0094103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941032" w:rsidRPr="0069418C">
                              <w:rPr>
                                <w:sz w:val="18"/>
                                <w:szCs w:val="18"/>
                              </w:rPr>
                              <w:t>Innovation, Megatrends, Automation</w:t>
                            </w:r>
                          </w:p>
                          <w:p w14:paraId="57268DC4" w14:textId="5D8736EE" w:rsidR="00DC6C70" w:rsidRPr="00DC6C70" w:rsidRDefault="00DC6C70" w:rsidP="00DC6C70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C6C7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Environmental</w:t>
                            </w:r>
                            <w:r w:rsidR="0094103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941032" w:rsidRPr="0069418C">
                              <w:rPr>
                                <w:sz w:val="18"/>
                                <w:szCs w:val="18"/>
                              </w:rPr>
                              <w:t>Wetter, Klima, Meeresspiegel, Umwelt, Druck von NGO’s</w:t>
                            </w:r>
                          </w:p>
                          <w:p w14:paraId="43F8C2DF" w14:textId="76348A9A" w:rsidR="00DC6C70" w:rsidRPr="00DC6C70" w:rsidRDefault="00DC6C70" w:rsidP="00DC6C70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C6C7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Legal</w:t>
                            </w:r>
                            <w:r w:rsidR="0094103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941032" w:rsidRPr="0069418C">
                              <w:rPr>
                                <w:sz w:val="18"/>
                                <w:szCs w:val="18"/>
                              </w:rPr>
                              <w:t>Konsumentenschutz, Sicherheits- &amp; Gesundheitsstandards, Arbeitsgesetz</w:t>
                            </w:r>
                          </w:p>
                          <w:p w14:paraId="12D136F4" w14:textId="77777777" w:rsidR="00DC6C70" w:rsidRPr="006952CF" w:rsidRDefault="00DC6C70" w:rsidP="00DC6C7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1435A" id="_x0000_s1029" type="#_x0000_t202" style="position:absolute;margin-left:-1.35pt;margin-top:5.45pt;width:308pt;height:82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">
                <v:textbox inset="0,0,0,0">
                  <w:txbxContent>
                    <w:p w14:paraId="1913E75C" w14:textId="2F3E1EB1" w:rsidR="00DC6C70" w:rsidRDefault="00DC6C70" w:rsidP="00DC6C70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PESTEL-Analyse (Umwelt)</w:t>
                      </w:r>
                    </w:p>
                    <w:p w14:paraId="6792238E" w14:textId="2FA789F8" w:rsidR="00DC6C70" w:rsidRPr="00DC6C70" w:rsidRDefault="00DC6C70" w:rsidP="00DC6C70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DC6C70">
                        <w:rPr>
                          <w:b/>
                          <w:bCs/>
                          <w:sz w:val="18"/>
                          <w:szCs w:val="18"/>
                        </w:rPr>
                        <w:t>Political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: </w:t>
                      </w:r>
                      <w:r w:rsidRPr="0069418C">
                        <w:rPr>
                          <w:sz w:val="18"/>
                          <w:szCs w:val="18"/>
                        </w:rPr>
                        <w:t>Regierung, Handel, Steuern, Regulatorien</w:t>
                      </w:r>
                    </w:p>
                    <w:p w14:paraId="179BE2A2" w14:textId="37B0063F" w:rsidR="00DC6C70" w:rsidRPr="00DC6C70" w:rsidRDefault="00DC6C70" w:rsidP="00DC6C70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DC6C70">
                        <w:rPr>
                          <w:b/>
                          <w:bCs/>
                          <w:sz w:val="18"/>
                          <w:szCs w:val="18"/>
                        </w:rPr>
                        <w:t>Economical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: </w:t>
                      </w:r>
                      <w:r w:rsidR="00941032" w:rsidRPr="0069418C">
                        <w:rPr>
                          <w:sz w:val="18"/>
                          <w:szCs w:val="18"/>
                        </w:rPr>
                        <w:t>Wirtschaftswachstum, Zinsen, Inflation, Arbeitslosenquote</w:t>
                      </w:r>
                    </w:p>
                    <w:p w14:paraId="3843AC57" w14:textId="77777777" w:rsidR="00941032" w:rsidRDefault="00DC6C70" w:rsidP="00DC6C70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DC6C70">
                        <w:rPr>
                          <w:b/>
                          <w:bCs/>
                          <w:sz w:val="18"/>
                          <w:szCs w:val="18"/>
                        </w:rPr>
                        <w:t>Social</w:t>
                      </w:r>
                      <w:r w:rsidR="00941032">
                        <w:rPr>
                          <w:b/>
                          <w:bCs/>
                          <w:sz w:val="18"/>
                          <w:szCs w:val="18"/>
                        </w:rPr>
                        <w:t xml:space="preserve">: </w:t>
                      </w:r>
                      <w:r w:rsidR="00941032" w:rsidRPr="0069418C">
                        <w:rPr>
                          <w:sz w:val="18"/>
                          <w:szCs w:val="18"/>
                        </w:rPr>
                        <w:t>Altersverteilung, Gesundheitsbewusstsein, Lifestyle, Kulturell</w:t>
                      </w:r>
                    </w:p>
                    <w:p w14:paraId="1E37D727" w14:textId="1767B409" w:rsidR="00DC6C70" w:rsidRPr="00DC6C70" w:rsidRDefault="00DC6C70" w:rsidP="00DC6C70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DC6C70">
                        <w:rPr>
                          <w:b/>
                          <w:bCs/>
                          <w:sz w:val="18"/>
                          <w:szCs w:val="18"/>
                        </w:rPr>
                        <w:t>Technological</w:t>
                      </w:r>
                      <w:r w:rsidR="00941032">
                        <w:rPr>
                          <w:b/>
                          <w:bCs/>
                          <w:sz w:val="18"/>
                          <w:szCs w:val="18"/>
                        </w:rPr>
                        <w:t xml:space="preserve">: </w:t>
                      </w:r>
                      <w:r w:rsidR="00941032" w:rsidRPr="0069418C">
                        <w:rPr>
                          <w:sz w:val="18"/>
                          <w:szCs w:val="18"/>
                        </w:rPr>
                        <w:t>Innovation, Megatrends, Automation</w:t>
                      </w:r>
                    </w:p>
                    <w:p w14:paraId="57268DC4" w14:textId="5D8736EE" w:rsidR="00DC6C70" w:rsidRPr="00DC6C70" w:rsidRDefault="00DC6C70" w:rsidP="00DC6C70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DC6C70">
                        <w:rPr>
                          <w:b/>
                          <w:bCs/>
                          <w:sz w:val="18"/>
                          <w:szCs w:val="18"/>
                        </w:rPr>
                        <w:t>Environmental</w:t>
                      </w:r>
                      <w:r w:rsidR="00941032">
                        <w:rPr>
                          <w:b/>
                          <w:bCs/>
                          <w:sz w:val="18"/>
                          <w:szCs w:val="18"/>
                        </w:rPr>
                        <w:t xml:space="preserve">: </w:t>
                      </w:r>
                      <w:r w:rsidR="00941032" w:rsidRPr="0069418C">
                        <w:rPr>
                          <w:sz w:val="18"/>
                          <w:szCs w:val="18"/>
                        </w:rPr>
                        <w:t>Wetter, Klima, Meeresspiegel, Umwelt, Druck von NGO’s</w:t>
                      </w:r>
                    </w:p>
                    <w:p w14:paraId="43F8C2DF" w14:textId="76348A9A" w:rsidR="00DC6C70" w:rsidRPr="00DC6C70" w:rsidRDefault="00DC6C70" w:rsidP="00DC6C70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DC6C70">
                        <w:rPr>
                          <w:b/>
                          <w:bCs/>
                          <w:sz w:val="18"/>
                          <w:szCs w:val="18"/>
                        </w:rPr>
                        <w:t>Legal</w:t>
                      </w:r>
                      <w:r w:rsidR="00941032">
                        <w:rPr>
                          <w:b/>
                          <w:bCs/>
                          <w:sz w:val="18"/>
                          <w:szCs w:val="18"/>
                        </w:rPr>
                        <w:t xml:space="preserve">: </w:t>
                      </w:r>
                      <w:r w:rsidR="00941032" w:rsidRPr="0069418C">
                        <w:rPr>
                          <w:sz w:val="18"/>
                          <w:szCs w:val="18"/>
                        </w:rPr>
                        <w:t>Konsumentenschutz, Sicherheits- &amp; Gesundheitsstandards, Arbeitsgesetz</w:t>
                      </w:r>
                    </w:p>
                    <w:p w14:paraId="12D136F4" w14:textId="77777777" w:rsidR="00DC6C70" w:rsidRPr="006952CF" w:rsidRDefault="00DC6C70" w:rsidP="00DC6C7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7C9DE7" w14:textId="77777777" w:rsidR="009E4A9C" w:rsidRDefault="009E4A9C" w:rsidP="00953126">
      <w:pPr>
        <w:spacing w:after="0"/>
        <w:rPr>
          <w:b/>
          <w:bCs/>
          <w:sz w:val="24"/>
          <w:szCs w:val="24"/>
        </w:rPr>
      </w:pPr>
    </w:p>
    <w:p w14:paraId="4ADB03C3" w14:textId="77777777" w:rsidR="009E4A9C" w:rsidRDefault="009E4A9C" w:rsidP="00953126">
      <w:pPr>
        <w:spacing w:after="0"/>
        <w:rPr>
          <w:b/>
          <w:bCs/>
          <w:sz w:val="24"/>
          <w:szCs w:val="24"/>
        </w:rPr>
      </w:pPr>
    </w:p>
    <w:p w14:paraId="6A5C3FFF" w14:textId="77777777" w:rsidR="009E4A9C" w:rsidRDefault="009E4A9C" w:rsidP="00953126">
      <w:pPr>
        <w:spacing w:after="0"/>
        <w:rPr>
          <w:b/>
          <w:bCs/>
          <w:sz w:val="24"/>
          <w:szCs w:val="24"/>
        </w:rPr>
      </w:pPr>
    </w:p>
    <w:p w14:paraId="310A6954" w14:textId="77777777" w:rsidR="009E4A9C" w:rsidRDefault="009E4A9C" w:rsidP="00953126">
      <w:pPr>
        <w:spacing w:after="0"/>
        <w:rPr>
          <w:b/>
          <w:bCs/>
          <w:sz w:val="24"/>
          <w:szCs w:val="24"/>
        </w:rPr>
      </w:pPr>
    </w:p>
    <w:p w14:paraId="3DD281F6" w14:textId="77777777" w:rsidR="009E4A9C" w:rsidRDefault="009E4A9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634A5F76" w14:textId="754E9156" w:rsidR="002900FC" w:rsidRDefault="007B2CC3" w:rsidP="002900FC">
      <w:pPr>
        <w:spacing w:after="0"/>
        <w:jc w:val="both"/>
        <w:rPr>
          <w:b/>
          <w:bCs/>
          <w:color w:val="EE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6F10DBF2" wp14:editId="15A59C77">
            <wp:simplePos x="0" y="0"/>
            <wp:positionH relativeFrom="margin">
              <wp:posOffset>-128270</wp:posOffset>
            </wp:positionH>
            <wp:positionV relativeFrom="paragraph">
              <wp:posOffset>430530</wp:posOffset>
            </wp:positionV>
            <wp:extent cx="3452495" cy="2152015"/>
            <wp:effectExtent l="0" t="0" r="0" b="635"/>
            <wp:wrapThrough wrapText="bothSides">
              <wp:wrapPolygon edited="0">
                <wp:start x="0" y="0"/>
                <wp:lineTo x="0" y="21415"/>
                <wp:lineTo x="21453" y="21415"/>
                <wp:lineTo x="21453" y="0"/>
                <wp:lineTo x="0" y="0"/>
              </wp:wrapPolygon>
            </wp:wrapThrough>
            <wp:docPr id="30420334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20334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E55" w:rsidRPr="00FC4A09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8A718F0" wp14:editId="192BD5AA">
                <wp:simplePos x="0" y="0"/>
                <wp:positionH relativeFrom="margin">
                  <wp:align>left</wp:align>
                </wp:positionH>
                <wp:positionV relativeFrom="paragraph">
                  <wp:posOffset>368026</wp:posOffset>
                </wp:positionV>
                <wp:extent cx="3540760" cy="222250"/>
                <wp:effectExtent l="0" t="0" r="0" b="6350"/>
                <wp:wrapSquare wrapText="bothSides"/>
                <wp:docPr id="3561979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760" cy="22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A1F6F" w14:textId="5D4CAE98" w:rsidR="005E5295" w:rsidRPr="000E28A9" w:rsidRDefault="005E5295" w:rsidP="005E529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Die Vier Branchenwettbewerbsstrategien nach Porter</w:t>
                            </w:r>
                            <w:r w:rsidR="00F90185">
                              <w:rPr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 xml:space="preserve"> (Strategische </w:t>
                            </w:r>
                            <w:r w:rsidR="00CD757D">
                              <w:rPr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Planung</w:t>
                            </w:r>
                            <w:r w:rsidR="00F90185">
                              <w:rPr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718F0" id="_x0000_s1030" type="#_x0000_t202" style="position:absolute;left:0;text-align:left;margin-left:0;margin-top:29pt;width:278.8pt;height:17.5pt;z-index:2517217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" filled="f" stroked="f">
                <v:textbox>
                  <w:txbxContent>
                    <w:p w14:paraId="329A1F6F" w14:textId="5D4CAE98" w:rsidR="005E5295" w:rsidRPr="000E28A9" w:rsidRDefault="005E5295" w:rsidP="005E529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  <w:sz w:val="16"/>
                          <w:szCs w:val="16"/>
                        </w:rPr>
                        <w:t>Die Vier Branchenwettbewerbsstrategien nach Porter</w:t>
                      </w:r>
                      <w:r w:rsidR="00F90185">
                        <w:rPr>
                          <w:b/>
                          <w:bCs/>
                          <w:noProof/>
                          <w:sz w:val="16"/>
                          <w:szCs w:val="16"/>
                        </w:rPr>
                        <w:t xml:space="preserve"> (Strategische </w:t>
                      </w:r>
                      <w:r w:rsidR="00CD757D">
                        <w:rPr>
                          <w:b/>
                          <w:bCs/>
                          <w:noProof/>
                          <w:sz w:val="16"/>
                          <w:szCs w:val="16"/>
                        </w:rPr>
                        <w:t>Planung</w:t>
                      </w:r>
                      <w:r w:rsidR="00F90185">
                        <w:rPr>
                          <w:b/>
                          <w:bCs/>
                          <w:noProof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6E55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99FBE9F" wp14:editId="6A571138">
                <wp:simplePos x="0" y="0"/>
                <wp:positionH relativeFrom="margin">
                  <wp:align>right</wp:align>
                </wp:positionH>
                <wp:positionV relativeFrom="paragraph">
                  <wp:posOffset>161</wp:posOffset>
                </wp:positionV>
                <wp:extent cx="3094355" cy="1255395"/>
                <wp:effectExtent l="0" t="0" r="10795" b="20955"/>
                <wp:wrapSquare wrapText="bothSides"/>
                <wp:docPr id="13200617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355" cy="1255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2193F" w14:textId="3E23257D" w:rsidR="00C36CE2" w:rsidRPr="006952CF" w:rsidRDefault="00C36CE2" w:rsidP="00C36CE2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Unternehmensstrategie</w:t>
                            </w:r>
                            <w:r w:rsidR="007B70C6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(Strategische Analyse)</w:t>
                            </w:r>
                          </w:p>
                          <w:p w14:paraId="53731CC8" w14:textId="11CFD540" w:rsidR="00C36CE2" w:rsidRDefault="00C36CE2" w:rsidP="00C36CE2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Differenzierung</w:t>
                            </w:r>
                          </w:p>
                          <w:p w14:paraId="498BC5B0" w14:textId="77777777" w:rsidR="00C36CE2" w:rsidRDefault="00C36CE2" w:rsidP="00C36CE2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Wodurch können wir uns von der Konkurrenz abheben? </w:t>
                            </w:r>
                          </w:p>
                          <w:p w14:paraId="4B6D8468" w14:textId="153FBEEA" w:rsidR="00C36CE2" w:rsidRDefault="00C36CE2" w:rsidP="00C36CE2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Wie können wir den Kunden für uns gewinnen?</w:t>
                            </w:r>
                          </w:p>
                          <w:p w14:paraId="0513E214" w14:textId="362C5DF6" w:rsidR="00C36CE2" w:rsidRDefault="00C36CE2" w:rsidP="00C36CE2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Wirtschaftlichkeit (Cost or Quality leader)</w:t>
                            </w:r>
                          </w:p>
                          <w:p w14:paraId="4684483A" w14:textId="202E8B54" w:rsidR="00C36CE2" w:rsidRDefault="00C36CE2" w:rsidP="00C36CE2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Erzielung von Gewinnen über tiefe Produktionskosten</w:t>
                            </w:r>
                          </w:p>
                          <w:p w14:paraId="75533C5D" w14:textId="65B0FEA2" w:rsidR="00C36CE2" w:rsidRPr="00C36CE2" w:rsidRDefault="00C36CE2" w:rsidP="00C36CE2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Erzielung von Gewinnen über hohe Verkaufspreise</w:t>
                            </w:r>
                          </w:p>
                          <w:p w14:paraId="171D4239" w14:textId="77777777" w:rsidR="00C36CE2" w:rsidRDefault="00C36CE2" w:rsidP="00C36CE2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63F39EC" w14:textId="77777777" w:rsidR="00C36CE2" w:rsidRPr="006952CF" w:rsidRDefault="00C36CE2" w:rsidP="00C36CE2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FBE9F" id="_x0000_s1031" type="#_x0000_t202" style="position:absolute;left:0;text-align:left;margin-left:192.45pt;margin-top:0;width:243.65pt;height:98.85pt;z-index:2517186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">
                <v:textbox inset="0,0,0,0">
                  <w:txbxContent>
                    <w:p w14:paraId="0052193F" w14:textId="3E23257D" w:rsidR="00C36CE2" w:rsidRPr="006952CF" w:rsidRDefault="00C36CE2" w:rsidP="00C36CE2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Unternehmensstrategie</w:t>
                      </w:r>
                      <w:r w:rsidR="007B70C6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(Strategische Analyse)</w:t>
                      </w:r>
                    </w:p>
                    <w:p w14:paraId="53731CC8" w14:textId="11CFD540" w:rsidR="00C36CE2" w:rsidRDefault="00C36CE2" w:rsidP="00C36CE2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Differenzierung</w:t>
                      </w:r>
                    </w:p>
                    <w:p w14:paraId="498BC5B0" w14:textId="77777777" w:rsidR="00C36CE2" w:rsidRDefault="00C36CE2" w:rsidP="00C36CE2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Wodurch können wir uns von der Konkurrenz abheben? </w:t>
                      </w:r>
                    </w:p>
                    <w:p w14:paraId="4B6D8468" w14:textId="153FBEEA" w:rsidR="00C36CE2" w:rsidRDefault="00C36CE2" w:rsidP="00C36CE2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Wie können wir den Kunden für uns gewinnen?</w:t>
                      </w:r>
                    </w:p>
                    <w:p w14:paraId="0513E214" w14:textId="362C5DF6" w:rsidR="00C36CE2" w:rsidRDefault="00C36CE2" w:rsidP="00C36CE2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Wirtschaftlichkeit (Cost or Quality leader)</w:t>
                      </w:r>
                    </w:p>
                    <w:p w14:paraId="4684483A" w14:textId="202E8B54" w:rsidR="00C36CE2" w:rsidRDefault="00C36CE2" w:rsidP="00C36CE2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Erzielung von Gewinnen über tiefe Produktionskosten</w:t>
                      </w:r>
                    </w:p>
                    <w:p w14:paraId="75533C5D" w14:textId="65B0FEA2" w:rsidR="00C36CE2" w:rsidRPr="00C36CE2" w:rsidRDefault="00C36CE2" w:rsidP="00C36CE2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Erzielung von Gewinnen über hohe Verkaufspreise</w:t>
                      </w:r>
                    </w:p>
                    <w:p w14:paraId="171D4239" w14:textId="77777777" w:rsidR="00C36CE2" w:rsidRDefault="00C36CE2" w:rsidP="00C36CE2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63F39EC" w14:textId="77777777" w:rsidR="00C36CE2" w:rsidRPr="006952CF" w:rsidRDefault="00C36CE2" w:rsidP="00C36CE2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900FC" w:rsidRPr="008E2010">
        <w:rPr>
          <w:b/>
          <w:bCs/>
          <w:color w:val="EE0000"/>
          <w:sz w:val="18"/>
          <w:szCs w:val="18"/>
        </w:rPr>
        <w:t>D</w:t>
      </w:r>
      <w:r w:rsidR="002900FC">
        <w:rPr>
          <w:b/>
          <w:bCs/>
          <w:color w:val="EE0000"/>
          <w:sz w:val="18"/>
          <w:szCs w:val="18"/>
        </w:rPr>
        <w:t xml:space="preserve">ie Unternehmensstrategie muss zu den Werten und der Arbeitskultur des Unternehmens passen </w:t>
      </w:r>
      <w:r w:rsidR="002900FC" w:rsidRPr="002900FC">
        <w:rPr>
          <w:b/>
          <w:bCs/>
          <w:color w:val="EE0000"/>
          <w:sz w:val="18"/>
          <w:szCs w:val="18"/>
        </w:rPr>
        <w:sym w:font="Wingdings" w:char="F0E0"/>
      </w:r>
      <w:r w:rsidR="002900FC">
        <w:rPr>
          <w:b/>
          <w:bCs/>
          <w:color w:val="EE0000"/>
          <w:sz w:val="18"/>
          <w:szCs w:val="18"/>
        </w:rPr>
        <w:t>Interne Stärken- &amp; Schwächen-Analyse erforderlich</w:t>
      </w:r>
    </w:p>
    <w:p w14:paraId="6D711180" w14:textId="324F2A61" w:rsidR="005E5295" w:rsidRDefault="005E5295" w:rsidP="00953126">
      <w:pPr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Kostenführerschaft: Aldi, Lidl, Ryanair, Dacia</w:t>
      </w:r>
    </w:p>
    <w:p w14:paraId="640BD568" w14:textId="1CB220F9" w:rsidR="005E5295" w:rsidRDefault="005E5295" w:rsidP="00953126">
      <w:pPr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Differenzierung: Apple, Tesla, Starbucks, Rolex, </w:t>
      </w:r>
    </w:p>
    <w:p w14:paraId="67F71D35" w14:textId="1540E2EE" w:rsidR="005E5295" w:rsidRDefault="005E5295" w:rsidP="00953126">
      <w:pPr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Kostenfokus: Regionale Brauerei mit Direktvertrieb </w:t>
      </w:r>
    </w:p>
    <w:p w14:paraId="41EF0231" w14:textId="7D96987D" w:rsidR="001B401A" w:rsidRDefault="00922B27" w:rsidP="00953126">
      <w:pPr>
        <w:spacing w:after="0"/>
        <w:rPr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37267BBC" wp14:editId="5AC63818">
            <wp:simplePos x="0" y="0"/>
            <wp:positionH relativeFrom="margin">
              <wp:posOffset>3759361</wp:posOffset>
            </wp:positionH>
            <wp:positionV relativeFrom="paragraph">
              <wp:posOffset>466052</wp:posOffset>
            </wp:positionV>
            <wp:extent cx="3124835" cy="1869440"/>
            <wp:effectExtent l="0" t="0" r="0" b="0"/>
            <wp:wrapThrough wrapText="bothSides">
              <wp:wrapPolygon edited="0">
                <wp:start x="0" y="0"/>
                <wp:lineTo x="0" y="21351"/>
                <wp:lineTo x="21464" y="21351"/>
                <wp:lineTo x="21464" y="0"/>
                <wp:lineTo x="0" y="0"/>
              </wp:wrapPolygon>
            </wp:wrapThrough>
            <wp:docPr id="101739555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39555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33F798D" wp14:editId="29FE9692">
                <wp:simplePos x="0" y="0"/>
                <wp:positionH relativeFrom="margin">
                  <wp:align>left</wp:align>
                </wp:positionH>
                <wp:positionV relativeFrom="paragraph">
                  <wp:posOffset>771866</wp:posOffset>
                </wp:positionV>
                <wp:extent cx="3677920" cy="1548765"/>
                <wp:effectExtent l="0" t="0" r="17780" b="13335"/>
                <wp:wrapSquare wrapText="bothSides"/>
                <wp:docPr id="7527504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7920" cy="154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08350" w14:textId="6AB963B1" w:rsidR="00E13DF3" w:rsidRDefault="00E13DF3" w:rsidP="00E13DF3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13DF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Marktdurchdringung: </w:t>
                            </w:r>
                            <w:r w:rsidR="00F15C62" w:rsidRPr="00F15C62">
                              <w:rPr>
                                <w:sz w:val="18"/>
                                <w:szCs w:val="18"/>
                              </w:rPr>
                              <w:t>Steigerung der Verkaufszahlen mit gegenwärtigen Produkten durch Verkauf an bestehende Kunden &amp; Abwerbung von Kunden der Konkurrenz</w:t>
                            </w:r>
                          </w:p>
                          <w:p w14:paraId="57E3EAA3" w14:textId="7A0013F3" w:rsidR="00F15C62" w:rsidRDefault="00F15C62" w:rsidP="00E13DF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15C6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Marktentwicklung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: Verkauf von Gegenwärtigen Produkten in neuem Gebiet / neue Kundengruppe. Erschliessung von Auslandmärkten, Leichte Produktanpassung auf neue Zielgruppe</w:t>
                            </w:r>
                          </w:p>
                          <w:p w14:paraId="6D6D1748" w14:textId="01AD322C" w:rsidR="00C63B31" w:rsidRDefault="00C63B31" w:rsidP="00E13DF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C63B3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Produktentwicklung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: Neue Produkte für gegenwärtigen Markt/Zielgruppe. Produktinnovation, Produktoptimierung </w:t>
                            </w:r>
                          </w:p>
                          <w:p w14:paraId="39198079" w14:textId="61D630B1" w:rsidR="00674755" w:rsidRPr="00E13DF3" w:rsidRDefault="00674755" w:rsidP="00E13DF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B0473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Produktdiversifikation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: Neue Produkte für neue Märkte</w:t>
                            </w:r>
                            <w:r w:rsidR="00B04736">
                              <w:rPr>
                                <w:sz w:val="18"/>
                                <w:szCs w:val="18"/>
                              </w:rPr>
                              <w:t>/Zielgruppe</w:t>
                            </w:r>
                            <w:r w:rsidR="00F30095">
                              <w:rPr>
                                <w:sz w:val="18"/>
                                <w:szCs w:val="18"/>
                              </w:rPr>
                              <w:t xml:space="preserve"> (Horizontale oder Vertikale Diversifikation)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F798D" id="_x0000_s1032" type="#_x0000_t202" style="position:absolute;margin-left:0;margin-top:60.8pt;width:289.6pt;height:121.95pt;z-index:2517278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">
                <v:textbox inset="0,0,0,0">
                  <w:txbxContent>
                    <w:p w14:paraId="4AD08350" w14:textId="6AB963B1" w:rsidR="00E13DF3" w:rsidRDefault="00E13DF3" w:rsidP="00E13DF3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E13DF3">
                        <w:rPr>
                          <w:b/>
                          <w:bCs/>
                          <w:sz w:val="18"/>
                          <w:szCs w:val="18"/>
                        </w:rPr>
                        <w:t xml:space="preserve">Marktdurchdringung: </w:t>
                      </w:r>
                      <w:r w:rsidR="00F15C62" w:rsidRPr="00F15C62">
                        <w:rPr>
                          <w:sz w:val="18"/>
                          <w:szCs w:val="18"/>
                        </w:rPr>
                        <w:t>Steigerung der Verkaufszahlen mit gegenwärtigen Produkten durch Verkauf an bestehende Kunden &amp; Abwerbung von Kunden der Konkurrenz</w:t>
                      </w:r>
                    </w:p>
                    <w:p w14:paraId="57E3EAA3" w14:textId="7A0013F3" w:rsidR="00F15C62" w:rsidRDefault="00F15C62" w:rsidP="00E13DF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F15C62">
                        <w:rPr>
                          <w:b/>
                          <w:bCs/>
                          <w:sz w:val="18"/>
                          <w:szCs w:val="18"/>
                        </w:rPr>
                        <w:t>Marktentwicklung</w:t>
                      </w:r>
                      <w:r>
                        <w:rPr>
                          <w:sz w:val="18"/>
                          <w:szCs w:val="18"/>
                        </w:rPr>
                        <w:t>: Verkauf von Gegenwärtigen Produkten in neuem Gebiet / neue Kundengruppe. Erschliessung von Auslandmärkten, Leichte Produktanpassung auf neue Zielgruppe</w:t>
                      </w:r>
                    </w:p>
                    <w:p w14:paraId="6D6D1748" w14:textId="01AD322C" w:rsidR="00C63B31" w:rsidRDefault="00C63B31" w:rsidP="00E13DF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C63B31">
                        <w:rPr>
                          <w:b/>
                          <w:bCs/>
                          <w:sz w:val="18"/>
                          <w:szCs w:val="18"/>
                        </w:rPr>
                        <w:t>Produktentwicklung</w:t>
                      </w:r>
                      <w:r>
                        <w:rPr>
                          <w:sz w:val="18"/>
                          <w:szCs w:val="18"/>
                        </w:rPr>
                        <w:t xml:space="preserve">: Neue Produkte für gegenwärtigen Markt/Zielgruppe. Produktinnovation, Produktoptimierung </w:t>
                      </w:r>
                    </w:p>
                    <w:p w14:paraId="39198079" w14:textId="61D630B1" w:rsidR="00674755" w:rsidRPr="00E13DF3" w:rsidRDefault="00674755" w:rsidP="00E13DF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B04736">
                        <w:rPr>
                          <w:b/>
                          <w:bCs/>
                          <w:sz w:val="18"/>
                          <w:szCs w:val="18"/>
                        </w:rPr>
                        <w:t>Produktdiversifikation</w:t>
                      </w:r>
                      <w:r>
                        <w:rPr>
                          <w:sz w:val="18"/>
                          <w:szCs w:val="18"/>
                        </w:rPr>
                        <w:t>: Neue Produkte für neue Märkte</w:t>
                      </w:r>
                      <w:r w:rsidR="00B04736">
                        <w:rPr>
                          <w:sz w:val="18"/>
                          <w:szCs w:val="18"/>
                        </w:rPr>
                        <w:t>/Zielgruppe</w:t>
                      </w:r>
                      <w:r w:rsidR="00F30095">
                        <w:rPr>
                          <w:sz w:val="18"/>
                          <w:szCs w:val="18"/>
                        </w:rPr>
                        <w:t xml:space="preserve"> (Horizontale oder Vertikale Diversifikation)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3DF3" w:rsidRPr="00FC4A09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15CF157" wp14:editId="5D62D6CD">
                <wp:simplePos x="0" y="0"/>
                <wp:positionH relativeFrom="margin">
                  <wp:posOffset>3732530</wp:posOffset>
                </wp:positionH>
                <wp:positionV relativeFrom="paragraph">
                  <wp:posOffset>288925</wp:posOffset>
                </wp:positionV>
                <wp:extent cx="3152140" cy="222250"/>
                <wp:effectExtent l="0" t="0" r="0" b="6350"/>
                <wp:wrapSquare wrapText="bothSides"/>
                <wp:docPr id="130453526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22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AC842" w14:textId="75F576E2" w:rsidR="001B401A" w:rsidRPr="000E28A9" w:rsidRDefault="001B401A" w:rsidP="001B401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Die Vier Produkt-Markt-Strategien nach Ansoff</w:t>
                            </w:r>
                            <w:r w:rsidR="00CD757D">
                              <w:rPr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 xml:space="preserve"> (Strategische Planung)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CF157" id="_x0000_s1033" type="#_x0000_t202" style="position:absolute;margin-left:293.9pt;margin-top:22.75pt;width:248.2pt;height:17.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" filled="f" stroked="f">
                <v:textbox>
                  <w:txbxContent>
                    <w:p w14:paraId="689AC842" w14:textId="75F576E2" w:rsidR="001B401A" w:rsidRPr="000E28A9" w:rsidRDefault="001B401A" w:rsidP="001B401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  <w:sz w:val="16"/>
                          <w:szCs w:val="16"/>
                        </w:rPr>
                        <w:t>Die Vier Produkt-Markt-Strategien nach Ansoff</w:t>
                      </w:r>
                      <w:r w:rsidR="00CD757D">
                        <w:rPr>
                          <w:b/>
                          <w:bCs/>
                          <w:noProof/>
                          <w:sz w:val="16"/>
                          <w:szCs w:val="16"/>
                        </w:rPr>
                        <w:t xml:space="preserve"> (Strategische Planung)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E5295">
        <w:rPr>
          <w:b/>
          <w:bCs/>
          <w:sz w:val="18"/>
          <w:szCs w:val="18"/>
        </w:rPr>
        <w:t>Differenzierungsfokus: Ferrari, diverse Kunst</w:t>
      </w:r>
    </w:p>
    <w:p w14:paraId="27232CEB" w14:textId="5F2A70B1" w:rsidR="001B401A" w:rsidRDefault="001B401A" w:rsidP="00953126">
      <w:pPr>
        <w:pBdr>
          <w:bottom w:val="single" w:sz="12" w:space="1" w:color="auto"/>
        </w:pBdr>
        <w:spacing w:after="0"/>
        <w:rPr>
          <w:b/>
          <w:bCs/>
          <w:sz w:val="18"/>
          <w:szCs w:val="18"/>
        </w:rPr>
      </w:pPr>
    </w:p>
    <w:p w14:paraId="75D3D6D9" w14:textId="5C1054A8" w:rsidR="00766481" w:rsidRPr="00595FEF" w:rsidRDefault="00766481" w:rsidP="00953126">
      <w:pPr>
        <w:spacing w:after="0"/>
        <w:rPr>
          <w:b/>
          <w:bCs/>
          <w:sz w:val="24"/>
          <w:szCs w:val="24"/>
          <w:u w:val="single"/>
        </w:rPr>
      </w:pPr>
      <w:r w:rsidRPr="00595FEF">
        <w:rPr>
          <w:b/>
          <w:bCs/>
          <w:sz w:val="24"/>
          <w:szCs w:val="24"/>
          <w:u w:val="single"/>
        </w:rPr>
        <w:t>Marketing (Geschäftsprozess)</w:t>
      </w:r>
    </w:p>
    <w:p w14:paraId="448AB85C" w14:textId="49F64B86" w:rsidR="0005667E" w:rsidRDefault="002A0BD1" w:rsidP="00953126">
      <w:pPr>
        <w:spacing w:after="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1F9BD9BB" wp14:editId="354AE314">
                <wp:simplePos x="0" y="0"/>
                <wp:positionH relativeFrom="margin">
                  <wp:align>left</wp:align>
                </wp:positionH>
                <wp:positionV relativeFrom="paragraph">
                  <wp:posOffset>896925</wp:posOffset>
                </wp:positionV>
                <wp:extent cx="3507105" cy="600075"/>
                <wp:effectExtent l="0" t="0" r="17145" b="28575"/>
                <wp:wrapSquare wrapText="bothSides"/>
                <wp:docPr id="103772555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48B57" w14:textId="3F83E39F" w:rsidR="0005667E" w:rsidRPr="00331E6B" w:rsidRDefault="0005667E" w:rsidP="0005667E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31E6B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Absatzmärkte</w:t>
                            </w:r>
                          </w:p>
                          <w:p w14:paraId="026303F8" w14:textId="17B9100D" w:rsidR="0005667E" w:rsidRDefault="0005667E" w:rsidP="0005667E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B2B (Business to business): </w:t>
                            </w:r>
                            <w:r w:rsidRPr="00120823">
                              <w:rPr>
                                <w:sz w:val="18"/>
                                <w:szCs w:val="18"/>
                              </w:rPr>
                              <w:t>Produktionsmaschinen, etc.</w:t>
                            </w:r>
                          </w:p>
                          <w:p w14:paraId="4DFA2AC2" w14:textId="27829350" w:rsidR="0005667E" w:rsidRDefault="0005667E" w:rsidP="0005667E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B2C (Business to consumer): </w:t>
                            </w:r>
                            <w:r w:rsidRPr="00120823">
                              <w:rPr>
                                <w:sz w:val="18"/>
                                <w:szCs w:val="18"/>
                              </w:rPr>
                              <w:t>Konsumgüter wie Getränke, WC-Papier, etc.</w:t>
                            </w:r>
                          </w:p>
                          <w:p w14:paraId="3A8FE967" w14:textId="0A67B8C2" w:rsidR="0005667E" w:rsidRPr="00E13DF3" w:rsidRDefault="0005667E" w:rsidP="0005667E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C2C (Consumer to consumer): </w:t>
                            </w:r>
                            <w:r w:rsidRPr="00120823">
                              <w:rPr>
                                <w:sz w:val="18"/>
                                <w:szCs w:val="18"/>
                              </w:rPr>
                              <w:t>Privatverkauf, Flohmärkte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BD9BB" id="_x0000_s1034" type="#_x0000_t202" style="position:absolute;margin-left:0;margin-top:70.6pt;width:276.15pt;height:47.25pt;z-index:2517299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">
                <v:textbox inset="0,0,0,0">
                  <w:txbxContent>
                    <w:p w14:paraId="25F48B57" w14:textId="3F83E39F" w:rsidR="0005667E" w:rsidRPr="00331E6B" w:rsidRDefault="0005667E" w:rsidP="0005667E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331E6B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Absatzmärkte</w:t>
                      </w:r>
                    </w:p>
                    <w:p w14:paraId="026303F8" w14:textId="17B9100D" w:rsidR="0005667E" w:rsidRDefault="0005667E" w:rsidP="0005667E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B2B (Business to business): </w:t>
                      </w:r>
                      <w:r w:rsidRPr="00120823">
                        <w:rPr>
                          <w:sz w:val="18"/>
                          <w:szCs w:val="18"/>
                        </w:rPr>
                        <w:t>Produktionsmaschinen, etc.</w:t>
                      </w:r>
                    </w:p>
                    <w:p w14:paraId="4DFA2AC2" w14:textId="27829350" w:rsidR="0005667E" w:rsidRDefault="0005667E" w:rsidP="0005667E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B2C (Business to consumer): </w:t>
                      </w:r>
                      <w:r w:rsidRPr="00120823">
                        <w:rPr>
                          <w:sz w:val="18"/>
                          <w:szCs w:val="18"/>
                        </w:rPr>
                        <w:t>Konsumgüter wie Getränke, WC-Papier, etc.</w:t>
                      </w:r>
                    </w:p>
                    <w:p w14:paraId="3A8FE967" w14:textId="0A67B8C2" w:rsidR="0005667E" w:rsidRPr="00E13DF3" w:rsidRDefault="0005667E" w:rsidP="0005667E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C2C (Consumer to consumer): </w:t>
                      </w:r>
                      <w:r w:rsidRPr="00120823">
                        <w:rPr>
                          <w:sz w:val="18"/>
                          <w:szCs w:val="18"/>
                        </w:rPr>
                        <w:t>Privatverkauf, Flohmärkte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F6A4953" wp14:editId="5A83D124">
                <wp:simplePos x="0" y="0"/>
                <wp:positionH relativeFrom="margin">
                  <wp:posOffset>7316</wp:posOffset>
                </wp:positionH>
                <wp:positionV relativeFrom="paragraph">
                  <wp:posOffset>336854</wp:posOffset>
                </wp:positionV>
                <wp:extent cx="6898005" cy="518795"/>
                <wp:effectExtent l="0" t="0" r="17145" b="14605"/>
                <wp:wrapSquare wrapText="bothSides"/>
                <wp:docPr id="108325779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8005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D527F" w14:textId="3600E737" w:rsidR="00167EE4" w:rsidRPr="00331E6B" w:rsidRDefault="00167EE4" w:rsidP="00167EE4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Marktanalyse-Erhebungsmethode</w:t>
                            </w:r>
                          </w:p>
                          <w:p w14:paraId="4F627EC4" w14:textId="2D6EEF94" w:rsidR="00167EE4" w:rsidRDefault="00167EE4" w:rsidP="00167EE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Primärmarktforschung: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Ermittlung &amp; Auswertung neuer Daten (mittels Befragungen, Beobachtungen, Experimenten, Auswertung von Kundendaten)</w:t>
                            </w:r>
                          </w:p>
                          <w:p w14:paraId="6C31BFA8" w14:textId="7888CA85" w:rsidR="00167EE4" w:rsidRPr="00E13DF3" w:rsidRDefault="00167EE4" w:rsidP="00167EE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167EE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Sekundärmarktforschung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167EE4">
                              <w:rPr>
                                <w:sz w:val="18"/>
                                <w:szCs w:val="18"/>
                              </w:rPr>
                              <w:t>Auswertung von bestehenden Daten (Bereits bestehende interne Statistiken, Öffentliche Statistiken, etc.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A4953" id="_x0000_s1035" type="#_x0000_t202" style="position:absolute;margin-left:.6pt;margin-top:26.5pt;width:543.15pt;height:40.8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">
                <v:textbox inset="0,0,0,0">
                  <w:txbxContent>
                    <w:p w14:paraId="651D527F" w14:textId="3600E737" w:rsidR="00167EE4" w:rsidRPr="00331E6B" w:rsidRDefault="00167EE4" w:rsidP="00167EE4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Marktanalyse-Erhebungsmethode</w:t>
                      </w:r>
                    </w:p>
                    <w:p w14:paraId="4F627EC4" w14:textId="2D6EEF94" w:rsidR="00167EE4" w:rsidRDefault="00167EE4" w:rsidP="00167EE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Primärmarktforschung: </w:t>
                      </w:r>
                      <w:r>
                        <w:rPr>
                          <w:sz w:val="18"/>
                          <w:szCs w:val="18"/>
                        </w:rPr>
                        <w:t>Ermittlung &amp; Auswertung neuer Daten (mittels Befragungen, Beobachtungen, Experimenten, Auswertung von Kundendaten)</w:t>
                      </w:r>
                    </w:p>
                    <w:p w14:paraId="6C31BFA8" w14:textId="7888CA85" w:rsidR="00167EE4" w:rsidRPr="00E13DF3" w:rsidRDefault="00167EE4" w:rsidP="00167EE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167EE4">
                        <w:rPr>
                          <w:b/>
                          <w:bCs/>
                          <w:sz w:val="18"/>
                          <w:szCs w:val="18"/>
                        </w:rPr>
                        <w:t>Sekundärmarktforschung</w:t>
                      </w:r>
                      <w:r>
                        <w:rPr>
                          <w:sz w:val="18"/>
                          <w:szCs w:val="18"/>
                        </w:rPr>
                        <w:t xml:space="preserve">: </w:t>
                      </w:r>
                      <w:r w:rsidRPr="00167EE4">
                        <w:rPr>
                          <w:sz w:val="18"/>
                          <w:szCs w:val="18"/>
                        </w:rPr>
                        <w:t>Auswertung von bestehenden Daten (Bereits bestehende interne Statistiken, Öffentliche Statistiken, etc.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699D" w:rsidRPr="00DA0BAB">
        <w:rPr>
          <w:sz w:val="18"/>
          <w:szCs w:val="18"/>
        </w:rPr>
        <w:t>«Im Marketing geht es um das Verstehen (Analyse) und Befriedigen (Aktivitäten, 4P-Mix) von Märkten und von Kundenbedürfnissen um die unternehmerischen Ziele zu erreichen»</w:t>
      </w:r>
      <w:r w:rsidR="00F50D69">
        <w:rPr>
          <w:sz w:val="18"/>
          <w:szCs w:val="18"/>
        </w:rPr>
        <w:t xml:space="preserve"> </w:t>
      </w:r>
      <w:r w:rsidR="00F50D69" w:rsidRPr="00F50D69">
        <w:rPr>
          <w:b/>
          <w:bCs/>
          <w:color w:val="EE0000"/>
          <w:sz w:val="18"/>
          <w:szCs w:val="18"/>
        </w:rPr>
        <w:t>Wichtig: Kunde kauft kein Produkt</w:t>
      </w:r>
      <w:r w:rsidR="00C03F14">
        <w:rPr>
          <w:b/>
          <w:bCs/>
          <w:color w:val="EE0000"/>
          <w:sz w:val="18"/>
          <w:szCs w:val="18"/>
        </w:rPr>
        <w:t>,</w:t>
      </w:r>
      <w:r w:rsidR="00F50D69" w:rsidRPr="00F50D69">
        <w:rPr>
          <w:b/>
          <w:bCs/>
          <w:color w:val="EE0000"/>
          <w:sz w:val="18"/>
          <w:szCs w:val="18"/>
        </w:rPr>
        <w:t xml:space="preserve"> sondern einen Nutzen (z.B. Unabhängigkeit, Status, Sicherheit, etc.)</w:t>
      </w:r>
    </w:p>
    <w:p w14:paraId="2D6ABE3F" w14:textId="6A307995" w:rsidR="007875AD" w:rsidRDefault="007875AD" w:rsidP="00953126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5EB71240" wp14:editId="35104DB8">
            <wp:simplePos x="0" y="0"/>
            <wp:positionH relativeFrom="margin">
              <wp:align>right</wp:align>
            </wp:positionH>
            <wp:positionV relativeFrom="paragraph">
              <wp:posOffset>622963</wp:posOffset>
            </wp:positionV>
            <wp:extent cx="2815590" cy="1528445"/>
            <wp:effectExtent l="0" t="0" r="3810" b="0"/>
            <wp:wrapThrough wrapText="bothSides">
              <wp:wrapPolygon edited="0">
                <wp:start x="0" y="0"/>
                <wp:lineTo x="0" y="21268"/>
                <wp:lineTo x="21483" y="21268"/>
                <wp:lineTo x="21483" y="0"/>
                <wp:lineTo x="0" y="0"/>
              </wp:wrapPolygon>
            </wp:wrapThrough>
            <wp:docPr id="18606453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6453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38416" w14:textId="6F85E0A5" w:rsidR="007875AD" w:rsidRDefault="007875AD" w:rsidP="00953126">
      <w:pPr>
        <w:spacing w:after="0"/>
        <w:rPr>
          <w:sz w:val="24"/>
          <w:szCs w:val="24"/>
        </w:rPr>
      </w:pPr>
    </w:p>
    <w:p w14:paraId="15543ADA" w14:textId="77777777" w:rsidR="007875AD" w:rsidRDefault="007875AD" w:rsidP="00953126">
      <w:pPr>
        <w:spacing w:after="0"/>
        <w:rPr>
          <w:sz w:val="24"/>
          <w:szCs w:val="24"/>
        </w:rPr>
      </w:pPr>
    </w:p>
    <w:p w14:paraId="6994F326" w14:textId="4C754654" w:rsidR="007875AD" w:rsidRDefault="007875AD" w:rsidP="00953126">
      <w:pPr>
        <w:spacing w:after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16D3E8D" wp14:editId="7C9AEB12">
                <wp:simplePos x="0" y="0"/>
                <wp:positionH relativeFrom="margin">
                  <wp:align>left</wp:align>
                </wp:positionH>
                <wp:positionV relativeFrom="paragraph">
                  <wp:posOffset>4666</wp:posOffset>
                </wp:positionV>
                <wp:extent cx="3474720" cy="600075"/>
                <wp:effectExtent l="0" t="0" r="11430" b="28575"/>
                <wp:wrapSquare wrapText="bothSides"/>
                <wp:docPr id="108278887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FCF4E" w14:textId="6219E6DE" w:rsidR="00120823" w:rsidRPr="00331E6B" w:rsidRDefault="00167EE4" w:rsidP="00120823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Marktanalyse-</w:t>
                            </w:r>
                            <w:r w:rsidR="00120823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Marktforschung</w:t>
                            </w:r>
                          </w:p>
                          <w:p w14:paraId="34E71B89" w14:textId="30CE21E0" w:rsidR="00120823" w:rsidRDefault="00120823" w:rsidP="00120823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Quantitativ: </w:t>
                            </w:r>
                            <w:r w:rsidRPr="00120823">
                              <w:rPr>
                                <w:sz w:val="18"/>
                                <w:szCs w:val="18"/>
                              </w:rPr>
                              <w:t>Zahlenwerte über den Markt (Marktvolumen? Marktanteil?)</w:t>
                            </w:r>
                          </w:p>
                          <w:p w14:paraId="7EB54FE4" w14:textId="6FDCFD43" w:rsidR="00120823" w:rsidRPr="00E13DF3" w:rsidRDefault="00120823" w:rsidP="0012082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Qualitätiv: </w:t>
                            </w:r>
                            <w:r w:rsidRPr="00120823">
                              <w:rPr>
                                <w:sz w:val="18"/>
                                <w:szCs w:val="18"/>
                              </w:rPr>
                              <w:t>Motive für Konsumentenverhalten (Erwartungen des Kunden an das Produkt, warum kauft ein Kunde ein besimmtes Produkt?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D3E8D" id="_x0000_s1036" type="#_x0000_t202" style="position:absolute;margin-left:0;margin-top:.35pt;width:273.6pt;height:47.25pt;z-index:2517319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">
                <v:textbox inset="0,0,0,0">
                  <w:txbxContent>
                    <w:p w14:paraId="5A3FCF4E" w14:textId="6219E6DE" w:rsidR="00120823" w:rsidRPr="00331E6B" w:rsidRDefault="00167EE4" w:rsidP="00120823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Marktanalyse-</w:t>
                      </w:r>
                      <w:r w:rsidR="00120823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Marktforschung</w:t>
                      </w:r>
                    </w:p>
                    <w:p w14:paraId="34E71B89" w14:textId="30CE21E0" w:rsidR="00120823" w:rsidRDefault="00120823" w:rsidP="00120823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Quantitativ: </w:t>
                      </w:r>
                      <w:r w:rsidRPr="00120823">
                        <w:rPr>
                          <w:sz w:val="18"/>
                          <w:szCs w:val="18"/>
                        </w:rPr>
                        <w:t>Zahlenwerte über den Markt (Marktvolumen? Marktanteil?)</w:t>
                      </w:r>
                    </w:p>
                    <w:p w14:paraId="7EB54FE4" w14:textId="6FDCFD43" w:rsidR="00120823" w:rsidRPr="00E13DF3" w:rsidRDefault="00120823" w:rsidP="0012082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Qualitätiv: </w:t>
                      </w:r>
                      <w:r w:rsidRPr="00120823">
                        <w:rPr>
                          <w:sz w:val="18"/>
                          <w:szCs w:val="18"/>
                        </w:rPr>
                        <w:t>Motive für Konsumentenverhalten (Erwartungen des Kunden an das Produkt, warum kauft ein Kunde ein besimmtes Produkt?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8D2DB9" w14:textId="728D6A33" w:rsidR="007875AD" w:rsidRDefault="007875AD" w:rsidP="00953126">
      <w:pPr>
        <w:spacing w:after="0"/>
        <w:rPr>
          <w:sz w:val="24"/>
          <w:szCs w:val="24"/>
        </w:rPr>
      </w:pPr>
    </w:p>
    <w:p w14:paraId="79305D30" w14:textId="7981CB1E" w:rsidR="007875AD" w:rsidRDefault="004D4241" w:rsidP="00953126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5BDB4E78" wp14:editId="3719DAA3">
            <wp:simplePos x="0" y="0"/>
            <wp:positionH relativeFrom="margin">
              <wp:align>left</wp:align>
            </wp:positionH>
            <wp:positionV relativeFrom="paragraph">
              <wp:posOffset>1051809</wp:posOffset>
            </wp:positionV>
            <wp:extent cx="3347085" cy="1682750"/>
            <wp:effectExtent l="0" t="0" r="5715" b="0"/>
            <wp:wrapThrough wrapText="bothSides">
              <wp:wrapPolygon edited="0">
                <wp:start x="0" y="0"/>
                <wp:lineTo x="0" y="21274"/>
                <wp:lineTo x="21514" y="21274"/>
                <wp:lineTo x="21514" y="0"/>
                <wp:lineTo x="0" y="0"/>
              </wp:wrapPolygon>
            </wp:wrapThrough>
            <wp:docPr id="203225972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259729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501" cy="1683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1F6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3C06A9A8" wp14:editId="7D9794DB">
                <wp:simplePos x="0" y="0"/>
                <wp:positionH relativeFrom="margin">
                  <wp:align>right</wp:align>
                </wp:positionH>
                <wp:positionV relativeFrom="paragraph">
                  <wp:posOffset>1743047</wp:posOffset>
                </wp:positionV>
                <wp:extent cx="2906395" cy="818515"/>
                <wp:effectExtent l="0" t="0" r="27305" b="19685"/>
                <wp:wrapSquare wrapText="bothSides"/>
                <wp:docPr id="169344520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395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2C757" w14:textId="48D270D1" w:rsidR="00EA54FE" w:rsidRDefault="00EA54FE" w:rsidP="00EA54FE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Verpackungsfunktion</w:t>
                            </w:r>
                          </w:p>
                          <w:p w14:paraId="449389B0" w14:textId="19008FB1" w:rsidR="00EA54FE" w:rsidRDefault="00EA54FE" w:rsidP="00EA54FE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Technisch: </w:t>
                            </w:r>
                            <w:r w:rsidRPr="00EA54FE">
                              <w:rPr>
                                <w:sz w:val="18"/>
                                <w:szCs w:val="18"/>
                              </w:rPr>
                              <w:t>Transportfunktion, Lagerfunktion, Schutzfunktion</w:t>
                            </w:r>
                          </w:p>
                          <w:p w14:paraId="06036A0E" w14:textId="79C7E145" w:rsidR="00EA54FE" w:rsidRDefault="00EA54FE" w:rsidP="00EA54FE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Kommunikativ: </w:t>
                            </w:r>
                            <w:r w:rsidRPr="00EA54FE">
                              <w:rPr>
                                <w:sz w:val="18"/>
                                <w:szCs w:val="18"/>
                              </w:rPr>
                              <w:t>Informationsfunktion, Werbemittelfunktion</w:t>
                            </w:r>
                          </w:p>
                          <w:p w14:paraId="3C3C602C" w14:textId="1725E545" w:rsidR="004E0580" w:rsidRPr="004E0580" w:rsidRDefault="004E0580" w:rsidP="00EA54FE">
                            <w:pPr>
                              <w:spacing w:after="0"/>
                              <w:rPr>
                                <w:b/>
                                <w:bCs/>
                                <w:color w:val="EE0000"/>
                                <w:sz w:val="18"/>
                                <w:szCs w:val="18"/>
                              </w:rPr>
                            </w:pPr>
                            <w:r w:rsidRPr="004E0580">
                              <w:rPr>
                                <w:b/>
                                <w:bCs/>
                                <w:color w:val="EE0000"/>
                                <w:sz w:val="18"/>
                                <w:szCs w:val="18"/>
                              </w:rPr>
                              <w:t>Wichtig: Verpackung widerspiegelt auch das Markenimage und die Wahrnehmung des Produktes durch den Kunden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6A9A8" id="_x0000_s1037" type="#_x0000_t202" style="position:absolute;margin-left:177.65pt;margin-top:137.25pt;width:228.85pt;height:64.45pt;z-index:2517401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">
                <v:textbox inset="0,0,0,0">
                  <w:txbxContent>
                    <w:p w14:paraId="59D2C757" w14:textId="48D270D1" w:rsidR="00EA54FE" w:rsidRDefault="00EA54FE" w:rsidP="00EA54FE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Verpackungsfunktion</w:t>
                      </w:r>
                    </w:p>
                    <w:p w14:paraId="449389B0" w14:textId="19008FB1" w:rsidR="00EA54FE" w:rsidRDefault="00EA54FE" w:rsidP="00EA54FE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Technisch: </w:t>
                      </w:r>
                      <w:r w:rsidRPr="00EA54FE">
                        <w:rPr>
                          <w:sz w:val="18"/>
                          <w:szCs w:val="18"/>
                        </w:rPr>
                        <w:t>Transportfunktion, Lagerfunktion, Schutzfunktion</w:t>
                      </w:r>
                    </w:p>
                    <w:p w14:paraId="06036A0E" w14:textId="79C7E145" w:rsidR="00EA54FE" w:rsidRDefault="00EA54FE" w:rsidP="00EA54FE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Kommunikativ: </w:t>
                      </w:r>
                      <w:r w:rsidRPr="00EA54FE">
                        <w:rPr>
                          <w:sz w:val="18"/>
                          <w:szCs w:val="18"/>
                        </w:rPr>
                        <w:t>Informationsfunktion, Werbemittelfunktion</w:t>
                      </w:r>
                    </w:p>
                    <w:p w14:paraId="3C3C602C" w14:textId="1725E545" w:rsidR="004E0580" w:rsidRPr="004E0580" w:rsidRDefault="004E0580" w:rsidP="00EA54FE">
                      <w:pPr>
                        <w:spacing w:after="0"/>
                        <w:rPr>
                          <w:b/>
                          <w:bCs/>
                          <w:color w:val="EE0000"/>
                          <w:sz w:val="18"/>
                          <w:szCs w:val="18"/>
                        </w:rPr>
                      </w:pPr>
                      <w:r w:rsidRPr="004E0580">
                        <w:rPr>
                          <w:b/>
                          <w:bCs/>
                          <w:color w:val="EE0000"/>
                          <w:sz w:val="18"/>
                          <w:szCs w:val="18"/>
                        </w:rPr>
                        <w:t>Wichtig: Verpackung widerspiegelt auch das Markenimage und die Wahrnehmung des Produktes durch den Kunden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75AD">
        <w:rPr>
          <w:noProof/>
        </w:rPr>
        <w:drawing>
          <wp:anchor distT="0" distB="0" distL="114300" distR="114300" simplePos="0" relativeHeight="251738112" behindDoc="0" locked="0" layoutInCell="1" allowOverlap="1" wp14:anchorId="0FE553AE" wp14:editId="39110B05">
            <wp:simplePos x="0" y="0"/>
            <wp:positionH relativeFrom="margin">
              <wp:posOffset>3742690</wp:posOffset>
            </wp:positionH>
            <wp:positionV relativeFrom="paragraph">
              <wp:posOffset>588645</wp:posOffset>
            </wp:positionV>
            <wp:extent cx="3100070" cy="1196975"/>
            <wp:effectExtent l="0" t="0" r="5080" b="3175"/>
            <wp:wrapThrough wrapText="bothSides">
              <wp:wrapPolygon edited="0">
                <wp:start x="0" y="0"/>
                <wp:lineTo x="0" y="21314"/>
                <wp:lineTo x="21503" y="21314"/>
                <wp:lineTo x="21503" y="0"/>
                <wp:lineTo x="0" y="0"/>
              </wp:wrapPolygon>
            </wp:wrapThrough>
            <wp:docPr id="32516116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6116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5AD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7B3B1A84" wp14:editId="632D9153">
                <wp:simplePos x="0" y="0"/>
                <wp:positionH relativeFrom="margin">
                  <wp:align>left</wp:align>
                </wp:positionH>
                <wp:positionV relativeFrom="paragraph">
                  <wp:posOffset>264381</wp:posOffset>
                </wp:positionV>
                <wp:extent cx="3677920" cy="789940"/>
                <wp:effectExtent l="0" t="0" r="17780" b="10160"/>
                <wp:wrapSquare wrapText="bothSides"/>
                <wp:docPr id="11391976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7920" cy="789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76286" w14:textId="167E13B4" w:rsidR="00A61713" w:rsidRDefault="00A61713" w:rsidP="00A61713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4P’s</w:t>
                            </w:r>
                            <w:r w:rsidR="00A806B7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(Konsumgütermarketing)</w:t>
                            </w:r>
                          </w:p>
                          <w:p w14:paraId="15A5D638" w14:textId="3B90F323" w:rsidR="00A61713" w:rsidRPr="00A61713" w:rsidRDefault="00A61713" w:rsidP="00A6171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A6171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Product</w:t>
                            </w:r>
                            <w:r w:rsidRPr="00A61713">
                              <w:rPr>
                                <w:sz w:val="18"/>
                                <w:szCs w:val="18"/>
                              </w:rPr>
                              <w:t xml:space="preserve">: Produkteigenschaft, Verpackung, Serviceleistung, Qualität </w:t>
                            </w:r>
                          </w:p>
                          <w:p w14:paraId="2FB0F2E8" w14:textId="62E51A50" w:rsidR="00A61713" w:rsidRPr="00A61713" w:rsidRDefault="00A61713" w:rsidP="00A6171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A6171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Price</w:t>
                            </w:r>
                            <w:r w:rsidRPr="00A61713">
                              <w:rPr>
                                <w:sz w:val="18"/>
                                <w:szCs w:val="18"/>
                              </w:rPr>
                              <w:t>: Preisstrategie, Preisbestimmung, Bezahlkonditionen</w:t>
                            </w:r>
                            <w:r w:rsidRPr="00A61713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41B0167A" w14:textId="4D4423E3" w:rsidR="00A61713" w:rsidRPr="00A61713" w:rsidRDefault="00A61713" w:rsidP="00A6171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A6171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Place</w:t>
                            </w:r>
                            <w:r w:rsidRPr="00A61713">
                              <w:rPr>
                                <w:sz w:val="18"/>
                                <w:szCs w:val="18"/>
                              </w:rPr>
                              <w:t>: Absatzweg (Eigene Ladenkette, im Ladengestell bei Coop, etc.)</w:t>
                            </w:r>
                          </w:p>
                          <w:p w14:paraId="5CC1E54F" w14:textId="7C10EC77" w:rsidR="00A61713" w:rsidRPr="00A61713" w:rsidRDefault="00A61713" w:rsidP="00A6171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A6171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Promotion</w:t>
                            </w:r>
                            <w:r w:rsidRPr="00A61713">
                              <w:rPr>
                                <w:sz w:val="18"/>
                                <w:szCs w:val="18"/>
                              </w:rPr>
                              <w:t>: Vermarktungskanäle, Strategie von Rabatten, Öffentlichkeitsarbeit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B1A84" id="_x0000_s1038" type="#_x0000_t202" style="position:absolute;margin-left:0;margin-top:20.8pt;width:289.6pt;height:62.2pt;z-index:251746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">
                <v:textbox inset="0,0,0,0">
                  <w:txbxContent>
                    <w:p w14:paraId="28D76286" w14:textId="167E13B4" w:rsidR="00A61713" w:rsidRDefault="00A61713" w:rsidP="00A61713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4P’s</w:t>
                      </w:r>
                      <w:r w:rsidR="00A806B7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(Konsumgütermarketing)</w:t>
                      </w:r>
                    </w:p>
                    <w:p w14:paraId="15A5D638" w14:textId="3B90F323" w:rsidR="00A61713" w:rsidRPr="00A61713" w:rsidRDefault="00A61713" w:rsidP="00A6171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A61713">
                        <w:rPr>
                          <w:b/>
                          <w:bCs/>
                          <w:sz w:val="18"/>
                          <w:szCs w:val="18"/>
                        </w:rPr>
                        <w:t>Product</w:t>
                      </w:r>
                      <w:r w:rsidRPr="00A61713">
                        <w:rPr>
                          <w:sz w:val="18"/>
                          <w:szCs w:val="18"/>
                        </w:rPr>
                        <w:t xml:space="preserve">: Produkteigenschaft, Verpackung, Serviceleistung, Qualität </w:t>
                      </w:r>
                    </w:p>
                    <w:p w14:paraId="2FB0F2E8" w14:textId="62E51A50" w:rsidR="00A61713" w:rsidRPr="00A61713" w:rsidRDefault="00A61713" w:rsidP="00A6171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A61713">
                        <w:rPr>
                          <w:b/>
                          <w:bCs/>
                          <w:sz w:val="18"/>
                          <w:szCs w:val="18"/>
                        </w:rPr>
                        <w:t>Price</w:t>
                      </w:r>
                      <w:r w:rsidRPr="00A61713">
                        <w:rPr>
                          <w:sz w:val="18"/>
                          <w:szCs w:val="18"/>
                        </w:rPr>
                        <w:t>: Preisstrategie, Preisbestimmung, Bezahlkonditionen</w:t>
                      </w:r>
                      <w:r w:rsidRPr="00A61713">
                        <w:rPr>
                          <w:sz w:val="18"/>
                          <w:szCs w:val="18"/>
                        </w:rPr>
                        <w:tab/>
                      </w:r>
                    </w:p>
                    <w:p w14:paraId="41B0167A" w14:textId="4D4423E3" w:rsidR="00A61713" w:rsidRPr="00A61713" w:rsidRDefault="00A61713" w:rsidP="00A6171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A61713">
                        <w:rPr>
                          <w:b/>
                          <w:bCs/>
                          <w:sz w:val="18"/>
                          <w:szCs w:val="18"/>
                        </w:rPr>
                        <w:t>Place</w:t>
                      </w:r>
                      <w:r w:rsidRPr="00A61713">
                        <w:rPr>
                          <w:sz w:val="18"/>
                          <w:szCs w:val="18"/>
                        </w:rPr>
                        <w:t>: Absatzweg (Eigene Ladenkette, im Ladengestell bei Coop, etc.)</w:t>
                      </w:r>
                    </w:p>
                    <w:p w14:paraId="5CC1E54F" w14:textId="7C10EC77" w:rsidR="00A61713" w:rsidRPr="00A61713" w:rsidRDefault="00A61713" w:rsidP="00A6171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A61713">
                        <w:rPr>
                          <w:b/>
                          <w:bCs/>
                          <w:sz w:val="18"/>
                          <w:szCs w:val="18"/>
                        </w:rPr>
                        <w:t>Promotion</w:t>
                      </w:r>
                      <w:r w:rsidRPr="00A61713">
                        <w:rPr>
                          <w:sz w:val="18"/>
                          <w:szCs w:val="18"/>
                        </w:rPr>
                        <w:t>: Vermarktungskanäle, Strategie von Rabatten, Öffentlichkeitsarbeit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94150E" w14:textId="10D87C26" w:rsidR="007875AD" w:rsidRDefault="007875AD" w:rsidP="00953126">
      <w:pPr>
        <w:spacing w:after="0"/>
        <w:rPr>
          <w:sz w:val="24"/>
          <w:szCs w:val="24"/>
        </w:rPr>
      </w:pPr>
    </w:p>
    <w:p w14:paraId="7C7E943F" w14:textId="2CA2F6E2" w:rsidR="007875AD" w:rsidRDefault="007875AD" w:rsidP="00953126">
      <w:pPr>
        <w:spacing w:after="0"/>
        <w:rPr>
          <w:sz w:val="24"/>
          <w:szCs w:val="24"/>
        </w:rPr>
      </w:pPr>
    </w:p>
    <w:p w14:paraId="4C77C7D0" w14:textId="2A5BBDC7" w:rsidR="004D4241" w:rsidRDefault="004D4241" w:rsidP="00953126">
      <w:pPr>
        <w:spacing w:after="0"/>
        <w:rPr>
          <w:sz w:val="24"/>
          <w:szCs w:val="24"/>
        </w:rPr>
      </w:pPr>
    </w:p>
    <w:p w14:paraId="75D699AE" w14:textId="3CD254C9" w:rsidR="004D4241" w:rsidRDefault="008B734F" w:rsidP="00953126">
      <w:pPr>
        <w:spacing w:after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527ABBD4" wp14:editId="03D1807B">
                <wp:simplePos x="0" y="0"/>
                <wp:positionH relativeFrom="margin">
                  <wp:posOffset>60960</wp:posOffset>
                </wp:positionH>
                <wp:positionV relativeFrom="paragraph">
                  <wp:posOffset>266065</wp:posOffset>
                </wp:positionV>
                <wp:extent cx="3736975" cy="762635"/>
                <wp:effectExtent l="0" t="0" r="15875" b="18415"/>
                <wp:wrapSquare wrapText="bothSides"/>
                <wp:docPr id="18179378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975" cy="76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D348D" w14:textId="28423A97" w:rsidR="004D4241" w:rsidRDefault="00831B97" w:rsidP="004D4241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Interne </w:t>
                            </w:r>
                            <w:r w:rsidR="008B734F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Distributionsorgane</w:t>
                            </w:r>
                          </w:p>
                          <w:p w14:paraId="6FD2FA8E" w14:textId="60E409FD" w:rsidR="004D4241" w:rsidRDefault="008B734F" w:rsidP="004D4241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Mitglied der Geschäftsleitung: </w:t>
                            </w:r>
                            <w:r w:rsidRPr="003976B2">
                              <w:rPr>
                                <w:sz w:val="18"/>
                                <w:szCs w:val="18"/>
                              </w:rPr>
                              <w:t>Chef präsentiert das Produkt/Service selber</w:t>
                            </w:r>
                          </w:p>
                          <w:p w14:paraId="0C509257" w14:textId="4CFE3857" w:rsidR="008B734F" w:rsidRDefault="008B734F" w:rsidP="004D4241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Verkäufer/Aussendienst: </w:t>
                            </w:r>
                            <w:r w:rsidRPr="003976B2">
                              <w:rPr>
                                <w:sz w:val="18"/>
                                <w:szCs w:val="18"/>
                              </w:rPr>
                              <w:t>Pflegt Kundenkontakt, Fester Lohn + ggf. Provision</w:t>
                            </w:r>
                          </w:p>
                          <w:p w14:paraId="4A292F94" w14:textId="5D06C43D" w:rsidR="008B734F" w:rsidRPr="003976B2" w:rsidRDefault="008B734F" w:rsidP="004D4241">
                            <w:pPr>
                              <w:spacing w:after="0"/>
                              <w:rPr>
                                <w:color w:val="EE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Verkaufsniederlassung: </w:t>
                            </w:r>
                            <w:r w:rsidRPr="003976B2">
                              <w:rPr>
                                <w:sz w:val="18"/>
                                <w:szCs w:val="18"/>
                              </w:rPr>
                              <w:t xml:space="preserve">Modeläden, Apple-Store, etc.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ABBD4" id="_x0000_s1039" type="#_x0000_t202" style="position:absolute;margin-left:4.8pt;margin-top:20.95pt;width:294.25pt;height:60.05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">
                <v:textbox inset="0,0,0,0">
                  <w:txbxContent>
                    <w:p w14:paraId="500D348D" w14:textId="28423A97" w:rsidR="004D4241" w:rsidRDefault="00831B97" w:rsidP="004D4241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Interne </w:t>
                      </w:r>
                      <w:r w:rsidR="008B734F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Distributionsorgane</w:t>
                      </w:r>
                    </w:p>
                    <w:p w14:paraId="6FD2FA8E" w14:textId="60E409FD" w:rsidR="004D4241" w:rsidRDefault="008B734F" w:rsidP="004D4241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Mitglied der Geschäftsleitung: </w:t>
                      </w:r>
                      <w:r w:rsidRPr="003976B2">
                        <w:rPr>
                          <w:sz w:val="18"/>
                          <w:szCs w:val="18"/>
                        </w:rPr>
                        <w:t>Chef präsentiert das Produkt/Service selber</w:t>
                      </w:r>
                    </w:p>
                    <w:p w14:paraId="0C509257" w14:textId="4CFE3857" w:rsidR="008B734F" w:rsidRDefault="008B734F" w:rsidP="004D4241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Verkäufer/Aussendienst: </w:t>
                      </w:r>
                      <w:r w:rsidRPr="003976B2">
                        <w:rPr>
                          <w:sz w:val="18"/>
                          <w:szCs w:val="18"/>
                        </w:rPr>
                        <w:t>Pflegt Kundenkontakt, Fester Lohn + ggf. Provision</w:t>
                      </w:r>
                    </w:p>
                    <w:p w14:paraId="4A292F94" w14:textId="5D06C43D" w:rsidR="008B734F" w:rsidRPr="003976B2" w:rsidRDefault="008B734F" w:rsidP="004D4241">
                      <w:pPr>
                        <w:spacing w:after="0"/>
                        <w:rPr>
                          <w:color w:val="EE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Verkaufsniederlassung: </w:t>
                      </w:r>
                      <w:r w:rsidRPr="003976B2">
                        <w:rPr>
                          <w:sz w:val="18"/>
                          <w:szCs w:val="18"/>
                        </w:rPr>
                        <w:t xml:space="preserve">Modeläden, Apple-Store, etc.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83649BE" wp14:editId="6FA0C313">
                <wp:simplePos x="0" y="0"/>
                <wp:positionH relativeFrom="margin">
                  <wp:align>right</wp:align>
                </wp:positionH>
                <wp:positionV relativeFrom="paragraph">
                  <wp:posOffset>121617</wp:posOffset>
                </wp:positionV>
                <wp:extent cx="2906395" cy="946150"/>
                <wp:effectExtent l="0" t="0" r="27305" b="25400"/>
                <wp:wrapSquare wrapText="bothSides"/>
                <wp:docPr id="106572967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395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5C45E" w14:textId="0E1266E4" w:rsidR="005011F6" w:rsidRDefault="005011F6" w:rsidP="005011F6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Preispolitische Massnahmen</w:t>
                            </w:r>
                          </w:p>
                          <w:p w14:paraId="0560F379" w14:textId="000699F5" w:rsidR="005011F6" w:rsidRPr="005011F6" w:rsidRDefault="005011F6" w:rsidP="005011F6">
                            <w:pPr>
                              <w:spacing w:after="0"/>
                              <w:rPr>
                                <w:color w:val="EE0000"/>
                                <w:sz w:val="18"/>
                                <w:szCs w:val="18"/>
                              </w:rPr>
                            </w:pPr>
                            <w:r w:rsidRPr="005011F6">
                              <w:rPr>
                                <w:sz w:val="18"/>
                                <w:szCs w:val="18"/>
                              </w:rPr>
                              <w:t>Tag- und Nachttarif, In- und Auslandpreise, Studenten- oder Rentnertarife, Mengen- und Treuerabatt, Hohe Einführungspreise -&gt; danach sinkend</w:t>
                            </w:r>
                            <w:r w:rsidR="00FF5387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3702DC">
                              <w:rPr>
                                <w:sz w:val="18"/>
                                <w:szCs w:val="18"/>
                              </w:rPr>
                              <w:t>«</w:t>
                            </w:r>
                            <w:r w:rsidR="00FF5387">
                              <w:rPr>
                                <w:sz w:val="18"/>
                                <w:szCs w:val="18"/>
                              </w:rPr>
                              <w:t>Skimming</w:t>
                            </w:r>
                            <w:r w:rsidR="003702DC">
                              <w:rPr>
                                <w:sz w:val="18"/>
                                <w:szCs w:val="18"/>
                              </w:rPr>
                              <w:t>»</w:t>
                            </w:r>
                            <w:r w:rsidR="00FF5387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 w:rsidRPr="005011F6">
                              <w:rPr>
                                <w:sz w:val="18"/>
                                <w:szCs w:val="18"/>
                              </w:rPr>
                              <w:t>, tiefe Einführungspreise für Kundengewinn</w:t>
                            </w:r>
                            <w:r w:rsidR="00201B65">
                              <w:rPr>
                                <w:sz w:val="18"/>
                                <w:szCs w:val="18"/>
                              </w:rPr>
                              <w:t xml:space="preserve"> -&gt; </w:t>
                            </w:r>
                            <w:r w:rsidRPr="005011F6">
                              <w:rPr>
                                <w:sz w:val="18"/>
                                <w:szCs w:val="18"/>
                              </w:rPr>
                              <w:t>19.90 statt 20.00 (</w:t>
                            </w:r>
                            <w:r w:rsidR="003702DC">
                              <w:rPr>
                                <w:sz w:val="18"/>
                                <w:szCs w:val="18"/>
                              </w:rPr>
                              <w:t xml:space="preserve">«Penetration», </w:t>
                            </w:r>
                            <w:r w:rsidRPr="005011F6">
                              <w:rPr>
                                <w:sz w:val="18"/>
                                <w:szCs w:val="18"/>
                              </w:rPr>
                              <w:t>psychologisch)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649BE" id="_x0000_s1040" type="#_x0000_t202" style="position:absolute;margin-left:177.65pt;margin-top:9.6pt;width:228.85pt;height:74.5pt;z-index:2517432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">
                <v:textbox inset="0,0,0,0">
                  <w:txbxContent>
                    <w:p w14:paraId="2245C45E" w14:textId="0E1266E4" w:rsidR="005011F6" w:rsidRDefault="005011F6" w:rsidP="005011F6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Preispolitische Massnahmen</w:t>
                      </w:r>
                    </w:p>
                    <w:p w14:paraId="0560F379" w14:textId="000699F5" w:rsidR="005011F6" w:rsidRPr="005011F6" w:rsidRDefault="005011F6" w:rsidP="005011F6">
                      <w:pPr>
                        <w:spacing w:after="0"/>
                        <w:rPr>
                          <w:color w:val="EE0000"/>
                          <w:sz w:val="18"/>
                          <w:szCs w:val="18"/>
                        </w:rPr>
                      </w:pPr>
                      <w:r w:rsidRPr="005011F6">
                        <w:rPr>
                          <w:sz w:val="18"/>
                          <w:szCs w:val="18"/>
                        </w:rPr>
                        <w:t>Tag- und Nachttarif, In- und Auslandpreise, Studenten- oder Rentnertarife, Mengen- und Treuerabatt, Hohe Einführungspreise -&gt; danach sinkend</w:t>
                      </w:r>
                      <w:r w:rsidR="00FF5387">
                        <w:rPr>
                          <w:sz w:val="18"/>
                          <w:szCs w:val="18"/>
                        </w:rPr>
                        <w:t xml:space="preserve"> (</w:t>
                      </w:r>
                      <w:r w:rsidR="003702DC">
                        <w:rPr>
                          <w:sz w:val="18"/>
                          <w:szCs w:val="18"/>
                        </w:rPr>
                        <w:t>«</w:t>
                      </w:r>
                      <w:r w:rsidR="00FF5387">
                        <w:rPr>
                          <w:sz w:val="18"/>
                          <w:szCs w:val="18"/>
                        </w:rPr>
                        <w:t>Skimming</w:t>
                      </w:r>
                      <w:r w:rsidR="003702DC">
                        <w:rPr>
                          <w:sz w:val="18"/>
                          <w:szCs w:val="18"/>
                        </w:rPr>
                        <w:t>»</w:t>
                      </w:r>
                      <w:r w:rsidR="00FF5387">
                        <w:rPr>
                          <w:sz w:val="18"/>
                          <w:szCs w:val="18"/>
                        </w:rPr>
                        <w:t>)</w:t>
                      </w:r>
                      <w:r w:rsidRPr="005011F6">
                        <w:rPr>
                          <w:sz w:val="18"/>
                          <w:szCs w:val="18"/>
                        </w:rPr>
                        <w:t>, tiefe Einführungspreise für Kundengewinn</w:t>
                      </w:r>
                      <w:r w:rsidR="00201B65">
                        <w:rPr>
                          <w:sz w:val="18"/>
                          <w:szCs w:val="18"/>
                        </w:rPr>
                        <w:t xml:space="preserve"> -&gt; </w:t>
                      </w:r>
                      <w:r w:rsidRPr="005011F6">
                        <w:rPr>
                          <w:sz w:val="18"/>
                          <w:szCs w:val="18"/>
                        </w:rPr>
                        <w:t>19.90 statt 20.00 (</w:t>
                      </w:r>
                      <w:r w:rsidR="003702DC">
                        <w:rPr>
                          <w:sz w:val="18"/>
                          <w:szCs w:val="18"/>
                        </w:rPr>
                        <w:t xml:space="preserve">«Penetration», </w:t>
                      </w:r>
                      <w:r w:rsidRPr="005011F6">
                        <w:rPr>
                          <w:sz w:val="18"/>
                          <w:szCs w:val="18"/>
                        </w:rPr>
                        <w:t>psychologisch)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7A552C" w14:textId="795B862E" w:rsidR="00F954C1" w:rsidRDefault="00F954C1">
      <w:pPr>
        <w:rPr>
          <w:b/>
          <w:bCs/>
          <w:sz w:val="24"/>
          <w:szCs w:val="24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3AB6C8C" wp14:editId="47378833">
                <wp:simplePos x="0" y="0"/>
                <wp:positionH relativeFrom="margin">
                  <wp:align>left</wp:align>
                </wp:positionH>
                <wp:positionV relativeFrom="paragraph">
                  <wp:posOffset>524</wp:posOffset>
                </wp:positionV>
                <wp:extent cx="5939155" cy="762635"/>
                <wp:effectExtent l="0" t="0" r="23495" b="18415"/>
                <wp:wrapSquare wrapText="bothSides"/>
                <wp:docPr id="20332049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9155" cy="76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BBB1E" w14:textId="15D31211" w:rsidR="00831B97" w:rsidRDefault="00831B97" w:rsidP="00831B97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Externe Distributionsorgane</w:t>
                            </w:r>
                          </w:p>
                          <w:p w14:paraId="7D764C4E" w14:textId="3E6AE0E6" w:rsidR="00831B97" w:rsidRDefault="00F954C1" w:rsidP="00831B97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Handelsvertreter: </w:t>
                            </w:r>
                            <w:r w:rsidRPr="00F954C1">
                              <w:rPr>
                                <w:sz w:val="18"/>
                                <w:szCs w:val="18"/>
                              </w:rPr>
                              <w:t>Selbständiger Verkäufer, verkauft die Ware nur und erhält meist Umsatzgebundenen Lohn</w:t>
                            </w:r>
                          </w:p>
                          <w:p w14:paraId="3E5A4772" w14:textId="5FF10AF0" w:rsidR="00831B97" w:rsidRDefault="00F954C1" w:rsidP="00831B97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Makler: </w:t>
                            </w:r>
                            <w:r w:rsidRPr="00F954C1">
                              <w:rPr>
                                <w:sz w:val="18"/>
                                <w:szCs w:val="18"/>
                              </w:rPr>
                              <w:t>Bringen Käufer und Verkäufer zusammen und erhalten dafür eine Provision</w:t>
                            </w:r>
                          </w:p>
                          <w:p w14:paraId="7A755992" w14:textId="74480C48" w:rsidR="00F954C1" w:rsidRDefault="00F954C1" w:rsidP="00831B97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Einzelhandel: </w:t>
                            </w:r>
                            <w:r w:rsidRPr="00F954C1">
                              <w:rPr>
                                <w:sz w:val="18"/>
                                <w:szCs w:val="18"/>
                              </w:rPr>
                              <w:t>Kauft Güter ein und verkauft diese in der Regel ohne zusätzliche Bearbeitung an Endkunden (Coop, Migros, etc.)</w:t>
                            </w:r>
                          </w:p>
                          <w:p w14:paraId="2873A4AD" w14:textId="6371BF2B" w:rsidR="00831B97" w:rsidRPr="004E0580" w:rsidRDefault="00F954C1" w:rsidP="00831B97">
                            <w:pPr>
                              <w:spacing w:after="0"/>
                              <w:rPr>
                                <w:b/>
                                <w:bCs/>
                                <w:color w:val="EE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Grosshandel: </w:t>
                            </w:r>
                            <w:r w:rsidRPr="00F954C1">
                              <w:rPr>
                                <w:sz w:val="18"/>
                                <w:szCs w:val="18"/>
                              </w:rPr>
                              <w:t>Kauft Güter in grossen Mengen ein und verkauft diese auch so weiter (z.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</w:t>
                            </w:r>
                            <w:r w:rsidRPr="00F954C1">
                              <w:rPr>
                                <w:sz w:val="18"/>
                                <w:szCs w:val="18"/>
                              </w:rPr>
                              <w:t>. Cash&amp;Carry an Restaurant-Ketten, etc.)</w:t>
                            </w:r>
                            <w:r w:rsidR="00831B9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B6C8C" id="_x0000_s1041" type="#_x0000_t202" style="position:absolute;margin-left:0;margin-top:.05pt;width:467.65pt;height:60.05pt;z-index:2517483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">
                <v:textbox inset="0,0,0,0">
                  <w:txbxContent>
                    <w:p w14:paraId="5BEBBB1E" w14:textId="15D31211" w:rsidR="00831B97" w:rsidRDefault="00831B97" w:rsidP="00831B97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Externe Distributionsorgane</w:t>
                      </w:r>
                    </w:p>
                    <w:p w14:paraId="7D764C4E" w14:textId="3E6AE0E6" w:rsidR="00831B97" w:rsidRDefault="00F954C1" w:rsidP="00831B97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Handelsvertreter: </w:t>
                      </w:r>
                      <w:r w:rsidRPr="00F954C1">
                        <w:rPr>
                          <w:sz w:val="18"/>
                          <w:szCs w:val="18"/>
                        </w:rPr>
                        <w:t>Selbständiger Verkäufer, verkauft die Ware nur und erhält meist Umsatzgebundenen Lohn</w:t>
                      </w:r>
                    </w:p>
                    <w:p w14:paraId="3E5A4772" w14:textId="5FF10AF0" w:rsidR="00831B97" w:rsidRDefault="00F954C1" w:rsidP="00831B97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Makler: </w:t>
                      </w:r>
                      <w:r w:rsidRPr="00F954C1">
                        <w:rPr>
                          <w:sz w:val="18"/>
                          <w:szCs w:val="18"/>
                        </w:rPr>
                        <w:t>Bringen Käufer und Verkäufer zusammen und erhalten dafür eine Provision</w:t>
                      </w:r>
                    </w:p>
                    <w:p w14:paraId="7A755992" w14:textId="74480C48" w:rsidR="00F954C1" w:rsidRDefault="00F954C1" w:rsidP="00831B97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Einzelhandel: </w:t>
                      </w:r>
                      <w:r w:rsidRPr="00F954C1">
                        <w:rPr>
                          <w:sz w:val="18"/>
                          <w:szCs w:val="18"/>
                        </w:rPr>
                        <w:t>Kauft Güter ein und verkauft diese in der Regel ohne zusätzliche Bearbeitung an Endkunden (Coop, Migros, etc.)</w:t>
                      </w:r>
                    </w:p>
                    <w:p w14:paraId="2873A4AD" w14:textId="6371BF2B" w:rsidR="00831B97" w:rsidRPr="004E0580" w:rsidRDefault="00F954C1" w:rsidP="00831B97">
                      <w:pPr>
                        <w:spacing w:after="0"/>
                        <w:rPr>
                          <w:b/>
                          <w:bCs/>
                          <w:color w:val="EE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Grosshandel: </w:t>
                      </w:r>
                      <w:r w:rsidRPr="00F954C1">
                        <w:rPr>
                          <w:sz w:val="18"/>
                          <w:szCs w:val="18"/>
                        </w:rPr>
                        <w:t>Kauft Güter in grossen Mengen ein und verkauft diese auch so weiter (z.</w:t>
                      </w:r>
                      <w:r>
                        <w:rPr>
                          <w:sz w:val="18"/>
                          <w:szCs w:val="18"/>
                        </w:rPr>
                        <w:t>B</w:t>
                      </w:r>
                      <w:r w:rsidRPr="00F954C1">
                        <w:rPr>
                          <w:sz w:val="18"/>
                          <w:szCs w:val="18"/>
                        </w:rPr>
                        <w:t>. Cash&amp;Carry an Restaurant-Ketten, etc.)</w:t>
                      </w:r>
                      <w:r w:rsidR="00831B97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506346" w14:textId="7D6F894B" w:rsidR="00B2339F" w:rsidRDefault="004B16F6">
      <w:pPr>
        <w:rPr>
          <w:b/>
          <w:bCs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5D5DC8CF" wp14:editId="700CFA52">
                <wp:simplePos x="0" y="0"/>
                <wp:positionH relativeFrom="margin">
                  <wp:align>right</wp:align>
                </wp:positionH>
                <wp:positionV relativeFrom="paragraph">
                  <wp:posOffset>513715</wp:posOffset>
                </wp:positionV>
                <wp:extent cx="2965450" cy="739140"/>
                <wp:effectExtent l="0" t="0" r="25400" b="22860"/>
                <wp:wrapSquare wrapText="bothSides"/>
                <wp:docPr id="86047158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7394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2C089" w14:textId="5F626B06" w:rsidR="00FB16FC" w:rsidRDefault="00FB16FC" w:rsidP="00FB16FC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Direkter Absatzweg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ab/>
                              <w:t>vs.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ab/>
                              <w:t>Indirekter Absatzweg</w:t>
                            </w:r>
                          </w:p>
                          <w:p w14:paraId="5F01AFC2" w14:textId="2AC383DF" w:rsidR="00FB16FC" w:rsidRPr="00FB16FC" w:rsidRDefault="00FB16FC" w:rsidP="00FB16F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B16FC">
                              <w:rPr>
                                <w:sz w:val="18"/>
                                <w:szCs w:val="18"/>
                              </w:rPr>
                              <w:t>- Verderbliche Produkte</w:t>
                            </w:r>
                            <w:r w:rsidRPr="00FB16FC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FB16FC">
                              <w:rPr>
                                <w:sz w:val="18"/>
                                <w:szCs w:val="18"/>
                              </w:rPr>
                              <w:tab/>
                              <w:t>- Sehr viele Kunden</w:t>
                            </w:r>
                          </w:p>
                          <w:p w14:paraId="44D29404" w14:textId="40E15CF2" w:rsidR="00FB16FC" w:rsidRPr="00FB16FC" w:rsidRDefault="00FB16FC" w:rsidP="00FB16F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B16FC">
                              <w:rPr>
                                <w:sz w:val="18"/>
                                <w:szCs w:val="18"/>
                              </w:rPr>
                              <w:t>- Unstandardisierte Produkte</w:t>
                            </w:r>
                            <w:r w:rsidRPr="00FB16FC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FB16FC">
                              <w:rPr>
                                <w:sz w:val="18"/>
                                <w:szCs w:val="18"/>
                              </w:rPr>
                              <w:tab/>
                              <w:t>- Häufiger Bedarf</w:t>
                            </w:r>
                          </w:p>
                          <w:p w14:paraId="3930FED8" w14:textId="30EB17FF" w:rsidR="00FB16FC" w:rsidRPr="00FB16FC" w:rsidRDefault="00FB16FC" w:rsidP="00FB16F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B16FC">
                              <w:rPr>
                                <w:sz w:val="18"/>
                                <w:szCs w:val="18"/>
                              </w:rPr>
                              <w:t>- Wertvolle Produkte</w:t>
                            </w:r>
                            <w:r w:rsidRPr="00FB16FC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FB16FC">
                              <w:rPr>
                                <w:sz w:val="18"/>
                                <w:szCs w:val="18"/>
                              </w:rPr>
                              <w:tab/>
                              <w:t>- Grosses Einzugsgebiet</w:t>
                            </w:r>
                          </w:p>
                          <w:p w14:paraId="5FA76590" w14:textId="681D39D7" w:rsidR="00FB16FC" w:rsidRPr="004B16F6" w:rsidRDefault="004B16F6" w:rsidP="00FB16FC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B16F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- Viel Erklärungsbedarf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DC8CF" id="_x0000_s1042" type="#_x0000_t202" style="position:absolute;margin-left:182.3pt;margin-top:40.45pt;width:233.5pt;height:58.2pt;z-index:2517504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">
                <v:textbox inset="0,0,0,0">
                  <w:txbxContent>
                    <w:p w14:paraId="1DD2C089" w14:textId="5F626B06" w:rsidR="00FB16FC" w:rsidRDefault="00FB16FC" w:rsidP="00FB16FC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Direkter Absatzweg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ab/>
                        <w:t>vs.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ab/>
                        <w:t>Indirekter Absatzweg</w:t>
                      </w:r>
                    </w:p>
                    <w:p w14:paraId="5F01AFC2" w14:textId="2AC383DF" w:rsidR="00FB16FC" w:rsidRPr="00FB16FC" w:rsidRDefault="00FB16FC" w:rsidP="00FB16F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FB16FC">
                        <w:rPr>
                          <w:sz w:val="18"/>
                          <w:szCs w:val="18"/>
                        </w:rPr>
                        <w:t>- Verderbliche Produkte</w:t>
                      </w:r>
                      <w:r w:rsidRPr="00FB16FC">
                        <w:rPr>
                          <w:sz w:val="18"/>
                          <w:szCs w:val="18"/>
                        </w:rPr>
                        <w:tab/>
                      </w:r>
                      <w:r w:rsidRPr="00FB16FC">
                        <w:rPr>
                          <w:sz w:val="18"/>
                          <w:szCs w:val="18"/>
                        </w:rPr>
                        <w:tab/>
                        <w:t>- Sehr viele Kunden</w:t>
                      </w:r>
                    </w:p>
                    <w:p w14:paraId="44D29404" w14:textId="40E15CF2" w:rsidR="00FB16FC" w:rsidRPr="00FB16FC" w:rsidRDefault="00FB16FC" w:rsidP="00FB16F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FB16FC">
                        <w:rPr>
                          <w:sz w:val="18"/>
                          <w:szCs w:val="18"/>
                        </w:rPr>
                        <w:t>- Unstandardisierte Produkte</w:t>
                      </w:r>
                      <w:r w:rsidRPr="00FB16FC">
                        <w:rPr>
                          <w:sz w:val="18"/>
                          <w:szCs w:val="18"/>
                        </w:rPr>
                        <w:tab/>
                      </w:r>
                      <w:r w:rsidRPr="00FB16FC">
                        <w:rPr>
                          <w:sz w:val="18"/>
                          <w:szCs w:val="18"/>
                        </w:rPr>
                        <w:tab/>
                        <w:t>- Häufiger Bedarf</w:t>
                      </w:r>
                    </w:p>
                    <w:p w14:paraId="3930FED8" w14:textId="30EB17FF" w:rsidR="00FB16FC" w:rsidRPr="00FB16FC" w:rsidRDefault="00FB16FC" w:rsidP="00FB16F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FB16FC">
                        <w:rPr>
                          <w:sz w:val="18"/>
                          <w:szCs w:val="18"/>
                        </w:rPr>
                        <w:t>- Wertvolle Produkte</w:t>
                      </w:r>
                      <w:r w:rsidRPr="00FB16FC">
                        <w:rPr>
                          <w:sz w:val="18"/>
                          <w:szCs w:val="18"/>
                        </w:rPr>
                        <w:tab/>
                      </w:r>
                      <w:r w:rsidRPr="00FB16FC">
                        <w:rPr>
                          <w:sz w:val="18"/>
                          <w:szCs w:val="18"/>
                        </w:rPr>
                        <w:tab/>
                        <w:t>- Grosses Einzugsgebiet</w:t>
                      </w:r>
                    </w:p>
                    <w:p w14:paraId="5FA76590" w14:textId="681D39D7" w:rsidR="00FB16FC" w:rsidRPr="004B16F6" w:rsidRDefault="004B16F6" w:rsidP="00FB16FC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4B16F6">
                        <w:rPr>
                          <w:color w:val="000000" w:themeColor="text1"/>
                          <w:sz w:val="18"/>
                          <w:szCs w:val="18"/>
                        </w:rPr>
                        <w:t>- Viel Erklärungsbedarf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1248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194E31B" wp14:editId="5922ECD9">
                <wp:simplePos x="0" y="0"/>
                <wp:positionH relativeFrom="margin">
                  <wp:posOffset>0</wp:posOffset>
                </wp:positionH>
                <wp:positionV relativeFrom="paragraph">
                  <wp:posOffset>477189</wp:posOffset>
                </wp:positionV>
                <wp:extent cx="3378835" cy="628015"/>
                <wp:effectExtent l="0" t="0" r="12065" b="19685"/>
                <wp:wrapSquare wrapText="bothSides"/>
                <wp:docPr id="6827739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835" cy="62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E4B0C" w14:textId="1CB0E25C" w:rsidR="00B2339F" w:rsidRDefault="00100F59" w:rsidP="00B2339F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Werbung</w:t>
                            </w:r>
                          </w:p>
                          <w:p w14:paraId="635887E0" w14:textId="56617E61" w:rsidR="006067FB" w:rsidRPr="00DC123F" w:rsidRDefault="00DC123F" w:rsidP="00B2339F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Information des Kunden über das Vorhandensein</w:t>
                            </w:r>
                            <w:r w:rsidR="006067F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, Erhältlichkeit einer Dienstleistung oder Produkt (Geduckte Anzeige, Werbespot, Plakate, Internetwerbung via cookies)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4E31B" id="_x0000_s1043" type="#_x0000_t202" style="position:absolute;margin-left:0;margin-top:37.55pt;width:266.05pt;height:49.4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">
                <v:textbox inset="0,0,0,0">
                  <w:txbxContent>
                    <w:p w14:paraId="2CAE4B0C" w14:textId="1CB0E25C" w:rsidR="00B2339F" w:rsidRDefault="00100F59" w:rsidP="00B2339F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Werbung</w:t>
                      </w:r>
                    </w:p>
                    <w:p w14:paraId="635887E0" w14:textId="56617E61" w:rsidR="006067FB" w:rsidRPr="00DC123F" w:rsidRDefault="00DC123F" w:rsidP="00B2339F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Information des Kunden über das Vorhandensein</w:t>
                      </w:r>
                      <w:r w:rsidR="006067FB">
                        <w:rPr>
                          <w:color w:val="000000" w:themeColor="text1"/>
                          <w:sz w:val="18"/>
                          <w:szCs w:val="18"/>
                        </w:rPr>
                        <w:t>, Erhältlichkeit einer Dienstleistung oder Produkt (Geduckte Anzeige, Werbespot, Plakate, Internetwerbung via cookies)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1B30F9" w14:textId="374CE0B1" w:rsidR="00B2339F" w:rsidRDefault="00B2339F">
      <w:pPr>
        <w:rPr>
          <w:b/>
          <w:bCs/>
          <w:sz w:val="24"/>
          <w:szCs w:val="24"/>
          <w:u w:val="single"/>
        </w:rPr>
      </w:pPr>
    </w:p>
    <w:p w14:paraId="59EB3D13" w14:textId="321F1803" w:rsidR="00B2339F" w:rsidRDefault="004B16F6">
      <w:pPr>
        <w:rPr>
          <w:b/>
          <w:bCs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3588200C" wp14:editId="069843D1">
                <wp:simplePos x="0" y="0"/>
                <wp:positionH relativeFrom="margin">
                  <wp:posOffset>3488055</wp:posOffset>
                </wp:positionH>
                <wp:positionV relativeFrom="paragraph">
                  <wp:posOffset>475477</wp:posOffset>
                </wp:positionV>
                <wp:extent cx="3338830" cy="1256030"/>
                <wp:effectExtent l="0" t="0" r="13970" b="20320"/>
                <wp:wrapSquare wrapText="bothSides"/>
                <wp:docPr id="8199573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830" cy="1256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8CD47" w14:textId="43C88271" w:rsidR="006067FB" w:rsidRDefault="006067FB" w:rsidP="006067FB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Pöblick rilations (PR)</w:t>
                            </w:r>
                          </w:p>
                          <w:p w14:paraId="4EA803AB" w14:textId="6254284A" w:rsidR="006067FB" w:rsidRDefault="006067FB" w:rsidP="006067FB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Schaffung &amp; Aufbesserung des guten Unternehmens-images durch Vermittlung unternehmerischer Tätigkeiten (Unternehmensleitbild, Betriebsbesichtigung, Spenden, Öffentliche Events (z.b. Redbull), etc.)</w:t>
                            </w:r>
                          </w:p>
                          <w:p w14:paraId="2844F691" w14:textId="77777777" w:rsidR="00E803F8" w:rsidRDefault="00E803F8" w:rsidP="006067FB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823FDE1" w14:textId="0E85D32B" w:rsidR="00E803F8" w:rsidRPr="00003897" w:rsidRDefault="00E803F8" w:rsidP="006067FB">
                            <w:pPr>
                              <w:spacing w:after="0"/>
                              <w:rPr>
                                <w:b/>
                                <w:bCs/>
                                <w:color w:val="EE0000"/>
                                <w:sz w:val="18"/>
                                <w:szCs w:val="18"/>
                              </w:rPr>
                            </w:pPr>
                            <w:r w:rsidRPr="00003897">
                              <w:rPr>
                                <w:b/>
                                <w:bCs/>
                                <w:color w:val="EE0000"/>
                                <w:sz w:val="18"/>
                                <w:szCs w:val="18"/>
                              </w:rPr>
                              <w:t>Wichtig: PR dient als Informationsvermittlung (Intern &amp; Extern), Beziehungsaufbau, Förderung von Anerkennung zum Zwecke der Verkaufsförderung. PR ≠ Werbung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8200C" id="_x0000_s1044" type="#_x0000_t202" style="position:absolute;margin-left:274.65pt;margin-top:37.45pt;width:262.9pt;height:98.9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">
                <v:textbox inset="0,0,0,0">
                  <w:txbxContent>
                    <w:p w14:paraId="6AB8CD47" w14:textId="43C88271" w:rsidR="006067FB" w:rsidRDefault="006067FB" w:rsidP="006067FB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Pöblick rilations (PR)</w:t>
                      </w:r>
                    </w:p>
                    <w:p w14:paraId="4EA803AB" w14:textId="6254284A" w:rsidR="006067FB" w:rsidRDefault="006067FB" w:rsidP="006067FB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Schaffung &amp; Aufbesserung des guten Unternehmens-images durch Vermittlung unternehmerischer Tätigkeiten (Unternehmensleitbild, Betriebsbesichtigung, Spenden, Öffentliche Events (z.b. Redbull), etc.)</w:t>
                      </w:r>
                    </w:p>
                    <w:p w14:paraId="2844F691" w14:textId="77777777" w:rsidR="00E803F8" w:rsidRDefault="00E803F8" w:rsidP="006067FB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823FDE1" w14:textId="0E85D32B" w:rsidR="00E803F8" w:rsidRPr="00003897" w:rsidRDefault="00E803F8" w:rsidP="006067FB">
                      <w:pPr>
                        <w:spacing w:after="0"/>
                        <w:rPr>
                          <w:b/>
                          <w:bCs/>
                          <w:color w:val="EE0000"/>
                          <w:sz w:val="18"/>
                          <w:szCs w:val="18"/>
                        </w:rPr>
                      </w:pPr>
                      <w:r w:rsidRPr="00003897">
                        <w:rPr>
                          <w:b/>
                          <w:bCs/>
                          <w:color w:val="EE0000"/>
                          <w:sz w:val="18"/>
                          <w:szCs w:val="18"/>
                        </w:rPr>
                        <w:t>Wichtig: PR dient als Informationsvermittlung (Intern &amp; Extern), Beziehungsaufbau, Förderung von Anerkennung zum Zwecke der Verkaufsförderung. PR ≠ Werbung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1248">
        <w:rPr>
          <w:noProof/>
        </w:rPr>
        <w:drawing>
          <wp:anchor distT="0" distB="0" distL="114300" distR="114300" simplePos="0" relativeHeight="251766784" behindDoc="0" locked="0" layoutInCell="1" allowOverlap="1" wp14:anchorId="6D93DBC4" wp14:editId="6FDD8420">
            <wp:simplePos x="0" y="0"/>
            <wp:positionH relativeFrom="margin">
              <wp:posOffset>0</wp:posOffset>
            </wp:positionH>
            <wp:positionV relativeFrom="paragraph">
              <wp:posOffset>1068374</wp:posOffset>
            </wp:positionV>
            <wp:extent cx="3251835" cy="1104900"/>
            <wp:effectExtent l="0" t="0" r="5715" b="0"/>
            <wp:wrapThrough wrapText="bothSides">
              <wp:wrapPolygon edited="0">
                <wp:start x="0" y="0"/>
                <wp:lineTo x="0" y="21228"/>
                <wp:lineTo x="21511" y="21228"/>
                <wp:lineTo x="21511" y="0"/>
                <wp:lineTo x="0" y="0"/>
              </wp:wrapPolygon>
            </wp:wrapThrough>
            <wp:docPr id="96195672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956724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248">
        <w:rPr>
          <w:noProof/>
        </w:rPr>
        <w:drawing>
          <wp:anchor distT="0" distB="0" distL="114300" distR="114300" simplePos="0" relativeHeight="251755520" behindDoc="0" locked="0" layoutInCell="1" allowOverlap="1" wp14:anchorId="134CA92D" wp14:editId="6DE90394">
            <wp:simplePos x="0" y="0"/>
            <wp:positionH relativeFrom="margin">
              <wp:posOffset>0</wp:posOffset>
            </wp:positionH>
            <wp:positionV relativeFrom="paragraph">
              <wp:posOffset>305104</wp:posOffset>
            </wp:positionV>
            <wp:extent cx="3418840" cy="742315"/>
            <wp:effectExtent l="0" t="0" r="0" b="635"/>
            <wp:wrapThrough wrapText="bothSides">
              <wp:wrapPolygon edited="0">
                <wp:start x="0" y="0"/>
                <wp:lineTo x="0" y="21064"/>
                <wp:lineTo x="21423" y="21064"/>
                <wp:lineTo x="21423" y="0"/>
                <wp:lineTo x="0" y="0"/>
              </wp:wrapPolygon>
            </wp:wrapThrough>
            <wp:docPr id="207761482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614825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163D8" w14:textId="7A6801E9" w:rsidR="00DE39ED" w:rsidRDefault="00351248">
      <w:pPr>
        <w:rPr>
          <w:b/>
          <w:bCs/>
          <w:color w:val="EE0000"/>
          <w:sz w:val="18"/>
          <w:szCs w:val="18"/>
        </w:rPr>
      </w:pPr>
      <w:r w:rsidRPr="005316F4">
        <w:rPr>
          <w:b/>
          <w:bCs/>
          <w:noProof/>
          <w:color w:val="EE0000"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68E78271" wp14:editId="031E527E">
                <wp:simplePos x="0" y="0"/>
                <wp:positionH relativeFrom="margin">
                  <wp:align>right</wp:align>
                </wp:positionH>
                <wp:positionV relativeFrom="paragraph">
                  <wp:posOffset>2213803</wp:posOffset>
                </wp:positionV>
                <wp:extent cx="2719070" cy="1263650"/>
                <wp:effectExtent l="0" t="0" r="24130" b="12700"/>
                <wp:wrapSquare wrapText="bothSides"/>
                <wp:docPr id="150417446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126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F8E1B" w14:textId="375EF986" w:rsidR="00C34E55" w:rsidRDefault="00C34E55" w:rsidP="00C34E55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Aspekte einer Werbung:</w:t>
                            </w:r>
                          </w:p>
                          <w:p w14:paraId="02D62021" w14:textId="6862E5A1" w:rsidR="00C34E55" w:rsidRDefault="00C34E55" w:rsidP="00C34E55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Eigenschaft: </w:t>
                            </w:r>
                            <w:r w:rsidRPr="005316F4">
                              <w:rPr>
                                <w:sz w:val="18"/>
                                <w:szCs w:val="18"/>
                              </w:rPr>
                              <w:t>Günstiges Produkt, Qualitätsprodukt, Gesundheitsfördernd</w:t>
                            </w:r>
                          </w:p>
                          <w:p w14:paraId="0BDA9C37" w14:textId="5CA7AD7D" w:rsidR="00C34E55" w:rsidRDefault="00C34E55" w:rsidP="00C34E55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Nutzen: </w:t>
                            </w:r>
                            <w:r w:rsidRPr="005316F4">
                              <w:rPr>
                                <w:sz w:val="18"/>
                                <w:szCs w:val="18"/>
                              </w:rPr>
                              <w:t>Welches Problem löst das Produkt, z.B. Beneidung anderer, Status</w:t>
                            </w:r>
                          </w:p>
                          <w:p w14:paraId="607A702E" w14:textId="2A0B19F9" w:rsidR="00C34E55" w:rsidRDefault="005316F4" w:rsidP="00C34E55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Vermittelte </w:t>
                            </w:r>
                            <w:r w:rsidR="00C34E5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Werte: </w:t>
                            </w:r>
                            <w:r w:rsidR="00C34E55" w:rsidRPr="005316F4">
                              <w:rPr>
                                <w:sz w:val="18"/>
                                <w:szCs w:val="18"/>
                              </w:rPr>
                              <w:t>z.b. Exklusivität, Qualität, Swissness</w:t>
                            </w:r>
                          </w:p>
                          <w:p w14:paraId="34CF59A6" w14:textId="45114E6B" w:rsidR="00C34E55" w:rsidRDefault="00C34E55" w:rsidP="00C34E55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Persönlichkeit: </w:t>
                            </w:r>
                            <w:r w:rsidRPr="005316F4">
                              <w:rPr>
                                <w:sz w:val="18"/>
                                <w:szCs w:val="18"/>
                              </w:rPr>
                              <w:t>Eine Zugehörigkeit auslösen (z.B. Community-Gefühl, Wert auf Gesundheit, etc.)</w:t>
                            </w:r>
                          </w:p>
                          <w:p w14:paraId="7860DF2F" w14:textId="77777777" w:rsidR="00C34E55" w:rsidRPr="00C34E55" w:rsidRDefault="00C34E55" w:rsidP="00C34E55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78271" id="_x0000_s1045" type="#_x0000_t202" style="position:absolute;margin-left:162.9pt;margin-top:174.3pt;width:214.1pt;height:99.5pt;z-index:2517637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">
                <v:textbox inset="0,0,0,0">
                  <w:txbxContent>
                    <w:p w14:paraId="2DFF8E1B" w14:textId="375EF986" w:rsidR="00C34E55" w:rsidRDefault="00C34E55" w:rsidP="00C34E55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Aspekte einer Werbung:</w:t>
                      </w:r>
                    </w:p>
                    <w:p w14:paraId="02D62021" w14:textId="6862E5A1" w:rsidR="00C34E55" w:rsidRDefault="00C34E55" w:rsidP="00C34E55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Eigenschaft: </w:t>
                      </w:r>
                      <w:r w:rsidRPr="005316F4">
                        <w:rPr>
                          <w:sz w:val="18"/>
                          <w:szCs w:val="18"/>
                        </w:rPr>
                        <w:t>Günstiges Produkt, Qualitätsprodukt, Gesundheitsfördernd</w:t>
                      </w:r>
                    </w:p>
                    <w:p w14:paraId="0BDA9C37" w14:textId="5CA7AD7D" w:rsidR="00C34E55" w:rsidRDefault="00C34E55" w:rsidP="00C34E55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Nutzen: </w:t>
                      </w:r>
                      <w:r w:rsidRPr="005316F4">
                        <w:rPr>
                          <w:sz w:val="18"/>
                          <w:szCs w:val="18"/>
                        </w:rPr>
                        <w:t>Welches Problem löst das Produkt, z.B. Beneidung anderer, Status</w:t>
                      </w:r>
                    </w:p>
                    <w:p w14:paraId="607A702E" w14:textId="2A0B19F9" w:rsidR="00C34E55" w:rsidRDefault="005316F4" w:rsidP="00C34E55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Vermittelte </w:t>
                      </w:r>
                      <w:r w:rsidR="00C34E55">
                        <w:rPr>
                          <w:b/>
                          <w:bCs/>
                          <w:sz w:val="18"/>
                          <w:szCs w:val="18"/>
                        </w:rPr>
                        <w:t xml:space="preserve">Werte: </w:t>
                      </w:r>
                      <w:r w:rsidR="00C34E55" w:rsidRPr="005316F4">
                        <w:rPr>
                          <w:sz w:val="18"/>
                          <w:szCs w:val="18"/>
                        </w:rPr>
                        <w:t>z.b. Exklusivität, Qualität, Swissness</w:t>
                      </w:r>
                    </w:p>
                    <w:p w14:paraId="34CF59A6" w14:textId="45114E6B" w:rsidR="00C34E55" w:rsidRDefault="00C34E55" w:rsidP="00C34E55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Persönlichkeit: </w:t>
                      </w:r>
                      <w:r w:rsidRPr="005316F4">
                        <w:rPr>
                          <w:sz w:val="18"/>
                          <w:szCs w:val="18"/>
                        </w:rPr>
                        <w:t>Eine Zugehörigkeit auslösen (z.B. Community-Gefühl, Wert auf Gesundheit, etc.)</w:t>
                      </w:r>
                    </w:p>
                    <w:p w14:paraId="7860DF2F" w14:textId="77777777" w:rsidR="00C34E55" w:rsidRPr="00C34E55" w:rsidRDefault="00C34E55" w:rsidP="00C34E55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7CBE043" wp14:editId="520B8DBF">
                <wp:simplePos x="0" y="0"/>
                <wp:positionH relativeFrom="margin">
                  <wp:posOffset>0</wp:posOffset>
                </wp:positionH>
                <wp:positionV relativeFrom="paragraph">
                  <wp:posOffset>1877999</wp:posOffset>
                </wp:positionV>
                <wp:extent cx="4006850" cy="1367155"/>
                <wp:effectExtent l="0" t="0" r="12700" b="23495"/>
                <wp:wrapSquare wrapText="bothSides"/>
                <wp:docPr id="194715304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0" cy="1367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C2584" w14:textId="32DE7A79" w:rsidR="00A8586B" w:rsidRDefault="00A8586B" w:rsidP="00A8586B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Arten von Werbebotschaften</w:t>
                            </w:r>
                          </w:p>
                          <w:p w14:paraId="11637C03" w14:textId="46005283" w:rsidR="00A8586B" w:rsidRDefault="00A8586B" w:rsidP="00A8586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C6559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Lifestyle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: Lebensstil der zum Produkt passt (z.B. Apple: Customer experience)</w:t>
                            </w:r>
                          </w:p>
                          <w:p w14:paraId="559806CF" w14:textId="6D5E0D4C" w:rsidR="00A8586B" w:rsidRDefault="00A8586B" w:rsidP="00A8586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C6559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Slife-of-Life-Technik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: Zeigt zufriedene Kunden (z.B. Lenor: Frau am Wäsche machen)</w:t>
                            </w:r>
                          </w:p>
                          <w:p w14:paraId="46973919" w14:textId="0CD39F22" w:rsidR="00A8586B" w:rsidRDefault="00A8586B" w:rsidP="00A8586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C6559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Dreamworld-Technik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: Zeigt eine Traumwelt  (z.B. Ferrero am Menschenleeren Strand)</w:t>
                            </w:r>
                          </w:p>
                          <w:p w14:paraId="37F0A48C" w14:textId="2D8C9CFD" w:rsidR="00A8586B" w:rsidRDefault="00A8586B" w:rsidP="00A8586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C6559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Stimmungs- /Gefühlsbild: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Soll die Wirkung des Produktkonsums vermitteln </w:t>
                            </w:r>
                          </w:p>
                          <w:p w14:paraId="7CCB62A9" w14:textId="05776DB7" w:rsidR="00A8586B" w:rsidRDefault="00A8586B" w:rsidP="00A8586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C6559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Symbolfigur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: z.B. Meister Propper</w:t>
                            </w:r>
                          </w:p>
                          <w:p w14:paraId="38400DCC" w14:textId="7E8DFF11" w:rsidR="00A8586B" w:rsidRDefault="00A8586B" w:rsidP="00A8586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C6559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Technische Kompetenz: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Darstellung Herausragender techn. Leistung</w:t>
                            </w:r>
                          </w:p>
                          <w:p w14:paraId="30D97E8A" w14:textId="418B4F50" w:rsidR="00A8586B" w:rsidRDefault="00A8586B" w:rsidP="00A8586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C6559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Wissenschaftlicher Nachweis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: «entfernt 99% aller flecken», «9/10 empfehlen XY»</w:t>
                            </w:r>
                          </w:p>
                          <w:p w14:paraId="5125AD39" w14:textId="6FC86012" w:rsidR="00A8586B" w:rsidRDefault="00A8586B" w:rsidP="00A8586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C6559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Testimonial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: Zufriedener Kunde </w:t>
                            </w:r>
                            <w:r w:rsidR="00C65594">
                              <w:rPr>
                                <w:sz w:val="18"/>
                                <w:szCs w:val="18"/>
                              </w:rPr>
                              <w:t>spricht über customer experience</w:t>
                            </w:r>
                          </w:p>
                          <w:p w14:paraId="2887BBAC" w14:textId="77777777" w:rsidR="00A8586B" w:rsidRPr="00A8586B" w:rsidRDefault="00A8586B" w:rsidP="00A8586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BE043" id="_x0000_s1046" type="#_x0000_t202" style="position:absolute;margin-left:0;margin-top:147.85pt;width:315.5pt;height:107.6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">
                <v:textbox inset="0,0,0,0">
                  <w:txbxContent>
                    <w:p w14:paraId="2BFC2584" w14:textId="32DE7A79" w:rsidR="00A8586B" w:rsidRDefault="00A8586B" w:rsidP="00A8586B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Arten von Werbebotschaften</w:t>
                      </w:r>
                    </w:p>
                    <w:p w14:paraId="11637C03" w14:textId="46005283" w:rsidR="00A8586B" w:rsidRDefault="00A8586B" w:rsidP="00A8586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C65594">
                        <w:rPr>
                          <w:b/>
                          <w:bCs/>
                          <w:sz w:val="18"/>
                          <w:szCs w:val="18"/>
                        </w:rPr>
                        <w:t>Lifestyle</w:t>
                      </w:r>
                      <w:r>
                        <w:rPr>
                          <w:sz w:val="18"/>
                          <w:szCs w:val="18"/>
                        </w:rPr>
                        <w:t>: Lebensstil der zum Produkt passt (z.B. Apple: Customer experience)</w:t>
                      </w:r>
                    </w:p>
                    <w:p w14:paraId="559806CF" w14:textId="6D5E0D4C" w:rsidR="00A8586B" w:rsidRDefault="00A8586B" w:rsidP="00A8586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C65594">
                        <w:rPr>
                          <w:b/>
                          <w:bCs/>
                          <w:sz w:val="18"/>
                          <w:szCs w:val="18"/>
                        </w:rPr>
                        <w:t>Slife-of-Life-Technik</w:t>
                      </w:r>
                      <w:r>
                        <w:rPr>
                          <w:sz w:val="18"/>
                          <w:szCs w:val="18"/>
                        </w:rPr>
                        <w:t>: Zeigt zufriedene Kunden (z.B. Lenor: Frau am Wäsche machen)</w:t>
                      </w:r>
                    </w:p>
                    <w:p w14:paraId="46973919" w14:textId="0CD39F22" w:rsidR="00A8586B" w:rsidRDefault="00A8586B" w:rsidP="00A8586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C65594">
                        <w:rPr>
                          <w:b/>
                          <w:bCs/>
                          <w:sz w:val="18"/>
                          <w:szCs w:val="18"/>
                        </w:rPr>
                        <w:t>Dreamworld-Technik</w:t>
                      </w:r>
                      <w:r>
                        <w:rPr>
                          <w:sz w:val="18"/>
                          <w:szCs w:val="18"/>
                        </w:rPr>
                        <w:t>: Zeigt eine Traumwelt  (z.B. Ferrero am Menschenleeren Strand)</w:t>
                      </w:r>
                    </w:p>
                    <w:p w14:paraId="37F0A48C" w14:textId="2D8C9CFD" w:rsidR="00A8586B" w:rsidRDefault="00A8586B" w:rsidP="00A8586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C65594">
                        <w:rPr>
                          <w:b/>
                          <w:bCs/>
                          <w:sz w:val="18"/>
                          <w:szCs w:val="18"/>
                        </w:rPr>
                        <w:t>Stimmungs- /Gefühlsbild:</w:t>
                      </w:r>
                      <w:r>
                        <w:rPr>
                          <w:sz w:val="18"/>
                          <w:szCs w:val="18"/>
                        </w:rPr>
                        <w:t xml:space="preserve"> Soll die Wirkung des Produktkonsums vermitteln </w:t>
                      </w:r>
                    </w:p>
                    <w:p w14:paraId="7CCB62A9" w14:textId="05776DB7" w:rsidR="00A8586B" w:rsidRDefault="00A8586B" w:rsidP="00A8586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C65594">
                        <w:rPr>
                          <w:b/>
                          <w:bCs/>
                          <w:sz w:val="18"/>
                          <w:szCs w:val="18"/>
                        </w:rPr>
                        <w:t>Symbolfigur</w:t>
                      </w:r>
                      <w:r>
                        <w:rPr>
                          <w:sz w:val="18"/>
                          <w:szCs w:val="18"/>
                        </w:rPr>
                        <w:t>: z.B. Meister Propper</w:t>
                      </w:r>
                    </w:p>
                    <w:p w14:paraId="38400DCC" w14:textId="7E8DFF11" w:rsidR="00A8586B" w:rsidRDefault="00A8586B" w:rsidP="00A8586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C65594">
                        <w:rPr>
                          <w:b/>
                          <w:bCs/>
                          <w:sz w:val="18"/>
                          <w:szCs w:val="18"/>
                        </w:rPr>
                        <w:t>Technische Kompetenz:</w:t>
                      </w:r>
                      <w:r>
                        <w:rPr>
                          <w:sz w:val="18"/>
                          <w:szCs w:val="18"/>
                        </w:rPr>
                        <w:t xml:space="preserve"> Darstellung Herausragender techn. Leistung</w:t>
                      </w:r>
                    </w:p>
                    <w:p w14:paraId="30D97E8A" w14:textId="418B4F50" w:rsidR="00A8586B" w:rsidRDefault="00A8586B" w:rsidP="00A8586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C65594">
                        <w:rPr>
                          <w:b/>
                          <w:bCs/>
                          <w:sz w:val="18"/>
                          <w:szCs w:val="18"/>
                        </w:rPr>
                        <w:t>Wissenschaftlicher Nachweis</w:t>
                      </w:r>
                      <w:r>
                        <w:rPr>
                          <w:sz w:val="18"/>
                          <w:szCs w:val="18"/>
                        </w:rPr>
                        <w:t>: «entfernt 99% aller flecken», «9/10 empfehlen XY»</w:t>
                      </w:r>
                    </w:p>
                    <w:p w14:paraId="5125AD39" w14:textId="6FC86012" w:rsidR="00A8586B" w:rsidRDefault="00A8586B" w:rsidP="00A8586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C65594">
                        <w:rPr>
                          <w:b/>
                          <w:bCs/>
                          <w:sz w:val="18"/>
                          <w:szCs w:val="18"/>
                        </w:rPr>
                        <w:t>Testimonial</w:t>
                      </w:r>
                      <w:r>
                        <w:rPr>
                          <w:sz w:val="18"/>
                          <w:szCs w:val="18"/>
                        </w:rPr>
                        <w:t xml:space="preserve">: Zufriedener Kunde </w:t>
                      </w:r>
                      <w:r w:rsidR="00C65594">
                        <w:rPr>
                          <w:sz w:val="18"/>
                          <w:szCs w:val="18"/>
                        </w:rPr>
                        <w:t>spricht über customer experience</w:t>
                      </w:r>
                    </w:p>
                    <w:p w14:paraId="2887BBAC" w14:textId="77777777" w:rsidR="00A8586B" w:rsidRPr="00A8586B" w:rsidRDefault="00A8586B" w:rsidP="00A8586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45BD6" w:rsidRPr="005316F4">
        <w:rPr>
          <w:b/>
          <w:bCs/>
          <w:noProof/>
          <w:color w:val="EE0000"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2D6ADDAA" wp14:editId="1302AB83">
                <wp:simplePos x="0" y="0"/>
                <wp:positionH relativeFrom="margin">
                  <wp:posOffset>0</wp:posOffset>
                </wp:positionH>
                <wp:positionV relativeFrom="paragraph">
                  <wp:posOffset>3344214</wp:posOffset>
                </wp:positionV>
                <wp:extent cx="3609340" cy="795020"/>
                <wp:effectExtent l="0" t="0" r="10160" b="24130"/>
                <wp:wrapSquare wrapText="bothSides"/>
                <wp:docPr id="208481836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340" cy="79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E40A8" w14:textId="6DEA4510" w:rsidR="00A8586B" w:rsidRDefault="00A8586B" w:rsidP="00A8586B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Ziele der Werbung:</w:t>
                            </w:r>
                          </w:p>
                          <w:p w14:paraId="5C6282E0" w14:textId="6CFAD929" w:rsidR="00A8586B" w:rsidRDefault="00A8586B" w:rsidP="00A8586B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Umsatz:</w:t>
                            </w:r>
                          </w:p>
                          <w:p w14:paraId="6F062CEF" w14:textId="25EE55A4" w:rsidR="00A8586B" w:rsidRDefault="00A8586B" w:rsidP="00A8586B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Bekanntheit: </w:t>
                            </w:r>
                            <w:r w:rsidRPr="00A8586B">
                              <w:rPr>
                                <w:sz w:val="18"/>
                                <w:szCs w:val="18"/>
                              </w:rPr>
                              <w:t>Bekanntheitsförderung von Unternehmen und Produkt</w:t>
                            </w:r>
                          </w:p>
                          <w:p w14:paraId="2C2D02E9" w14:textId="1CB075F5" w:rsidR="00A8586B" w:rsidRDefault="00A8586B" w:rsidP="00A8586B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Wissen: </w:t>
                            </w:r>
                            <w:r w:rsidRPr="00A8586B">
                              <w:rPr>
                                <w:sz w:val="18"/>
                                <w:szCs w:val="18"/>
                              </w:rPr>
                              <w:t>Verbreitung von Information über das Produkt (Anwendung, etc.)</w:t>
                            </w:r>
                          </w:p>
                          <w:p w14:paraId="6BDAE6E9" w14:textId="4AC01B7A" w:rsidR="00A8586B" w:rsidRPr="00B61246" w:rsidRDefault="00A8586B" w:rsidP="00A8586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Image: </w:t>
                            </w:r>
                            <w:r w:rsidRPr="00A8586B">
                              <w:rPr>
                                <w:sz w:val="18"/>
                                <w:szCs w:val="18"/>
                              </w:rPr>
                              <w:t>Wahrnehmung für Unternehmen &amp; Produkt verbessern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ADDAA" id="_x0000_s1047" type="#_x0000_t202" style="position:absolute;margin-left:0;margin-top:263.3pt;width:284.2pt;height:62.6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">
                <v:textbox inset="0,0,0,0">
                  <w:txbxContent>
                    <w:p w14:paraId="5E2E40A8" w14:textId="6DEA4510" w:rsidR="00A8586B" w:rsidRDefault="00A8586B" w:rsidP="00A8586B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Ziele der Werbung:</w:t>
                      </w:r>
                    </w:p>
                    <w:p w14:paraId="5C6282E0" w14:textId="6CFAD929" w:rsidR="00A8586B" w:rsidRDefault="00A8586B" w:rsidP="00A8586B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Umsatz:</w:t>
                      </w:r>
                    </w:p>
                    <w:p w14:paraId="6F062CEF" w14:textId="25EE55A4" w:rsidR="00A8586B" w:rsidRDefault="00A8586B" w:rsidP="00A8586B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Bekanntheit: </w:t>
                      </w:r>
                      <w:r w:rsidRPr="00A8586B">
                        <w:rPr>
                          <w:sz w:val="18"/>
                          <w:szCs w:val="18"/>
                        </w:rPr>
                        <w:t>Bekanntheitsförderung von Unternehmen und Produkt</w:t>
                      </w:r>
                    </w:p>
                    <w:p w14:paraId="2C2D02E9" w14:textId="1CB075F5" w:rsidR="00A8586B" w:rsidRDefault="00A8586B" w:rsidP="00A8586B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Wissen: </w:t>
                      </w:r>
                      <w:r w:rsidRPr="00A8586B">
                        <w:rPr>
                          <w:sz w:val="18"/>
                          <w:szCs w:val="18"/>
                        </w:rPr>
                        <w:t>Verbreitung von Information über das Produkt (Anwendung, etc.)</w:t>
                      </w:r>
                    </w:p>
                    <w:p w14:paraId="6BDAE6E9" w14:textId="4AC01B7A" w:rsidR="00A8586B" w:rsidRPr="00B61246" w:rsidRDefault="00A8586B" w:rsidP="00A8586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Image: </w:t>
                      </w:r>
                      <w:r w:rsidRPr="00A8586B">
                        <w:rPr>
                          <w:sz w:val="18"/>
                          <w:szCs w:val="18"/>
                        </w:rPr>
                        <w:t>Wahrnehmung für Unternehmen &amp; Produkt verbessern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16F4" w:rsidRPr="005316F4">
        <w:rPr>
          <w:b/>
          <w:bCs/>
          <w:color w:val="EE0000"/>
          <w:sz w:val="18"/>
          <w:szCs w:val="18"/>
        </w:rPr>
        <w:t>Wichtig: Die Marke</w:t>
      </w:r>
      <w:r w:rsidR="005316F4">
        <w:rPr>
          <w:b/>
          <w:bCs/>
          <w:color w:val="EE0000"/>
          <w:sz w:val="18"/>
          <w:szCs w:val="18"/>
        </w:rPr>
        <w:t xml:space="preserve"> eines Unternehmens</w:t>
      </w:r>
      <w:r w:rsidR="005316F4" w:rsidRPr="005316F4">
        <w:rPr>
          <w:b/>
          <w:bCs/>
          <w:color w:val="EE0000"/>
          <w:sz w:val="18"/>
          <w:szCs w:val="18"/>
        </w:rPr>
        <w:t xml:space="preserve"> verkörpert etwas und der Name «Apple», «Starbucks», etc. hat auch einen Wert. Das iPhone würde nicht so oft verkauft werden, wenn der Hersteller die «Hanszimmer AG» wäre.</w:t>
      </w:r>
    </w:p>
    <w:p w14:paraId="3715F35B" w14:textId="7D33BF1F" w:rsidR="00DE39ED" w:rsidRDefault="00745BD6">
      <w:pPr>
        <w:rPr>
          <w:b/>
          <w:bCs/>
          <w:color w:val="EE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24B8A80C" wp14:editId="7CE438B9">
                <wp:simplePos x="0" y="0"/>
                <wp:positionH relativeFrom="margin">
                  <wp:align>right</wp:align>
                </wp:positionH>
                <wp:positionV relativeFrom="paragraph">
                  <wp:posOffset>1396172</wp:posOffset>
                </wp:positionV>
                <wp:extent cx="2091055" cy="1256030"/>
                <wp:effectExtent l="0" t="0" r="23495" b="20320"/>
                <wp:wrapSquare wrapText="bothSides"/>
                <wp:docPr id="184029796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1256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A929D" w14:textId="6A49C184" w:rsidR="00B61246" w:rsidRDefault="00B61246" w:rsidP="00B61246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Werbekonzept:</w:t>
                            </w:r>
                          </w:p>
                          <w:p w14:paraId="6182F907" w14:textId="518FDD7B" w:rsidR="00B61246" w:rsidRPr="00B61246" w:rsidRDefault="00B61246" w:rsidP="00B61246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B6124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Werbeobjekt</w:t>
                            </w:r>
                            <w:r w:rsidRPr="00B61246">
                              <w:rPr>
                                <w:sz w:val="18"/>
                                <w:szCs w:val="18"/>
                              </w:rPr>
                              <w:t>: Wofür?</w:t>
                            </w:r>
                          </w:p>
                          <w:p w14:paraId="1EC4B707" w14:textId="5D138987" w:rsidR="00B61246" w:rsidRPr="00B61246" w:rsidRDefault="00B61246" w:rsidP="00B61246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B6124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Werbesubjekt</w:t>
                            </w:r>
                            <w:r w:rsidRPr="00B61246">
                              <w:rPr>
                                <w:sz w:val="18"/>
                                <w:szCs w:val="18"/>
                              </w:rPr>
                              <w:t>: Welche Zielgruppe?</w:t>
                            </w:r>
                          </w:p>
                          <w:p w14:paraId="5455D5C0" w14:textId="0079D601" w:rsidR="00B61246" w:rsidRPr="00B61246" w:rsidRDefault="00B61246" w:rsidP="00B61246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B6124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Wirkungsziele</w:t>
                            </w:r>
                            <w:r w:rsidRPr="00B61246">
                              <w:rPr>
                                <w:sz w:val="18"/>
                                <w:szCs w:val="18"/>
                              </w:rPr>
                              <w:t>: Was soll erwirkt werden?</w:t>
                            </w:r>
                          </w:p>
                          <w:p w14:paraId="23FD15BA" w14:textId="3C2C2049" w:rsidR="00B61246" w:rsidRPr="00B61246" w:rsidRDefault="00B61246" w:rsidP="00B61246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B6124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Werbebotschaft</w:t>
                            </w:r>
                            <w:r w:rsidRPr="00B61246">
                              <w:rPr>
                                <w:sz w:val="18"/>
                                <w:szCs w:val="18"/>
                              </w:rPr>
                              <w:t>: Was will man vermitteln?</w:t>
                            </w:r>
                          </w:p>
                          <w:p w14:paraId="2B736EF1" w14:textId="69D048C1" w:rsidR="00B61246" w:rsidRPr="00B61246" w:rsidRDefault="00B61246" w:rsidP="00B61246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B6124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Werbemittel</w:t>
                            </w:r>
                            <w:r w:rsidRPr="00B61246">
                              <w:rPr>
                                <w:sz w:val="18"/>
                                <w:szCs w:val="18"/>
                              </w:rPr>
                              <w:t>: Welches Medium?</w:t>
                            </w:r>
                          </w:p>
                          <w:p w14:paraId="4206D060" w14:textId="017CBBD2" w:rsidR="00B61246" w:rsidRPr="00B61246" w:rsidRDefault="00B61246" w:rsidP="00B61246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B6124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Werbeperiode</w:t>
                            </w:r>
                            <w:r w:rsidRPr="00B61246">
                              <w:rPr>
                                <w:sz w:val="18"/>
                                <w:szCs w:val="18"/>
                              </w:rPr>
                              <w:t>: Über welchen Zeitraum?</w:t>
                            </w:r>
                          </w:p>
                          <w:p w14:paraId="4F42269D" w14:textId="71BEFB16" w:rsidR="00B61246" w:rsidRPr="00B61246" w:rsidRDefault="00B61246" w:rsidP="00B61246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B6124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Werbebudget</w:t>
                            </w:r>
                            <w:r w:rsidRPr="00B61246">
                              <w:rPr>
                                <w:sz w:val="18"/>
                                <w:szCs w:val="18"/>
                              </w:rPr>
                              <w:t>: Was darf es kosten?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8A80C" id="_x0000_s1048" type="#_x0000_t202" style="position:absolute;margin-left:113.45pt;margin-top:109.95pt;width:164.65pt;height:98.9pt;z-index:2517575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">
                <v:textbox inset="0,0,0,0">
                  <w:txbxContent>
                    <w:p w14:paraId="023A929D" w14:textId="6A49C184" w:rsidR="00B61246" w:rsidRDefault="00B61246" w:rsidP="00B61246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Werbekonzept:</w:t>
                      </w:r>
                    </w:p>
                    <w:p w14:paraId="6182F907" w14:textId="518FDD7B" w:rsidR="00B61246" w:rsidRPr="00B61246" w:rsidRDefault="00B61246" w:rsidP="00B61246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B61246">
                        <w:rPr>
                          <w:b/>
                          <w:bCs/>
                          <w:sz w:val="18"/>
                          <w:szCs w:val="18"/>
                        </w:rPr>
                        <w:t>Werbeobjekt</w:t>
                      </w:r>
                      <w:r w:rsidRPr="00B61246">
                        <w:rPr>
                          <w:sz w:val="18"/>
                          <w:szCs w:val="18"/>
                        </w:rPr>
                        <w:t>: Wofür?</w:t>
                      </w:r>
                    </w:p>
                    <w:p w14:paraId="1EC4B707" w14:textId="5D138987" w:rsidR="00B61246" w:rsidRPr="00B61246" w:rsidRDefault="00B61246" w:rsidP="00B61246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B61246">
                        <w:rPr>
                          <w:b/>
                          <w:bCs/>
                          <w:sz w:val="18"/>
                          <w:szCs w:val="18"/>
                        </w:rPr>
                        <w:t>Werbesubjekt</w:t>
                      </w:r>
                      <w:r w:rsidRPr="00B61246">
                        <w:rPr>
                          <w:sz w:val="18"/>
                          <w:szCs w:val="18"/>
                        </w:rPr>
                        <w:t>: Welche Zielgruppe?</w:t>
                      </w:r>
                    </w:p>
                    <w:p w14:paraId="5455D5C0" w14:textId="0079D601" w:rsidR="00B61246" w:rsidRPr="00B61246" w:rsidRDefault="00B61246" w:rsidP="00B61246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B61246">
                        <w:rPr>
                          <w:b/>
                          <w:bCs/>
                          <w:sz w:val="18"/>
                          <w:szCs w:val="18"/>
                        </w:rPr>
                        <w:t>Wirkungsziele</w:t>
                      </w:r>
                      <w:r w:rsidRPr="00B61246">
                        <w:rPr>
                          <w:sz w:val="18"/>
                          <w:szCs w:val="18"/>
                        </w:rPr>
                        <w:t>: Was soll erwirkt werden?</w:t>
                      </w:r>
                    </w:p>
                    <w:p w14:paraId="23FD15BA" w14:textId="3C2C2049" w:rsidR="00B61246" w:rsidRPr="00B61246" w:rsidRDefault="00B61246" w:rsidP="00B61246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B61246">
                        <w:rPr>
                          <w:b/>
                          <w:bCs/>
                          <w:sz w:val="18"/>
                          <w:szCs w:val="18"/>
                        </w:rPr>
                        <w:t>Werbebotschaft</w:t>
                      </w:r>
                      <w:r w:rsidRPr="00B61246">
                        <w:rPr>
                          <w:sz w:val="18"/>
                          <w:szCs w:val="18"/>
                        </w:rPr>
                        <w:t>: Was will man vermitteln?</w:t>
                      </w:r>
                    </w:p>
                    <w:p w14:paraId="2B736EF1" w14:textId="69D048C1" w:rsidR="00B61246" w:rsidRPr="00B61246" w:rsidRDefault="00B61246" w:rsidP="00B61246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B61246">
                        <w:rPr>
                          <w:b/>
                          <w:bCs/>
                          <w:sz w:val="18"/>
                          <w:szCs w:val="18"/>
                        </w:rPr>
                        <w:t>Werbemittel</w:t>
                      </w:r>
                      <w:r w:rsidRPr="00B61246">
                        <w:rPr>
                          <w:sz w:val="18"/>
                          <w:szCs w:val="18"/>
                        </w:rPr>
                        <w:t>: Welches Medium?</w:t>
                      </w:r>
                    </w:p>
                    <w:p w14:paraId="4206D060" w14:textId="017CBBD2" w:rsidR="00B61246" w:rsidRPr="00B61246" w:rsidRDefault="00B61246" w:rsidP="00B61246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B61246">
                        <w:rPr>
                          <w:b/>
                          <w:bCs/>
                          <w:sz w:val="18"/>
                          <w:szCs w:val="18"/>
                        </w:rPr>
                        <w:t>Werbeperiode</w:t>
                      </w:r>
                      <w:r w:rsidRPr="00B61246">
                        <w:rPr>
                          <w:sz w:val="18"/>
                          <w:szCs w:val="18"/>
                        </w:rPr>
                        <w:t>: Über welchen Zeitraum?</w:t>
                      </w:r>
                    </w:p>
                    <w:p w14:paraId="4F42269D" w14:textId="71BEFB16" w:rsidR="00B61246" w:rsidRPr="00B61246" w:rsidRDefault="00B61246" w:rsidP="00B61246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B61246">
                        <w:rPr>
                          <w:b/>
                          <w:bCs/>
                          <w:sz w:val="18"/>
                          <w:szCs w:val="18"/>
                        </w:rPr>
                        <w:t>Werbebudget</w:t>
                      </w:r>
                      <w:r w:rsidRPr="00B61246">
                        <w:rPr>
                          <w:sz w:val="18"/>
                          <w:szCs w:val="18"/>
                        </w:rPr>
                        <w:t>: Was darf es kosten?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19511E" w14:textId="2ECC2842" w:rsidR="00DE39ED" w:rsidRDefault="00DE39ED">
      <w:pPr>
        <w:rPr>
          <w:b/>
          <w:bCs/>
          <w:color w:val="EE0000"/>
          <w:sz w:val="18"/>
          <w:szCs w:val="18"/>
        </w:rPr>
      </w:pPr>
    </w:p>
    <w:p w14:paraId="506CDBBA" w14:textId="44130E46" w:rsidR="00DE39ED" w:rsidRDefault="00351248">
      <w:pPr>
        <w:rPr>
          <w:b/>
          <w:bCs/>
          <w:color w:val="EE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5ADA3615" wp14:editId="738EAE41">
                <wp:simplePos x="0" y="0"/>
                <wp:positionH relativeFrom="margin">
                  <wp:align>left</wp:align>
                </wp:positionH>
                <wp:positionV relativeFrom="paragraph">
                  <wp:posOffset>418465</wp:posOffset>
                </wp:positionV>
                <wp:extent cx="4635500" cy="866140"/>
                <wp:effectExtent l="0" t="0" r="12700" b="10160"/>
                <wp:wrapSquare wrapText="bothSides"/>
                <wp:docPr id="3277368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86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25F17" w14:textId="732E57E2" w:rsidR="00DE39ED" w:rsidRDefault="00DE39ED" w:rsidP="00DE39ED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Marken-Arten</w:t>
                            </w:r>
                          </w:p>
                          <w:p w14:paraId="089C69FB" w14:textId="0F18ED30" w:rsidR="00DE39ED" w:rsidRDefault="00DE39ED" w:rsidP="00DE39ED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Monomarken: </w:t>
                            </w:r>
                            <w:r w:rsidRPr="00CE3B18">
                              <w:rPr>
                                <w:sz w:val="18"/>
                                <w:szCs w:val="18"/>
                              </w:rPr>
                              <w:t xml:space="preserve">Gleicher Hersteller aber für jedes Produkt </w:t>
                            </w:r>
                            <w:r w:rsidR="00CE3B18" w:rsidRPr="00CE3B18">
                              <w:rPr>
                                <w:sz w:val="18"/>
                                <w:szCs w:val="18"/>
                              </w:rPr>
                              <w:t>eine andere Marke. (CocaCola stellt auch «Sprite», etc. her)</w:t>
                            </w:r>
                          </w:p>
                          <w:p w14:paraId="7D64A24B" w14:textId="077F957A" w:rsidR="00CE3B18" w:rsidRDefault="00CE3B18" w:rsidP="00DE39ED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Sortimentsmarke: </w:t>
                            </w:r>
                            <w:r w:rsidRPr="00CE3B18">
                              <w:rPr>
                                <w:sz w:val="18"/>
                                <w:szCs w:val="18"/>
                              </w:rPr>
                              <w:t>Alle Autos der Firma BMW tragen auch das Logo «BWM»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F348043" w14:textId="594C55F8" w:rsidR="00CE3B18" w:rsidRPr="00A8586B" w:rsidRDefault="00CE3B18" w:rsidP="00DE39E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Mehrschichtige Markenverknüpfung: </w:t>
                            </w:r>
                            <w:r w:rsidRPr="00CE3B18">
                              <w:rPr>
                                <w:sz w:val="18"/>
                                <w:szCs w:val="18"/>
                              </w:rPr>
                              <w:t>Hinter VW steht Audi, Bugatti, Seat, Porsche, etc.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A3615" id="_x0000_s1049" type="#_x0000_t202" style="position:absolute;margin-left:0;margin-top:32.95pt;width:365pt;height:68.2pt;z-index:251765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">
                <v:textbox inset="0,0,0,0">
                  <w:txbxContent>
                    <w:p w14:paraId="12E25F17" w14:textId="732E57E2" w:rsidR="00DE39ED" w:rsidRDefault="00DE39ED" w:rsidP="00DE39ED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Marken-Arten</w:t>
                      </w:r>
                    </w:p>
                    <w:p w14:paraId="089C69FB" w14:textId="0F18ED30" w:rsidR="00DE39ED" w:rsidRDefault="00DE39ED" w:rsidP="00DE39ED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Monomarken: </w:t>
                      </w:r>
                      <w:r w:rsidRPr="00CE3B18">
                        <w:rPr>
                          <w:sz w:val="18"/>
                          <w:szCs w:val="18"/>
                        </w:rPr>
                        <w:t xml:space="preserve">Gleicher Hersteller aber für jedes Produkt </w:t>
                      </w:r>
                      <w:r w:rsidR="00CE3B18" w:rsidRPr="00CE3B18">
                        <w:rPr>
                          <w:sz w:val="18"/>
                          <w:szCs w:val="18"/>
                        </w:rPr>
                        <w:t>eine andere Marke. (CocaCola stellt auch «Sprite», etc. her)</w:t>
                      </w:r>
                    </w:p>
                    <w:p w14:paraId="7D64A24B" w14:textId="077F957A" w:rsidR="00CE3B18" w:rsidRDefault="00CE3B18" w:rsidP="00DE39ED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Sortimentsmarke: </w:t>
                      </w:r>
                      <w:r w:rsidRPr="00CE3B18">
                        <w:rPr>
                          <w:sz w:val="18"/>
                          <w:szCs w:val="18"/>
                        </w:rPr>
                        <w:t>Alle Autos der Firma BMW tragen auch das Logo «BWM»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F348043" w14:textId="594C55F8" w:rsidR="00CE3B18" w:rsidRPr="00A8586B" w:rsidRDefault="00CE3B18" w:rsidP="00DE39E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Mehrschichtige Markenverknüpfung: </w:t>
                      </w:r>
                      <w:r w:rsidRPr="00CE3B18">
                        <w:rPr>
                          <w:sz w:val="18"/>
                          <w:szCs w:val="18"/>
                        </w:rPr>
                        <w:t>Hinter VW steht Audi, Bugatti, Seat, Porsche, etc.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5D64B1" w14:textId="3BC9B434" w:rsidR="00654431" w:rsidRDefault="00654431" w:rsidP="00351248">
      <w:pPr>
        <w:pBdr>
          <w:bottom w:val="single" w:sz="12" w:space="0" w:color="auto"/>
        </w:pBdr>
        <w:rPr>
          <w:b/>
          <w:bCs/>
          <w:color w:val="EE0000"/>
          <w:sz w:val="18"/>
          <w:szCs w:val="18"/>
        </w:rPr>
      </w:pPr>
    </w:p>
    <w:p w14:paraId="12C64673" w14:textId="77777777" w:rsidR="00351248" w:rsidRDefault="00351248" w:rsidP="00351248">
      <w:pPr>
        <w:pBdr>
          <w:bottom w:val="single" w:sz="12" w:space="0" w:color="auto"/>
        </w:pBdr>
        <w:rPr>
          <w:b/>
          <w:bCs/>
          <w:color w:val="EE0000"/>
          <w:sz w:val="18"/>
          <w:szCs w:val="18"/>
        </w:rPr>
      </w:pPr>
    </w:p>
    <w:p w14:paraId="1C267F23" w14:textId="3EA15F80" w:rsidR="00595FEF" w:rsidRPr="00DE40C2" w:rsidRDefault="00595FEF" w:rsidP="00595FEF">
      <w:pPr>
        <w:spacing w:after="0"/>
        <w:rPr>
          <w:b/>
          <w:bCs/>
          <w:sz w:val="24"/>
          <w:szCs w:val="24"/>
          <w:u w:val="single"/>
        </w:rPr>
      </w:pPr>
      <w:r w:rsidRPr="00DE40C2">
        <w:rPr>
          <w:b/>
          <w:bCs/>
          <w:sz w:val="24"/>
          <w:szCs w:val="24"/>
          <w:u w:val="single"/>
        </w:rPr>
        <w:t>Bilanz und Erfolgsrechnung (Unterstützungsprozess</w:t>
      </w:r>
      <w:r w:rsidR="00A43544" w:rsidRPr="00DE40C2">
        <w:rPr>
          <w:b/>
          <w:bCs/>
          <w:sz w:val="24"/>
          <w:szCs w:val="24"/>
          <w:u w:val="single"/>
        </w:rPr>
        <w:t>: Teil der Finanzbuchhaltung</w:t>
      </w:r>
      <w:r w:rsidR="00C17B50">
        <w:rPr>
          <w:b/>
          <w:bCs/>
          <w:sz w:val="24"/>
          <w:szCs w:val="24"/>
          <w:u w:val="single"/>
        </w:rPr>
        <w:t xml:space="preserve"> </w:t>
      </w:r>
      <w:r w:rsidR="00C17B50" w:rsidRPr="00C17B50">
        <w:rPr>
          <w:b/>
          <w:bCs/>
          <w:sz w:val="24"/>
          <w:szCs w:val="24"/>
          <w:u w:val="single"/>
        </w:rPr>
        <w:sym w:font="Wingdings" w:char="F0E0"/>
      </w:r>
      <w:r w:rsidR="00C17B50">
        <w:rPr>
          <w:b/>
          <w:bCs/>
          <w:sz w:val="24"/>
          <w:szCs w:val="24"/>
          <w:u w:val="single"/>
        </w:rPr>
        <w:t>extern</w:t>
      </w:r>
      <w:r w:rsidR="009941B2">
        <w:rPr>
          <w:b/>
          <w:bCs/>
          <w:sz w:val="24"/>
          <w:szCs w:val="24"/>
          <w:u w:val="single"/>
        </w:rPr>
        <w:t>es RW</w:t>
      </w:r>
      <w:r w:rsidRPr="00DE40C2">
        <w:rPr>
          <w:b/>
          <w:bCs/>
          <w:sz w:val="24"/>
          <w:szCs w:val="24"/>
          <w:u w:val="single"/>
        </w:rPr>
        <w:t>)</w:t>
      </w:r>
    </w:p>
    <w:p w14:paraId="004828F4" w14:textId="1415D254" w:rsidR="00351248" w:rsidRDefault="00D036D2" w:rsidP="00DE40C2">
      <w:pPr>
        <w:jc w:val="both"/>
        <w:rPr>
          <w:color w:val="EE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264FF749" wp14:editId="6E119B5B">
                <wp:simplePos x="0" y="0"/>
                <wp:positionH relativeFrom="margin">
                  <wp:posOffset>-6655</wp:posOffset>
                </wp:positionH>
                <wp:positionV relativeFrom="paragraph">
                  <wp:posOffset>1971675</wp:posOffset>
                </wp:positionV>
                <wp:extent cx="3328035" cy="958215"/>
                <wp:effectExtent l="0" t="0" r="24765" b="13335"/>
                <wp:wrapSquare wrapText="bothSides"/>
                <wp:docPr id="173274457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8035" cy="958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F56F5" w14:textId="3EAB3F0F" w:rsidR="00D036D2" w:rsidRDefault="00D036D2" w:rsidP="00D036D2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Aktiven-Seite der Bilanz</w:t>
                            </w:r>
                          </w:p>
                          <w:p w14:paraId="1F02324F" w14:textId="6878FDC6" w:rsidR="00D036D2" w:rsidRPr="00D036D2" w:rsidRDefault="00D036D2" w:rsidP="00D036D2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D036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Umlaufvermögen</w:t>
                            </w:r>
                            <w:r w:rsidRPr="00D036D2">
                              <w:rPr>
                                <w:sz w:val="18"/>
                                <w:szCs w:val="18"/>
                              </w:rPr>
                              <w:t>: Zur Abwicklung des operativen Geschäfts, flüssige Mittel, Gestellte Rechnungen an Kunden</w:t>
                            </w:r>
                          </w:p>
                          <w:p w14:paraId="5AECA266" w14:textId="22BADC58" w:rsidR="00D036D2" w:rsidRPr="00D036D2" w:rsidRDefault="00D036D2" w:rsidP="00D036D2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D036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Anlagevermögen</w:t>
                            </w:r>
                            <w:r w:rsidRPr="00D036D2">
                              <w:rPr>
                                <w:sz w:val="18"/>
                                <w:szCs w:val="18"/>
                              </w:rPr>
                              <w:t>: Dient dem Unternehmen langfristig und ist nicht zur kurzfristigen veräusserung bestimmt. (Finanzanlagen, Maschinen, Fahrzeuge, Patente, Immobilie, IP)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FF749" id="_x0000_s1050" type="#_x0000_t202" style="position:absolute;left:0;text-align:left;margin-left:-.5pt;margin-top:155.25pt;width:262.05pt;height:75.4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">
                <v:textbox inset="0,0,0,0">
                  <w:txbxContent>
                    <w:p w14:paraId="4ABF56F5" w14:textId="3EAB3F0F" w:rsidR="00D036D2" w:rsidRDefault="00D036D2" w:rsidP="00D036D2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Aktiven-Seite der Bilanz</w:t>
                      </w:r>
                    </w:p>
                    <w:p w14:paraId="1F02324F" w14:textId="6878FDC6" w:rsidR="00D036D2" w:rsidRPr="00D036D2" w:rsidRDefault="00D036D2" w:rsidP="00D036D2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D036D2">
                        <w:rPr>
                          <w:b/>
                          <w:bCs/>
                          <w:sz w:val="18"/>
                          <w:szCs w:val="18"/>
                        </w:rPr>
                        <w:t>Umlaufvermögen</w:t>
                      </w:r>
                      <w:r w:rsidRPr="00D036D2">
                        <w:rPr>
                          <w:sz w:val="18"/>
                          <w:szCs w:val="18"/>
                        </w:rPr>
                        <w:t>: Zur Abwicklung des operativen Geschäfts, flüssige Mittel, Gestellte Rechnungen an Kunden</w:t>
                      </w:r>
                    </w:p>
                    <w:p w14:paraId="5AECA266" w14:textId="22BADC58" w:rsidR="00D036D2" w:rsidRPr="00D036D2" w:rsidRDefault="00D036D2" w:rsidP="00D036D2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D036D2">
                        <w:rPr>
                          <w:b/>
                          <w:bCs/>
                          <w:sz w:val="18"/>
                          <w:szCs w:val="18"/>
                        </w:rPr>
                        <w:t>Anlagevermögen</w:t>
                      </w:r>
                      <w:r w:rsidRPr="00D036D2">
                        <w:rPr>
                          <w:sz w:val="18"/>
                          <w:szCs w:val="18"/>
                        </w:rPr>
                        <w:t>: Dient dem Unternehmen langfristig und ist nicht zur kurzfristigen veräusserung bestimmt. (Finanzanlagen, Maschinen, Fahrzeuge, Patente, Immobilie, IP)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49D9BE78" wp14:editId="16AD2AF8">
                <wp:simplePos x="0" y="0"/>
                <wp:positionH relativeFrom="margin">
                  <wp:posOffset>3355975</wp:posOffset>
                </wp:positionH>
                <wp:positionV relativeFrom="paragraph">
                  <wp:posOffset>1968500</wp:posOffset>
                </wp:positionV>
                <wp:extent cx="3458210" cy="958215"/>
                <wp:effectExtent l="0" t="0" r="27940" b="13335"/>
                <wp:wrapSquare wrapText="bothSides"/>
                <wp:docPr id="122105896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958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8FCFD" w14:textId="0C2F2F30" w:rsidR="00D036D2" w:rsidRDefault="00D036D2" w:rsidP="00D036D2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Passiven-Seite der Bilanz</w:t>
                            </w:r>
                          </w:p>
                          <w:p w14:paraId="2E7E48A2" w14:textId="24C34A5C" w:rsidR="00D036D2" w:rsidRPr="00D036D2" w:rsidRDefault="00D036D2" w:rsidP="00D036D2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Fremdkapital</w:t>
                            </w:r>
                            <w:r w:rsidRPr="00D036D2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Ist befristet, Fremdkapitalgeber ist nicht am Unternehmen beteiligt und hat kein Mitspracherecht (Darlehen, Hypothek, Schulden bei Lieferanten)</w:t>
                            </w:r>
                          </w:p>
                          <w:p w14:paraId="3DB536B5" w14:textId="081C410C" w:rsidR="00D036D2" w:rsidRPr="00D036D2" w:rsidRDefault="00D036D2" w:rsidP="00D036D2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Eigenkapital</w:t>
                            </w:r>
                            <w:r w:rsidRPr="00D036D2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Entspricht der Schuld des Unternehmens gegenüber seinem Eigentümer (Aktionäre), Kapital, Gewinn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9BE78" id="_x0000_s1051" type="#_x0000_t202" style="position:absolute;left:0;text-align:left;margin-left:264.25pt;margin-top:155pt;width:272.3pt;height:75.4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">
                <v:textbox inset="0,0,0,0">
                  <w:txbxContent>
                    <w:p w14:paraId="3B28FCFD" w14:textId="0C2F2F30" w:rsidR="00D036D2" w:rsidRDefault="00D036D2" w:rsidP="00D036D2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Passiven-Seite der Bilanz</w:t>
                      </w:r>
                    </w:p>
                    <w:p w14:paraId="2E7E48A2" w14:textId="24C34A5C" w:rsidR="00D036D2" w:rsidRPr="00D036D2" w:rsidRDefault="00D036D2" w:rsidP="00D036D2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Fremdkapital</w:t>
                      </w:r>
                      <w:r w:rsidRPr="00D036D2">
                        <w:rPr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sz w:val="18"/>
                          <w:szCs w:val="18"/>
                        </w:rPr>
                        <w:t>Ist befristet, Fremdkapitalgeber ist nicht am Unternehmen beteiligt und hat kein Mitspracherecht (Darlehen, Hypothek, Schulden bei Lieferanten)</w:t>
                      </w:r>
                    </w:p>
                    <w:p w14:paraId="3DB536B5" w14:textId="081C410C" w:rsidR="00D036D2" w:rsidRPr="00D036D2" w:rsidRDefault="00D036D2" w:rsidP="00D036D2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Eigenkapital</w:t>
                      </w:r>
                      <w:r w:rsidRPr="00D036D2">
                        <w:rPr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sz w:val="18"/>
                          <w:szCs w:val="18"/>
                        </w:rPr>
                        <w:t>Entspricht der Schuld des Unternehmens gegenüber seinem Eigentümer (Aktionäre), Kapital, Gewinn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5BD4BD19" wp14:editId="5EF5659E">
                <wp:simplePos x="0" y="0"/>
                <wp:positionH relativeFrom="margin">
                  <wp:align>left</wp:align>
                </wp:positionH>
                <wp:positionV relativeFrom="paragraph">
                  <wp:posOffset>788365</wp:posOffset>
                </wp:positionV>
                <wp:extent cx="2889250" cy="1104265"/>
                <wp:effectExtent l="0" t="0" r="25400" b="19685"/>
                <wp:wrapSquare wrapText="bothSides"/>
                <wp:docPr id="21473686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77FC4" w14:textId="13976271" w:rsidR="00230BA1" w:rsidRDefault="00230BA1" w:rsidP="00230BA1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Funktion der Bilanz</w:t>
                            </w:r>
                          </w:p>
                          <w:p w14:paraId="30884E8B" w14:textId="3DC1C20E" w:rsidR="00230BA1" w:rsidRPr="00230BA1" w:rsidRDefault="00230BA1" w:rsidP="00230BA1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30BA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Dokumentation</w:t>
                            </w:r>
                            <w:r w:rsidRPr="00230BA1">
                              <w:rPr>
                                <w:sz w:val="18"/>
                                <w:szCs w:val="18"/>
                              </w:rPr>
                              <w:t>: Bestandsaufnahme von Vermögen und Schulden an Stichtag X</w:t>
                            </w:r>
                          </w:p>
                          <w:p w14:paraId="6E7856AE" w14:textId="4F5394A6" w:rsidR="00230BA1" w:rsidRPr="00230BA1" w:rsidRDefault="00230BA1" w:rsidP="00230BA1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30BA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Gewinnermittlung</w:t>
                            </w:r>
                            <w:r w:rsidRPr="00230BA1">
                              <w:rPr>
                                <w:sz w:val="18"/>
                                <w:szCs w:val="18"/>
                              </w:rPr>
                              <w:t>: Gewinn/Verlust einer Periode wird ersichtlich</w:t>
                            </w:r>
                          </w:p>
                          <w:p w14:paraId="7C2BED41" w14:textId="1E6B7815" w:rsidR="00230BA1" w:rsidRPr="00230BA1" w:rsidRDefault="00230BA1" w:rsidP="00230BA1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30BA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Information</w:t>
                            </w:r>
                            <w:r w:rsidRPr="00230BA1">
                              <w:rPr>
                                <w:sz w:val="18"/>
                                <w:szCs w:val="18"/>
                              </w:rPr>
                              <w:t>: Informiert über finanzielle Lage des Unternehmens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4BD19" id="_x0000_s1052" type="#_x0000_t202" style="position:absolute;left:0;text-align:left;margin-left:0;margin-top:62.1pt;width:227.5pt;height:86.95pt;z-index:2518118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">
                <v:textbox inset="0,0,0,0">
                  <w:txbxContent>
                    <w:p w14:paraId="27B77FC4" w14:textId="13976271" w:rsidR="00230BA1" w:rsidRDefault="00230BA1" w:rsidP="00230BA1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Funktion der Bilanz</w:t>
                      </w:r>
                    </w:p>
                    <w:p w14:paraId="30884E8B" w14:textId="3DC1C20E" w:rsidR="00230BA1" w:rsidRPr="00230BA1" w:rsidRDefault="00230BA1" w:rsidP="00230BA1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30BA1">
                        <w:rPr>
                          <w:b/>
                          <w:bCs/>
                          <w:sz w:val="18"/>
                          <w:szCs w:val="18"/>
                        </w:rPr>
                        <w:t>Dokumentation</w:t>
                      </w:r>
                      <w:r w:rsidRPr="00230BA1">
                        <w:rPr>
                          <w:sz w:val="18"/>
                          <w:szCs w:val="18"/>
                        </w:rPr>
                        <w:t>: Bestandsaufnahme von Vermögen und Schulden an Stichtag X</w:t>
                      </w:r>
                    </w:p>
                    <w:p w14:paraId="6E7856AE" w14:textId="4F5394A6" w:rsidR="00230BA1" w:rsidRPr="00230BA1" w:rsidRDefault="00230BA1" w:rsidP="00230BA1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30BA1">
                        <w:rPr>
                          <w:b/>
                          <w:bCs/>
                          <w:sz w:val="18"/>
                          <w:szCs w:val="18"/>
                        </w:rPr>
                        <w:t>Gewinnermittlung</w:t>
                      </w:r>
                      <w:r w:rsidRPr="00230BA1">
                        <w:rPr>
                          <w:sz w:val="18"/>
                          <w:szCs w:val="18"/>
                        </w:rPr>
                        <w:t>: Gewinn/Verlust einer Periode wird ersichtlich</w:t>
                      </w:r>
                    </w:p>
                    <w:p w14:paraId="7C2BED41" w14:textId="1E6B7815" w:rsidR="00230BA1" w:rsidRPr="00230BA1" w:rsidRDefault="00230BA1" w:rsidP="00230BA1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30BA1">
                        <w:rPr>
                          <w:b/>
                          <w:bCs/>
                          <w:sz w:val="18"/>
                          <w:szCs w:val="18"/>
                        </w:rPr>
                        <w:t>Information</w:t>
                      </w:r>
                      <w:r w:rsidRPr="00230BA1">
                        <w:rPr>
                          <w:sz w:val="18"/>
                          <w:szCs w:val="18"/>
                        </w:rPr>
                        <w:t>: Informiert über finanzielle Lage des Unternehmens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0BA1">
        <w:rPr>
          <w:noProof/>
        </w:rPr>
        <w:drawing>
          <wp:anchor distT="0" distB="0" distL="114300" distR="114300" simplePos="0" relativeHeight="251809792" behindDoc="0" locked="0" layoutInCell="1" allowOverlap="1" wp14:anchorId="2A1457F3" wp14:editId="1103F131">
            <wp:simplePos x="0" y="0"/>
            <wp:positionH relativeFrom="margin">
              <wp:posOffset>2894965</wp:posOffset>
            </wp:positionH>
            <wp:positionV relativeFrom="paragraph">
              <wp:posOffset>7620</wp:posOffset>
            </wp:positionV>
            <wp:extent cx="4008120" cy="1932305"/>
            <wp:effectExtent l="0" t="0" r="0" b="0"/>
            <wp:wrapThrough wrapText="bothSides">
              <wp:wrapPolygon edited="0">
                <wp:start x="0" y="0"/>
                <wp:lineTo x="0" y="21295"/>
                <wp:lineTo x="21456" y="21295"/>
                <wp:lineTo x="21456" y="0"/>
                <wp:lineTo x="0" y="0"/>
              </wp:wrapPolygon>
            </wp:wrapThrough>
            <wp:docPr id="179463575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635757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03A">
        <w:rPr>
          <w:sz w:val="18"/>
          <w:szCs w:val="18"/>
        </w:rPr>
        <w:t>Bilanz ist eine Momentaufnahme des Unternehmens. Die Erfolgsrechnung geht über einen Zeitraum hinweg, typischerweise 1 Quartal, 2 Quartale oder 4 Quartale.</w:t>
      </w:r>
      <w:r w:rsidR="00BD580E">
        <w:rPr>
          <w:sz w:val="18"/>
          <w:szCs w:val="18"/>
        </w:rPr>
        <w:t xml:space="preserve"> </w:t>
      </w:r>
      <w:r w:rsidR="00BD580E" w:rsidRPr="00BD580E">
        <w:rPr>
          <w:b/>
          <w:bCs/>
          <w:color w:val="EE0000"/>
          <w:sz w:val="18"/>
          <w:szCs w:val="18"/>
        </w:rPr>
        <w:t>TLDR: Bilanz ist das Vermögen des Unternehmens, Erfolgsrechnung zeigt wie sich das Unternehmen finanziert.</w:t>
      </w:r>
      <w:r w:rsidR="0098303A" w:rsidRPr="00BD580E">
        <w:rPr>
          <w:color w:val="EE0000"/>
          <w:sz w:val="18"/>
          <w:szCs w:val="18"/>
        </w:rPr>
        <w:t xml:space="preserve"> </w:t>
      </w:r>
    </w:p>
    <w:p w14:paraId="4BF80708" w14:textId="2A611F39" w:rsidR="00BD580E" w:rsidRPr="0098303A" w:rsidRDefault="00750407">
      <w:pPr>
        <w:rPr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820032" behindDoc="0" locked="0" layoutInCell="1" allowOverlap="1" wp14:anchorId="55724196" wp14:editId="37B8B07E">
            <wp:simplePos x="0" y="0"/>
            <wp:positionH relativeFrom="margin">
              <wp:align>left</wp:align>
            </wp:positionH>
            <wp:positionV relativeFrom="paragraph">
              <wp:posOffset>1898176</wp:posOffset>
            </wp:positionV>
            <wp:extent cx="1732915" cy="1341120"/>
            <wp:effectExtent l="0" t="0" r="635" b="0"/>
            <wp:wrapThrough wrapText="bothSides">
              <wp:wrapPolygon edited="0">
                <wp:start x="0" y="0"/>
                <wp:lineTo x="0" y="21170"/>
                <wp:lineTo x="21370" y="21170"/>
                <wp:lineTo x="21370" y="0"/>
                <wp:lineTo x="0" y="0"/>
              </wp:wrapPolygon>
            </wp:wrapThrough>
            <wp:docPr id="138590385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903859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32B3FABE" wp14:editId="4A2454A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479925" cy="1846580"/>
            <wp:effectExtent l="0" t="0" r="0" b="1270"/>
            <wp:wrapThrough wrapText="bothSides">
              <wp:wrapPolygon edited="0">
                <wp:start x="0" y="0"/>
                <wp:lineTo x="0" y="21392"/>
                <wp:lineTo x="21493" y="21392"/>
                <wp:lineTo x="21493" y="0"/>
                <wp:lineTo x="0" y="0"/>
              </wp:wrapPolygon>
            </wp:wrapThrough>
            <wp:docPr id="203225339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253396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925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748"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5173881B" wp14:editId="55D79F0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281555" cy="1762760"/>
                <wp:effectExtent l="0" t="0" r="23495" b="27940"/>
                <wp:wrapSquare wrapText="bothSides"/>
                <wp:docPr id="11582601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1555" cy="17629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AB2C2" w14:textId="45DBB4E2" w:rsidR="00C42893" w:rsidRDefault="00C42893" w:rsidP="00C42893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Funktion der Erfolgsrechnung</w:t>
                            </w:r>
                          </w:p>
                          <w:p w14:paraId="715CF0E5" w14:textId="0EB666B0" w:rsidR="00C42893" w:rsidRPr="000F3748" w:rsidRDefault="00C42893" w:rsidP="00C4289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0F374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Aufwände</w:t>
                            </w:r>
                            <w:r w:rsidRPr="000F3748">
                              <w:rPr>
                                <w:sz w:val="18"/>
                                <w:szCs w:val="18"/>
                              </w:rPr>
                              <w:t>: Zeigt wo das Unternehmen wieviel Geld ausgegeben hat und wie stark Vermögenswerte verbraucht wurden (Warenaufwand, Personalaufwand, Mietaufwand, Abschreibungen, etc.)</w:t>
                            </w:r>
                          </w:p>
                          <w:p w14:paraId="15E6E536" w14:textId="6BD8987D" w:rsidR="00C42893" w:rsidRPr="000F3748" w:rsidRDefault="00C42893" w:rsidP="00C4289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0F374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Erträge</w:t>
                            </w:r>
                            <w:r w:rsidRPr="000F3748">
                              <w:rPr>
                                <w:sz w:val="18"/>
                                <w:szCs w:val="18"/>
                              </w:rPr>
                              <w:t>: Zeigt wofür das Unternehmen wieviel Geld eingenommen hat und wie die Vermögenswerte gewachsen sind (Produktionsertrag, Handelsertrag, Dienstleistungsertrag)</w:t>
                            </w:r>
                          </w:p>
                          <w:p w14:paraId="2514297B" w14:textId="77777777" w:rsidR="00C42893" w:rsidRPr="00230BA1" w:rsidRDefault="00C42893" w:rsidP="00C4289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3881B" id="_x0000_s1053" type="#_x0000_t202" style="position:absolute;margin-left:128.45pt;margin-top:0;width:179.65pt;height:138.8pt;z-index:251817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">
                <v:textbox inset="0,0,0,0">
                  <w:txbxContent>
                    <w:p w14:paraId="5D9AB2C2" w14:textId="45DBB4E2" w:rsidR="00C42893" w:rsidRDefault="00C42893" w:rsidP="00C42893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Funktion der Erfolgsrechnung</w:t>
                      </w:r>
                    </w:p>
                    <w:p w14:paraId="715CF0E5" w14:textId="0EB666B0" w:rsidR="00C42893" w:rsidRPr="000F3748" w:rsidRDefault="00C42893" w:rsidP="00C4289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0F3748">
                        <w:rPr>
                          <w:b/>
                          <w:bCs/>
                          <w:sz w:val="18"/>
                          <w:szCs w:val="18"/>
                        </w:rPr>
                        <w:t>Aufwände</w:t>
                      </w:r>
                      <w:r w:rsidRPr="000F3748">
                        <w:rPr>
                          <w:sz w:val="18"/>
                          <w:szCs w:val="18"/>
                        </w:rPr>
                        <w:t>: Zeigt wo das Unternehmen wieviel Geld ausgegeben hat und wie stark Vermögenswerte verbraucht wurden (Warenaufwand, Personalaufwand, Mietaufwand, Abschreibungen, etc.)</w:t>
                      </w:r>
                    </w:p>
                    <w:p w14:paraId="15E6E536" w14:textId="6BD8987D" w:rsidR="00C42893" w:rsidRPr="000F3748" w:rsidRDefault="00C42893" w:rsidP="00C4289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0F3748">
                        <w:rPr>
                          <w:b/>
                          <w:bCs/>
                          <w:sz w:val="18"/>
                          <w:szCs w:val="18"/>
                        </w:rPr>
                        <w:t>Erträge</w:t>
                      </w:r>
                      <w:r w:rsidRPr="000F3748">
                        <w:rPr>
                          <w:sz w:val="18"/>
                          <w:szCs w:val="18"/>
                        </w:rPr>
                        <w:t>: Zeigt wofür das Unternehmen wieviel Geld eingenommen hat und wie die Vermögenswerte gewachsen sind (Produktionsertrag, Handelsertrag, Dienstleistungsertrag)</w:t>
                      </w:r>
                    </w:p>
                    <w:p w14:paraId="2514297B" w14:textId="77777777" w:rsidR="00C42893" w:rsidRPr="00230BA1" w:rsidRDefault="00C42893" w:rsidP="00C4289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7B91B3" w14:textId="2DDC1E7A" w:rsidR="00351248" w:rsidRDefault="00351248">
      <w:pPr>
        <w:rPr>
          <w:b/>
          <w:bCs/>
          <w:color w:val="EE0000"/>
          <w:sz w:val="18"/>
          <w:szCs w:val="18"/>
        </w:rPr>
      </w:pPr>
    </w:p>
    <w:p w14:paraId="79498DE2" w14:textId="648899D7" w:rsidR="00D036D2" w:rsidRDefault="00D036D2">
      <w:pPr>
        <w:rPr>
          <w:b/>
          <w:bCs/>
          <w:color w:val="EE0000"/>
          <w:sz w:val="18"/>
          <w:szCs w:val="18"/>
        </w:rPr>
      </w:pPr>
    </w:p>
    <w:p w14:paraId="7C2B5272" w14:textId="2D195F3E" w:rsidR="00D036D2" w:rsidRDefault="00D036D2">
      <w:pPr>
        <w:rPr>
          <w:b/>
          <w:bCs/>
          <w:color w:val="EE0000"/>
          <w:sz w:val="18"/>
          <w:szCs w:val="18"/>
        </w:rPr>
      </w:pPr>
    </w:p>
    <w:p w14:paraId="1825C055" w14:textId="27D6461B" w:rsidR="00351248" w:rsidRDefault="00351248">
      <w:pPr>
        <w:rPr>
          <w:b/>
          <w:bCs/>
          <w:color w:val="EE0000"/>
          <w:sz w:val="18"/>
          <w:szCs w:val="18"/>
        </w:rPr>
      </w:pPr>
    </w:p>
    <w:p w14:paraId="56B8BCDD" w14:textId="06CE1075" w:rsidR="002E5FFF" w:rsidRDefault="002E5FFF" w:rsidP="002E5FFF">
      <w:pPr>
        <w:pBdr>
          <w:bottom w:val="single" w:sz="12" w:space="0" w:color="auto"/>
        </w:pBdr>
        <w:rPr>
          <w:b/>
          <w:bCs/>
          <w:color w:val="EE0000"/>
          <w:sz w:val="18"/>
          <w:szCs w:val="18"/>
        </w:rPr>
      </w:pPr>
    </w:p>
    <w:p w14:paraId="2A77CE0E" w14:textId="139380A4" w:rsidR="00BC70DD" w:rsidRPr="00DE40C2" w:rsidRDefault="00BC70DD" w:rsidP="00BC70DD">
      <w:pPr>
        <w:spacing w:after="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Cashflow &amp; Kennzahlen - Geldflussrechnung</w:t>
      </w:r>
      <w:r w:rsidRPr="00DE40C2">
        <w:rPr>
          <w:b/>
          <w:bCs/>
          <w:sz w:val="24"/>
          <w:szCs w:val="24"/>
          <w:u w:val="single"/>
        </w:rPr>
        <w:t xml:space="preserve"> (Unterstützungsprozess: Teil der Finanzbuchhaltung)</w:t>
      </w:r>
    </w:p>
    <w:p w14:paraId="046F6E64" w14:textId="1A893A97" w:rsidR="00654431" w:rsidRDefault="00D01E18">
      <w:pPr>
        <w:rPr>
          <w:b/>
          <w:bCs/>
          <w:color w:val="EE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 wp14:anchorId="7D8ED790" wp14:editId="323185AA">
            <wp:simplePos x="0" y="0"/>
            <wp:positionH relativeFrom="margin">
              <wp:align>right</wp:align>
            </wp:positionH>
            <wp:positionV relativeFrom="paragraph">
              <wp:posOffset>350189</wp:posOffset>
            </wp:positionV>
            <wp:extent cx="4745990" cy="1947545"/>
            <wp:effectExtent l="0" t="0" r="0" b="0"/>
            <wp:wrapThrough wrapText="bothSides">
              <wp:wrapPolygon edited="0">
                <wp:start x="0" y="0"/>
                <wp:lineTo x="0" y="21339"/>
                <wp:lineTo x="21502" y="21339"/>
                <wp:lineTo x="21502" y="0"/>
                <wp:lineTo x="0" y="0"/>
              </wp:wrapPolygon>
            </wp:wrapThrough>
            <wp:docPr id="15280982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09825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5F7">
        <w:rPr>
          <w:noProof/>
        </w:rPr>
        <w:drawing>
          <wp:anchor distT="0" distB="0" distL="114300" distR="114300" simplePos="0" relativeHeight="251821056" behindDoc="0" locked="0" layoutInCell="1" allowOverlap="1" wp14:anchorId="27B8E16F" wp14:editId="23DF3A00">
            <wp:simplePos x="0" y="0"/>
            <wp:positionH relativeFrom="margin">
              <wp:posOffset>0</wp:posOffset>
            </wp:positionH>
            <wp:positionV relativeFrom="paragraph">
              <wp:posOffset>371144</wp:posOffset>
            </wp:positionV>
            <wp:extent cx="2277745" cy="1531620"/>
            <wp:effectExtent l="0" t="0" r="8255" b="0"/>
            <wp:wrapThrough wrapText="bothSides">
              <wp:wrapPolygon edited="0">
                <wp:start x="0" y="0"/>
                <wp:lineTo x="0" y="21224"/>
                <wp:lineTo x="21498" y="21224"/>
                <wp:lineTo x="21498" y="0"/>
                <wp:lineTo x="0" y="0"/>
              </wp:wrapPolygon>
            </wp:wrapThrough>
            <wp:docPr id="26566204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6204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31FD">
        <w:rPr>
          <w:b/>
          <w:bCs/>
          <w:color w:val="EE0000"/>
          <w:sz w:val="18"/>
          <w:szCs w:val="18"/>
        </w:rPr>
        <w:t>Der Geldfluss stammt aus 3 Quellen: Betriebstätigkeit, Investitionstätigkeit, Finanzierungstätigkeit</w:t>
      </w:r>
      <w:r w:rsidR="00CE58F2">
        <w:rPr>
          <w:b/>
          <w:bCs/>
          <w:color w:val="EE0000"/>
          <w:sz w:val="18"/>
          <w:szCs w:val="18"/>
        </w:rPr>
        <w:t xml:space="preserve">. </w:t>
      </w:r>
      <w:r w:rsidR="006955F7">
        <w:rPr>
          <w:b/>
          <w:bCs/>
          <w:color w:val="EE0000"/>
          <w:sz w:val="18"/>
          <w:szCs w:val="18"/>
        </w:rPr>
        <w:t>Also «Liquidität» wird die Sofortige Verfügbarkeit von Zahlungsmitteln zur fristgerechten und uneingeschränkten Begleichung von Verbindlichkeiten (Schulden) verstanden.</w:t>
      </w:r>
    </w:p>
    <w:p w14:paraId="1121E415" w14:textId="11AB530D" w:rsidR="00CE58F2" w:rsidRPr="00CE58F2" w:rsidRDefault="00D52F7D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24128" behindDoc="0" locked="0" layoutInCell="1" allowOverlap="1" wp14:anchorId="216B71F6" wp14:editId="66208053">
            <wp:simplePos x="0" y="0"/>
            <wp:positionH relativeFrom="margin">
              <wp:align>right</wp:align>
            </wp:positionH>
            <wp:positionV relativeFrom="paragraph">
              <wp:posOffset>2013336</wp:posOffset>
            </wp:positionV>
            <wp:extent cx="2243455" cy="1739265"/>
            <wp:effectExtent l="0" t="0" r="4445" b="0"/>
            <wp:wrapThrough wrapText="bothSides">
              <wp:wrapPolygon edited="0">
                <wp:start x="0" y="0"/>
                <wp:lineTo x="0" y="21292"/>
                <wp:lineTo x="21459" y="21292"/>
                <wp:lineTo x="21459" y="0"/>
                <wp:lineTo x="0" y="0"/>
              </wp:wrapPolygon>
            </wp:wrapThrough>
            <wp:docPr id="1079466454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4718ED87" wp14:editId="66A7BB2F">
            <wp:simplePos x="0" y="0"/>
            <wp:positionH relativeFrom="margin">
              <wp:posOffset>-31446</wp:posOffset>
            </wp:positionH>
            <wp:positionV relativeFrom="paragraph">
              <wp:posOffset>1838435</wp:posOffset>
            </wp:positionV>
            <wp:extent cx="4358005" cy="1677670"/>
            <wp:effectExtent l="0" t="0" r="4445" b="0"/>
            <wp:wrapThrough wrapText="bothSides">
              <wp:wrapPolygon edited="0">
                <wp:start x="0" y="0"/>
                <wp:lineTo x="0" y="21338"/>
                <wp:lineTo x="21528" y="21338"/>
                <wp:lineTo x="21528" y="0"/>
                <wp:lineTo x="0" y="0"/>
              </wp:wrapPolygon>
            </wp:wrapThrough>
            <wp:docPr id="114855966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559668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00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ED889" w14:textId="46A3727F" w:rsidR="00A726DB" w:rsidRDefault="007022D3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6416" behindDoc="0" locked="0" layoutInCell="1" allowOverlap="1" wp14:anchorId="66F8EA84" wp14:editId="61A87C1C">
            <wp:simplePos x="0" y="0"/>
            <wp:positionH relativeFrom="margin">
              <wp:posOffset>3754755</wp:posOffset>
            </wp:positionH>
            <wp:positionV relativeFrom="paragraph">
              <wp:posOffset>2082800</wp:posOffset>
            </wp:positionV>
            <wp:extent cx="3079115" cy="1367155"/>
            <wp:effectExtent l="0" t="0" r="6985" b="4445"/>
            <wp:wrapThrough wrapText="bothSides">
              <wp:wrapPolygon edited="0">
                <wp:start x="0" y="0"/>
                <wp:lineTo x="0" y="21369"/>
                <wp:lineTo x="21515" y="21369"/>
                <wp:lineTo x="21515" y="0"/>
                <wp:lineTo x="0" y="0"/>
              </wp:wrapPolygon>
            </wp:wrapThrough>
            <wp:docPr id="65645901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45901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5A54804E" wp14:editId="642526B1">
            <wp:simplePos x="0" y="0"/>
            <wp:positionH relativeFrom="margin">
              <wp:posOffset>0</wp:posOffset>
            </wp:positionH>
            <wp:positionV relativeFrom="paragraph">
              <wp:posOffset>2035782</wp:posOffset>
            </wp:positionV>
            <wp:extent cx="3721100" cy="1427480"/>
            <wp:effectExtent l="0" t="0" r="0" b="1270"/>
            <wp:wrapThrough wrapText="bothSides">
              <wp:wrapPolygon edited="0">
                <wp:start x="0" y="0"/>
                <wp:lineTo x="0" y="21331"/>
                <wp:lineTo x="21453" y="21331"/>
                <wp:lineTo x="21453" y="0"/>
                <wp:lineTo x="0" y="0"/>
              </wp:wrapPolygon>
            </wp:wrapThrough>
            <wp:docPr id="208377629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76297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142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2CC6A" w14:textId="77777777" w:rsidR="007022D3" w:rsidRDefault="007022D3" w:rsidP="007022D3">
      <w:pPr>
        <w:rPr>
          <w:b/>
          <w:bCs/>
          <w:sz w:val="18"/>
          <w:szCs w:val="18"/>
        </w:rPr>
      </w:pPr>
      <w:r w:rsidRPr="00722DED">
        <w:rPr>
          <w:b/>
          <w:bCs/>
          <w:sz w:val="18"/>
          <w:szCs w:val="18"/>
        </w:rPr>
        <w:t>Zu viele flüssige Mittel verhindern rentablere Anlage des Kapitals. Flüssige Mittel + Geld welches Kunden einem Schulden soll zur Rückzahlung von kurzfristigem Fremdkapital reichen.</w:t>
      </w:r>
    </w:p>
    <w:p w14:paraId="208533FD" w14:textId="33B8929E" w:rsidR="00D52F7D" w:rsidRDefault="00D52F7D">
      <w:pPr>
        <w:rPr>
          <w:b/>
          <w:bCs/>
          <w:sz w:val="18"/>
          <w:szCs w:val="18"/>
        </w:rPr>
      </w:pPr>
    </w:p>
    <w:p w14:paraId="6BBF4E22" w14:textId="0FDB4DD2" w:rsidR="007022D3" w:rsidRDefault="007022D3" w:rsidP="007022D3">
      <w:pPr>
        <w:pBdr>
          <w:bottom w:val="single" w:sz="12" w:space="0" w:color="auto"/>
        </w:pBdr>
        <w:rPr>
          <w:b/>
          <w:bCs/>
          <w:color w:val="EE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833344" behindDoc="0" locked="0" layoutInCell="1" allowOverlap="1" wp14:anchorId="227B2F06" wp14:editId="7871BDA8">
            <wp:simplePos x="0" y="0"/>
            <wp:positionH relativeFrom="margin">
              <wp:posOffset>394970</wp:posOffset>
            </wp:positionH>
            <wp:positionV relativeFrom="paragraph">
              <wp:posOffset>0</wp:posOffset>
            </wp:positionV>
            <wp:extent cx="5819775" cy="1277620"/>
            <wp:effectExtent l="0" t="0" r="9525" b="0"/>
            <wp:wrapThrough wrapText="bothSides">
              <wp:wrapPolygon edited="0">
                <wp:start x="0" y="0"/>
                <wp:lineTo x="0" y="21256"/>
                <wp:lineTo x="21565" y="21256"/>
                <wp:lineTo x="21565" y="0"/>
                <wp:lineTo x="0" y="0"/>
              </wp:wrapPolygon>
            </wp:wrapThrough>
            <wp:docPr id="90788299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882992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C970A" w14:textId="77777777" w:rsidR="007022D3" w:rsidRDefault="007022D3" w:rsidP="007022D3">
      <w:pPr>
        <w:pBdr>
          <w:bottom w:val="single" w:sz="12" w:space="0" w:color="auto"/>
        </w:pBdr>
        <w:rPr>
          <w:b/>
          <w:bCs/>
          <w:color w:val="EE0000"/>
          <w:sz w:val="18"/>
          <w:szCs w:val="18"/>
        </w:rPr>
      </w:pPr>
    </w:p>
    <w:p w14:paraId="21F36482" w14:textId="0566D817" w:rsidR="007022D3" w:rsidRDefault="007022D3" w:rsidP="007022D3">
      <w:pPr>
        <w:pBdr>
          <w:bottom w:val="single" w:sz="12" w:space="0" w:color="auto"/>
        </w:pBdr>
        <w:rPr>
          <w:b/>
          <w:bCs/>
          <w:color w:val="EE0000"/>
          <w:sz w:val="18"/>
          <w:szCs w:val="18"/>
        </w:rPr>
      </w:pPr>
    </w:p>
    <w:p w14:paraId="331E139B" w14:textId="77777777" w:rsidR="007022D3" w:rsidRDefault="007022D3" w:rsidP="007022D3">
      <w:pPr>
        <w:pBdr>
          <w:bottom w:val="single" w:sz="12" w:space="0" w:color="auto"/>
        </w:pBdr>
        <w:rPr>
          <w:b/>
          <w:bCs/>
          <w:color w:val="EE0000"/>
          <w:sz w:val="18"/>
          <w:szCs w:val="18"/>
        </w:rPr>
      </w:pPr>
    </w:p>
    <w:p w14:paraId="52D5B47D" w14:textId="4E54E675" w:rsidR="007022D3" w:rsidRDefault="007022D3" w:rsidP="007022D3">
      <w:pPr>
        <w:pBdr>
          <w:bottom w:val="single" w:sz="12" w:space="0" w:color="auto"/>
        </w:pBdr>
        <w:rPr>
          <w:b/>
          <w:bCs/>
          <w:color w:val="EE0000"/>
          <w:sz w:val="18"/>
          <w:szCs w:val="18"/>
        </w:rPr>
      </w:pPr>
    </w:p>
    <w:p w14:paraId="42BD6E04" w14:textId="77777777" w:rsidR="007022D3" w:rsidRDefault="007022D3" w:rsidP="007022D3">
      <w:pPr>
        <w:pBdr>
          <w:bottom w:val="single" w:sz="12" w:space="0" w:color="auto"/>
        </w:pBdr>
        <w:rPr>
          <w:b/>
          <w:bCs/>
          <w:color w:val="EE0000"/>
          <w:sz w:val="18"/>
          <w:szCs w:val="18"/>
        </w:rPr>
      </w:pPr>
    </w:p>
    <w:p w14:paraId="152AEA57" w14:textId="1F0B633C" w:rsidR="007B4F61" w:rsidRPr="00DE40C2" w:rsidRDefault="007B4F61" w:rsidP="007B4F61">
      <w:pPr>
        <w:spacing w:after="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Voll- und Teilkostenrechnung</w:t>
      </w:r>
      <w:r w:rsidRPr="00DE40C2">
        <w:rPr>
          <w:b/>
          <w:bCs/>
          <w:sz w:val="24"/>
          <w:szCs w:val="24"/>
          <w:u w:val="single"/>
        </w:rPr>
        <w:t xml:space="preserve"> (Unterstützungsprozess: Teil der </w:t>
      </w:r>
      <w:r>
        <w:rPr>
          <w:b/>
          <w:bCs/>
          <w:sz w:val="24"/>
          <w:szCs w:val="24"/>
          <w:u w:val="single"/>
        </w:rPr>
        <w:t>Betriebsbuchhaltung</w:t>
      </w:r>
      <w:r w:rsidRPr="00DE40C2">
        <w:rPr>
          <w:b/>
          <w:bCs/>
          <w:sz w:val="24"/>
          <w:szCs w:val="24"/>
          <w:u w:val="single"/>
        </w:rPr>
        <w:t>)</w:t>
      </w:r>
    </w:p>
    <w:p w14:paraId="558BA316" w14:textId="0FB90264" w:rsidR="008A03D0" w:rsidRDefault="008A03D0" w:rsidP="008A03D0">
      <w:pPr>
        <w:rPr>
          <w:b/>
          <w:bCs/>
          <w:color w:val="EE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3B8EFC79" wp14:editId="75A20A51">
                <wp:simplePos x="0" y="0"/>
                <wp:positionH relativeFrom="margin">
                  <wp:posOffset>3561080</wp:posOffset>
                </wp:positionH>
                <wp:positionV relativeFrom="paragraph">
                  <wp:posOffset>189125</wp:posOffset>
                </wp:positionV>
                <wp:extent cx="3258820" cy="1188085"/>
                <wp:effectExtent l="0" t="0" r="17780" b="12065"/>
                <wp:wrapSquare wrapText="bothSides"/>
                <wp:docPr id="5891409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820" cy="118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70F88" w14:textId="69FEAC6E" w:rsidR="003D0B14" w:rsidRDefault="003D0B14" w:rsidP="003D0B14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Kosten-Arten der Teilkostenrechnung</w:t>
                            </w:r>
                          </w:p>
                          <w:p w14:paraId="0800C7BD" w14:textId="3A5E96D4" w:rsidR="003D0B14" w:rsidRDefault="003D0B14" w:rsidP="003D0B1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Fixkosten: Konstante höhe (z.B. Mietkosten, CNC-Maschine an sich)</w:t>
                            </w:r>
                          </w:p>
                          <w:p w14:paraId="302F4869" w14:textId="15B8CDDE" w:rsidR="003D0B14" w:rsidRDefault="003D0B14" w:rsidP="003D0B1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Variable Kosten: Abhängig von produzierter Menge (Werkzeugbruch, Verbrauchsmaterial)</w:t>
                            </w:r>
                          </w:p>
                          <w:p w14:paraId="3E236901" w14:textId="002F8539" w:rsidR="003D0B14" w:rsidRDefault="003D0B14" w:rsidP="003D0B1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Deckungsbeitrag: DB = Verkaufspreis – VariableKosten </w:t>
                            </w:r>
                            <w:r w:rsidRPr="003D0B14">
                              <w:rPr>
                                <w:sz w:val="18"/>
                                <w:szCs w:val="18"/>
                              </w:rPr>
                              <w:sym w:font="Wingdings" w:char="F0E0"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Dient zur Deckung der Fixkosten</w:t>
                            </w:r>
                          </w:p>
                          <w:p w14:paraId="0EB66D4B" w14:textId="112E7432" w:rsidR="003D0B14" w:rsidRPr="00230BA1" w:rsidRDefault="003D0B14" w:rsidP="003D0B1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Break-Even-Absatzmenge: Bei Verkaufsmenge X reicht der DB aus um die Fixkosten </w:t>
                            </w:r>
                            <w:r w:rsidR="00BD2C0F">
                              <w:rPr>
                                <w:sz w:val="18"/>
                                <w:szCs w:val="18"/>
                              </w:rPr>
                              <w:t>zu decken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EFC79" id="_x0000_s1054" type="#_x0000_t202" style="position:absolute;margin-left:280.4pt;margin-top:14.9pt;width:256.6pt;height:93.5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">
                <v:textbox inset="0,0,0,0">
                  <w:txbxContent>
                    <w:p w14:paraId="42970F88" w14:textId="69FEAC6E" w:rsidR="003D0B14" w:rsidRDefault="003D0B14" w:rsidP="003D0B14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Kosten-Arten der Teilkostenrechnung</w:t>
                      </w:r>
                    </w:p>
                    <w:p w14:paraId="0800C7BD" w14:textId="3A5E96D4" w:rsidR="003D0B14" w:rsidRDefault="003D0B14" w:rsidP="003D0B1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Fixkosten: Konstante höhe (z.B. Mietkosten, CNC-Maschine an sich)</w:t>
                      </w:r>
                    </w:p>
                    <w:p w14:paraId="302F4869" w14:textId="15B8CDDE" w:rsidR="003D0B14" w:rsidRDefault="003D0B14" w:rsidP="003D0B1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Variable Kosten: Abhängig von produzierter Menge (Werkzeugbruch, Verbrauchsmaterial)</w:t>
                      </w:r>
                    </w:p>
                    <w:p w14:paraId="3E236901" w14:textId="002F8539" w:rsidR="003D0B14" w:rsidRDefault="003D0B14" w:rsidP="003D0B1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Deckungsbeitrag: DB = Verkaufspreis – VariableKosten </w:t>
                      </w:r>
                      <w:r w:rsidRPr="003D0B14">
                        <w:rPr>
                          <w:sz w:val="18"/>
                          <w:szCs w:val="18"/>
                        </w:rPr>
                        <w:sym w:font="Wingdings" w:char="F0E0"/>
                      </w:r>
                      <w:r>
                        <w:rPr>
                          <w:sz w:val="18"/>
                          <w:szCs w:val="18"/>
                        </w:rPr>
                        <w:t>Dient zur Deckung der Fixkosten</w:t>
                      </w:r>
                    </w:p>
                    <w:p w14:paraId="0EB66D4B" w14:textId="112E7432" w:rsidR="003D0B14" w:rsidRPr="00230BA1" w:rsidRDefault="003D0B14" w:rsidP="003D0B1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Break-Even-Absatzmenge: Bei Verkaufsmenge X reicht der DB aus um die Fixkosten </w:t>
                      </w:r>
                      <w:r w:rsidR="00BD2C0F">
                        <w:rPr>
                          <w:sz w:val="18"/>
                          <w:szCs w:val="18"/>
                        </w:rPr>
                        <w:t>zu decken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45F90BC2" wp14:editId="6BD7261C">
                <wp:simplePos x="0" y="0"/>
                <wp:positionH relativeFrom="margin">
                  <wp:align>left</wp:align>
                </wp:positionH>
                <wp:positionV relativeFrom="paragraph">
                  <wp:posOffset>340995</wp:posOffset>
                </wp:positionV>
                <wp:extent cx="3545205" cy="1042670"/>
                <wp:effectExtent l="0" t="0" r="17145" b="24130"/>
                <wp:wrapSquare wrapText="bothSides"/>
                <wp:docPr id="104778857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5205" cy="1042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2104F" w14:textId="7AAD64B5" w:rsidR="00256F61" w:rsidRDefault="00256F61" w:rsidP="00256F61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Kosten-Arten der Vollkostenrechnung</w:t>
                            </w:r>
                          </w:p>
                          <w:p w14:paraId="025458D5" w14:textId="558CBF76" w:rsidR="00256F61" w:rsidRDefault="00256F61" w:rsidP="00256F61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Kostenarten: </w:t>
                            </w:r>
                            <w:r w:rsidRPr="003D0B14">
                              <w:rPr>
                                <w:sz w:val="18"/>
                                <w:szCs w:val="18"/>
                              </w:rPr>
                              <w:t>Welche Kosten Fallen an? (z.B. Material, Miete, Lagerraum)</w:t>
                            </w:r>
                          </w:p>
                          <w:p w14:paraId="12FFCFE9" w14:textId="53ED5903" w:rsidR="00256F61" w:rsidRDefault="00256F61" w:rsidP="00256F61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Kostenstellen: </w:t>
                            </w:r>
                            <w:r w:rsidRPr="003D0B14">
                              <w:rPr>
                                <w:sz w:val="18"/>
                                <w:szCs w:val="18"/>
                              </w:rPr>
                              <w:t>Die Orte wo Kosten anfallen (z.B. Backstube, Verkaufsläden, Lagerraum)</w:t>
                            </w:r>
                          </w:p>
                          <w:p w14:paraId="6E1547E0" w14:textId="55E7B80A" w:rsidR="00256F61" w:rsidRDefault="00256F61" w:rsidP="00256F61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Kostenträger: </w:t>
                            </w:r>
                            <w:r w:rsidRPr="003D0B14">
                              <w:rPr>
                                <w:sz w:val="18"/>
                                <w:szCs w:val="18"/>
                              </w:rPr>
                              <w:t>Die zu verkaufenden Produkte (Vollkornbrote, Apfelkrapfen)</w:t>
                            </w:r>
                          </w:p>
                          <w:p w14:paraId="5CA72326" w14:textId="6745D187" w:rsidR="003D0B14" w:rsidRPr="003D0B14" w:rsidRDefault="003D0B14" w:rsidP="00256F61">
                            <w:pPr>
                              <w:spacing w:after="0"/>
                              <w:rPr>
                                <w:b/>
                                <w:bCs/>
                                <w:color w:val="EE0000"/>
                                <w:sz w:val="18"/>
                                <w:szCs w:val="18"/>
                              </w:rPr>
                            </w:pPr>
                            <w:r w:rsidRPr="003D0B14">
                              <w:rPr>
                                <w:b/>
                                <w:bCs/>
                                <w:color w:val="EE0000"/>
                                <w:sz w:val="18"/>
                                <w:szCs w:val="18"/>
                              </w:rPr>
                              <w:t>TLDR: Mit der VKR lässt sich der Gewinn/Kostenstelle und Gewinn/Kostenträger ermitteln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90BC2" id="_x0000_s1055" type="#_x0000_t202" style="position:absolute;margin-left:0;margin-top:26.85pt;width:279.15pt;height:82.1pt;z-index:2518384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">
                <v:textbox inset="0,0,0,0">
                  <w:txbxContent>
                    <w:p w14:paraId="5792104F" w14:textId="7AAD64B5" w:rsidR="00256F61" w:rsidRDefault="00256F61" w:rsidP="00256F61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Kosten-Arten der Vollkostenrechnung</w:t>
                      </w:r>
                    </w:p>
                    <w:p w14:paraId="025458D5" w14:textId="558CBF76" w:rsidR="00256F61" w:rsidRDefault="00256F61" w:rsidP="00256F61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Kostenarten: </w:t>
                      </w:r>
                      <w:r w:rsidRPr="003D0B14">
                        <w:rPr>
                          <w:sz w:val="18"/>
                          <w:szCs w:val="18"/>
                        </w:rPr>
                        <w:t>Welche Kosten Fallen an? (z.B. Material, Miete, Lagerraum)</w:t>
                      </w:r>
                    </w:p>
                    <w:p w14:paraId="12FFCFE9" w14:textId="53ED5903" w:rsidR="00256F61" w:rsidRDefault="00256F61" w:rsidP="00256F61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Kostenstellen: </w:t>
                      </w:r>
                      <w:r w:rsidRPr="003D0B14">
                        <w:rPr>
                          <w:sz w:val="18"/>
                          <w:szCs w:val="18"/>
                        </w:rPr>
                        <w:t>Die Orte wo Kosten anfallen (z.B. Backstube, Verkaufsläden, Lagerraum)</w:t>
                      </w:r>
                    </w:p>
                    <w:p w14:paraId="6E1547E0" w14:textId="55E7B80A" w:rsidR="00256F61" w:rsidRDefault="00256F61" w:rsidP="00256F61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Kostenträger: </w:t>
                      </w:r>
                      <w:r w:rsidRPr="003D0B14">
                        <w:rPr>
                          <w:sz w:val="18"/>
                          <w:szCs w:val="18"/>
                        </w:rPr>
                        <w:t>Die zu verkaufenden Produkte (Vollkornbrote, Apfelkrapfen)</w:t>
                      </w:r>
                    </w:p>
                    <w:p w14:paraId="5CA72326" w14:textId="6745D187" w:rsidR="003D0B14" w:rsidRPr="003D0B14" w:rsidRDefault="003D0B14" w:rsidP="00256F61">
                      <w:pPr>
                        <w:spacing w:after="0"/>
                        <w:rPr>
                          <w:b/>
                          <w:bCs/>
                          <w:color w:val="EE0000"/>
                          <w:sz w:val="18"/>
                          <w:szCs w:val="18"/>
                        </w:rPr>
                      </w:pPr>
                      <w:r w:rsidRPr="003D0B14">
                        <w:rPr>
                          <w:b/>
                          <w:bCs/>
                          <w:color w:val="EE0000"/>
                          <w:sz w:val="18"/>
                          <w:szCs w:val="18"/>
                        </w:rPr>
                        <w:t>TLDR: Mit der VKR lässt sich der Gewinn/Kostenstelle und Gewinn/Kostenträger ermitteln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6F61" w:rsidRPr="00256F61">
        <w:rPr>
          <w:b/>
          <w:bCs/>
          <w:color w:val="EE0000"/>
          <w:sz w:val="18"/>
          <w:szCs w:val="18"/>
        </w:rPr>
        <w:t>Die Hauptaufgaben der Kostenrechnung sind die Ermittlung der Selbstkosten, Vorgabe von Sollkosten (damit Produkt XY) rentiert, Kontrolle der Wirtschaftlichkeit und Vergleiche von Soll zu Ist.</w:t>
      </w:r>
    </w:p>
    <w:p w14:paraId="7E6684B1" w14:textId="77777777" w:rsidR="008A03D0" w:rsidRPr="008A03D0" w:rsidRDefault="008A03D0" w:rsidP="008A03D0">
      <w:pPr>
        <w:rPr>
          <w:b/>
          <w:bCs/>
          <w:color w:val="EE0000"/>
          <w:sz w:val="2"/>
          <w:szCs w:val="2"/>
        </w:rPr>
      </w:pPr>
    </w:p>
    <w:p w14:paraId="22F79918" w14:textId="77777777" w:rsidR="008A03D0" w:rsidRPr="008A03D0" w:rsidRDefault="008A03D0" w:rsidP="008A03D0">
      <w:pPr>
        <w:pBdr>
          <w:bottom w:val="single" w:sz="12" w:space="0" w:color="auto"/>
        </w:pBdr>
        <w:rPr>
          <w:b/>
          <w:bCs/>
          <w:color w:val="EE0000"/>
          <w:sz w:val="2"/>
          <w:szCs w:val="2"/>
        </w:rPr>
      </w:pPr>
    </w:p>
    <w:p w14:paraId="1A7825F8" w14:textId="77777777" w:rsidR="00BB59C7" w:rsidRPr="00A146C1" w:rsidRDefault="00BB59C7" w:rsidP="00BB59C7">
      <w:pPr>
        <w:spacing w:after="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Kalkulation/Betriebsabrechnungsbogen (BAB)</w:t>
      </w:r>
      <w:r w:rsidRPr="00A146C1">
        <w:rPr>
          <w:b/>
          <w:bCs/>
          <w:sz w:val="24"/>
          <w:szCs w:val="24"/>
          <w:u w:val="single"/>
        </w:rPr>
        <w:t xml:space="preserve"> </w:t>
      </w:r>
      <w:r w:rsidRPr="00A146C1">
        <w:rPr>
          <w:sz w:val="24"/>
          <w:szCs w:val="24"/>
          <w:u w:val="single"/>
        </w:rPr>
        <w:t>(</w:t>
      </w:r>
      <w:r>
        <w:rPr>
          <w:b/>
          <w:bCs/>
          <w:sz w:val="24"/>
          <w:szCs w:val="24"/>
          <w:u w:val="single"/>
        </w:rPr>
        <w:t>Im Rechnungswesen ein Teil der Betriebsbuchhaltung</w:t>
      </w:r>
      <w:r w:rsidRPr="00A146C1">
        <w:rPr>
          <w:sz w:val="24"/>
          <w:szCs w:val="24"/>
          <w:u w:val="single"/>
        </w:rPr>
        <w:t>)</w:t>
      </w:r>
    </w:p>
    <w:p w14:paraId="0E556700" w14:textId="77777777" w:rsidR="00BB59C7" w:rsidRDefault="00BB59C7" w:rsidP="00BB59C7">
      <w:pPr>
        <w:spacing w:after="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44608" behindDoc="0" locked="0" layoutInCell="1" allowOverlap="1" wp14:anchorId="40121A9D" wp14:editId="1193C803">
            <wp:simplePos x="0" y="0"/>
            <wp:positionH relativeFrom="margin">
              <wp:align>left</wp:align>
            </wp:positionH>
            <wp:positionV relativeFrom="paragraph">
              <wp:posOffset>4380775</wp:posOffset>
            </wp:positionV>
            <wp:extent cx="2974975" cy="229870"/>
            <wp:effectExtent l="0" t="0" r="0" b="0"/>
            <wp:wrapThrough wrapText="bothSides">
              <wp:wrapPolygon edited="0">
                <wp:start x="0" y="0"/>
                <wp:lineTo x="0" y="19691"/>
                <wp:lineTo x="21439" y="19691"/>
                <wp:lineTo x="21439" y="0"/>
                <wp:lineTo x="0" y="0"/>
              </wp:wrapPolygon>
            </wp:wrapThrough>
            <wp:docPr id="5352435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2435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6D6CDFCC" wp14:editId="04D2849B">
            <wp:simplePos x="0" y="0"/>
            <wp:positionH relativeFrom="margin">
              <wp:align>left</wp:align>
            </wp:positionH>
            <wp:positionV relativeFrom="paragraph">
              <wp:posOffset>2665882</wp:posOffset>
            </wp:positionV>
            <wp:extent cx="4304665" cy="1717040"/>
            <wp:effectExtent l="0" t="0" r="635" b="0"/>
            <wp:wrapThrough wrapText="bothSides">
              <wp:wrapPolygon edited="0">
                <wp:start x="0" y="0"/>
                <wp:lineTo x="0" y="21328"/>
                <wp:lineTo x="21508" y="21328"/>
                <wp:lineTo x="21508" y="0"/>
                <wp:lineTo x="0" y="0"/>
              </wp:wrapPolygon>
            </wp:wrapThrough>
            <wp:docPr id="204267295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67295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0" locked="0" layoutInCell="1" allowOverlap="1" wp14:anchorId="1B35EC94" wp14:editId="32464B5D">
            <wp:simplePos x="0" y="0"/>
            <wp:positionH relativeFrom="margin">
              <wp:align>right</wp:align>
            </wp:positionH>
            <wp:positionV relativeFrom="paragraph">
              <wp:posOffset>1932613</wp:posOffset>
            </wp:positionV>
            <wp:extent cx="2508885" cy="2846070"/>
            <wp:effectExtent l="0" t="0" r="5715" b="0"/>
            <wp:wrapThrough wrapText="bothSides">
              <wp:wrapPolygon edited="0">
                <wp:start x="0" y="0"/>
                <wp:lineTo x="0" y="21398"/>
                <wp:lineTo x="21485" y="21398"/>
                <wp:lineTo x="21485" y="0"/>
                <wp:lineTo x="0" y="0"/>
              </wp:wrapPolygon>
            </wp:wrapThrough>
            <wp:docPr id="19159243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92438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284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6466C8F2" wp14:editId="5637C9CC">
                <wp:simplePos x="0" y="0"/>
                <wp:positionH relativeFrom="margin">
                  <wp:align>right</wp:align>
                </wp:positionH>
                <wp:positionV relativeFrom="paragraph">
                  <wp:posOffset>212725</wp:posOffset>
                </wp:positionV>
                <wp:extent cx="2495550" cy="1722120"/>
                <wp:effectExtent l="0" t="0" r="19050" b="11430"/>
                <wp:wrapSquare wrapText="bothSides"/>
                <wp:docPr id="16995698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72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3CD90" w14:textId="77777777" w:rsidR="00BB59C7" w:rsidRPr="00B05A13" w:rsidRDefault="00BB59C7" w:rsidP="00BB59C7">
                            <w:pPr>
                              <w:spacing w:after="0"/>
                              <w:rPr>
                                <w:b/>
                                <w:bCs/>
                                <w:color w:val="EE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05A13">
                              <w:rPr>
                                <w:b/>
                                <w:bCs/>
                                <w:color w:val="EE0000"/>
                                <w:sz w:val="18"/>
                                <w:szCs w:val="18"/>
                                <w:u w:val="single"/>
                              </w:rPr>
                              <w:t>Wichtig</w:t>
                            </w:r>
                          </w:p>
                          <w:p w14:paraId="77A1EFC4" w14:textId="77777777" w:rsidR="00BB59C7" w:rsidRPr="00B05A13" w:rsidRDefault="00BB59C7" w:rsidP="00BB59C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B05A1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Die FIBU ist ganz links in der Kostenart-Spalte</w:t>
                            </w:r>
                            <w:r w:rsidRPr="00B05A13">
                              <w:rPr>
                                <w:sz w:val="18"/>
                                <w:szCs w:val="18"/>
                              </w:rPr>
                              <w:t xml:space="preserve"> und dient dem externen Rechnungswesen. </w:t>
                            </w:r>
                            <w:r w:rsidRPr="00B05A1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Die BEBU ist ganz rechts in der Kostenart-Spalte </w:t>
                            </w:r>
                            <w:r w:rsidRPr="00B05A13">
                              <w:rPr>
                                <w:sz w:val="18"/>
                                <w:szCs w:val="18"/>
                              </w:rPr>
                              <w:t>und dient dem internen Rechnungswesen. Die «</w:t>
                            </w:r>
                            <w:r w:rsidRPr="00B05A1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Abgenzung</w:t>
                            </w:r>
                            <w:r w:rsidRPr="00B05A13">
                              <w:rPr>
                                <w:sz w:val="18"/>
                                <w:szCs w:val="18"/>
                              </w:rPr>
                              <w:t xml:space="preserve">» dient zur Erfassung von theoretischen Kosten die jedoch effektiv nicht entstanden sind. (z.B. kalkulatorisches Gehalt des Startup-CEO’s, kalkulatorische Miete wenn eigene Privaträumlichkeit genutzt, Kalkulatorische Zinsen / Abschreibungen sowie Stille reserven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6C8F2" id="_x0000_s1056" type="#_x0000_t202" style="position:absolute;margin-left:145.3pt;margin-top:16.75pt;width:196.5pt;height:135.6pt;z-index:2518517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">
                <v:textbox inset="0,0,0,0">
                  <w:txbxContent>
                    <w:p w14:paraId="6A73CD90" w14:textId="77777777" w:rsidR="00BB59C7" w:rsidRPr="00B05A13" w:rsidRDefault="00BB59C7" w:rsidP="00BB59C7">
                      <w:pPr>
                        <w:spacing w:after="0"/>
                        <w:rPr>
                          <w:b/>
                          <w:bCs/>
                          <w:color w:val="EE0000"/>
                          <w:sz w:val="18"/>
                          <w:szCs w:val="18"/>
                          <w:u w:val="single"/>
                        </w:rPr>
                      </w:pPr>
                      <w:r w:rsidRPr="00B05A13">
                        <w:rPr>
                          <w:b/>
                          <w:bCs/>
                          <w:color w:val="EE0000"/>
                          <w:sz w:val="18"/>
                          <w:szCs w:val="18"/>
                          <w:u w:val="single"/>
                        </w:rPr>
                        <w:t>Wichtig</w:t>
                      </w:r>
                    </w:p>
                    <w:p w14:paraId="77A1EFC4" w14:textId="77777777" w:rsidR="00BB59C7" w:rsidRPr="00B05A13" w:rsidRDefault="00BB59C7" w:rsidP="00BB59C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B05A13">
                        <w:rPr>
                          <w:b/>
                          <w:bCs/>
                          <w:sz w:val="18"/>
                          <w:szCs w:val="18"/>
                        </w:rPr>
                        <w:t>Die FIBU ist ganz links in der Kostenart-Spalte</w:t>
                      </w:r>
                      <w:r w:rsidRPr="00B05A13">
                        <w:rPr>
                          <w:sz w:val="18"/>
                          <w:szCs w:val="18"/>
                        </w:rPr>
                        <w:t xml:space="preserve"> und dient dem externen Rechnungswesen. </w:t>
                      </w:r>
                      <w:r w:rsidRPr="00B05A13">
                        <w:rPr>
                          <w:b/>
                          <w:bCs/>
                          <w:sz w:val="18"/>
                          <w:szCs w:val="18"/>
                        </w:rPr>
                        <w:t xml:space="preserve">Die BEBU ist ganz rechts in der Kostenart-Spalte </w:t>
                      </w:r>
                      <w:r w:rsidRPr="00B05A13">
                        <w:rPr>
                          <w:sz w:val="18"/>
                          <w:szCs w:val="18"/>
                        </w:rPr>
                        <w:t>und dient dem internen Rechnungswesen. Die «</w:t>
                      </w:r>
                      <w:r w:rsidRPr="00B05A13">
                        <w:rPr>
                          <w:b/>
                          <w:bCs/>
                          <w:sz w:val="18"/>
                          <w:szCs w:val="18"/>
                        </w:rPr>
                        <w:t>Abgenzung</w:t>
                      </w:r>
                      <w:r w:rsidRPr="00B05A13">
                        <w:rPr>
                          <w:sz w:val="18"/>
                          <w:szCs w:val="18"/>
                        </w:rPr>
                        <w:t xml:space="preserve">» dient zur Erfassung von theoretischen Kosten die jedoch effektiv nicht entstanden sind. (z.B. kalkulatorisches Gehalt des Startup-CEO’s, kalkulatorische Miete wenn eigene Privaträumlichkeit genutzt, Kalkulatorische Zinsen / Abschreibungen sowie Stille reserven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354587CD" wp14:editId="4777A481">
            <wp:simplePos x="0" y="0"/>
            <wp:positionH relativeFrom="margin">
              <wp:posOffset>-113665</wp:posOffset>
            </wp:positionH>
            <wp:positionV relativeFrom="paragraph">
              <wp:posOffset>353060</wp:posOffset>
            </wp:positionV>
            <wp:extent cx="4422775" cy="2313305"/>
            <wp:effectExtent l="0" t="0" r="0" b="0"/>
            <wp:wrapThrough wrapText="bothSides">
              <wp:wrapPolygon edited="0">
                <wp:start x="0" y="0"/>
                <wp:lineTo x="0" y="21345"/>
                <wp:lineTo x="21491" y="21345"/>
                <wp:lineTo x="21491" y="0"/>
                <wp:lineTo x="0" y="0"/>
              </wp:wrapPolygon>
            </wp:wrapThrough>
            <wp:docPr id="51457098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70986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8"/>
          <w:szCs w:val="18"/>
        </w:rPr>
        <w:t xml:space="preserve">In der Kalkulation geht es um die Ermittlung der Selbstkosten, der Festlegung der Verkaufspreise, Beurteilung von Preisen, sowie der Offertenstellung. </w:t>
      </w:r>
      <w:r w:rsidRPr="007E746E">
        <w:rPr>
          <w:b/>
          <w:bCs/>
          <w:color w:val="EE0000"/>
          <w:sz w:val="18"/>
          <w:szCs w:val="18"/>
        </w:rPr>
        <w:t>BAB nach Motto «Abgrenzen, Zuschlagen, Umlegen»</w:t>
      </w:r>
    </w:p>
    <w:p w14:paraId="7D5D1E8C" w14:textId="77777777" w:rsidR="00BB59C7" w:rsidRDefault="00BB59C7" w:rsidP="00BB59C7">
      <w:pPr>
        <w:pBdr>
          <w:bottom w:val="single" w:sz="12" w:space="0" w:color="auto"/>
        </w:pBdr>
        <w:rPr>
          <w:b/>
          <w:bCs/>
          <w:color w:val="EE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47680" behindDoc="0" locked="0" layoutInCell="1" allowOverlap="1" wp14:anchorId="53EECB51" wp14:editId="0AFAD632">
            <wp:simplePos x="0" y="0"/>
            <wp:positionH relativeFrom="margin">
              <wp:align>left</wp:align>
            </wp:positionH>
            <wp:positionV relativeFrom="paragraph">
              <wp:posOffset>4345839</wp:posOffset>
            </wp:positionV>
            <wp:extent cx="2505710" cy="230505"/>
            <wp:effectExtent l="0" t="0" r="8890" b="0"/>
            <wp:wrapThrough wrapText="bothSides">
              <wp:wrapPolygon edited="0">
                <wp:start x="0" y="0"/>
                <wp:lineTo x="0" y="19636"/>
                <wp:lineTo x="21512" y="19636"/>
                <wp:lineTo x="21512" y="0"/>
                <wp:lineTo x="0" y="0"/>
              </wp:wrapPolygon>
            </wp:wrapThrough>
            <wp:docPr id="69459961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599619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9DFDC" w14:textId="77777777" w:rsidR="00BB59C7" w:rsidRDefault="00BB59C7" w:rsidP="00BB59C7">
      <w:pPr>
        <w:pBdr>
          <w:bottom w:val="single" w:sz="12" w:space="0" w:color="auto"/>
        </w:pBdr>
        <w:rPr>
          <w:b/>
          <w:bCs/>
          <w:color w:val="EE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45632" behindDoc="0" locked="0" layoutInCell="1" allowOverlap="1" wp14:anchorId="53F7E1A1" wp14:editId="6797B06F">
            <wp:simplePos x="0" y="0"/>
            <wp:positionH relativeFrom="margin">
              <wp:posOffset>60325</wp:posOffset>
            </wp:positionH>
            <wp:positionV relativeFrom="paragraph">
              <wp:posOffset>168910</wp:posOffset>
            </wp:positionV>
            <wp:extent cx="2190115" cy="280035"/>
            <wp:effectExtent l="0" t="0" r="635" b="5715"/>
            <wp:wrapThrough wrapText="bothSides">
              <wp:wrapPolygon edited="0">
                <wp:start x="0" y="0"/>
                <wp:lineTo x="0" y="20571"/>
                <wp:lineTo x="21418" y="20571"/>
                <wp:lineTo x="21418" y="0"/>
                <wp:lineTo x="0" y="0"/>
              </wp:wrapPolygon>
            </wp:wrapThrough>
            <wp:docPr id="34972538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725383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41586F16" wp14:editId="78AA73E2">
            <wp:simplePos x="0" y="0"/>
            <wp:positionH relativeFrom="margin">
              <wp:posOffset>3668469</wp:posOffset>
            </wp:positionH>
            <wp:positionV relativeFrom="paragraph">
              <wp:posOffset>168817</wp:posOffset>
            </wp:positionV>
            <wp:extent cx="3149600" cy="207010"/>
            <wp:effectExtent l="0" t="0" r="0" b="2540"/>
            <wp:wrapThrough wrapText="bothSides">
              <wp:wrapPolygon edited="0">
                <wp:start x="0" y="0"/>
                <wp:lineTo x="0" y="19877"/>
                <wp:lineTo x="21426" y="19877"/>
                <wp:lineTo x="21426" y="0"/>
                <wp:lineTo x="0" y="0"/>
              </wp:wrapPolygon>
            </wp:wrapThrough>
            <wp:docPr id="44483531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835319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DF6A2" w14:textId="77777777" w:rsidR="00BB59C7" w:rsidRDefault="00BB59C7" w:rsidP="00BB59C7">
      <w:pPr>
        <w:pBdr>
          <w:bottom w:val="single" w:sz="12" w:space="0" w:color="auto"/>
        </w:pBdr>
        <w:rPr>
          <w:b/>
          <w:bCs/>
          <w:color w:val="EE0000"/>
          <w:sz w:val="18"/>
          <w:szCs w:val="18"/>
        </w:rPr>
      </w:pPr>
    </w:p>
    <w:p w14:paraId="62AB5421" w14:textId="77777777" w:rsidR="00BB59C7" w:rsidRPr="00C041BB" w:rsidRDefault="00BB59C7" w:rsidP="00BB59C7">
      <w:pPr>
        <w:pBdr>
          <w:bottom w:val="single" w:sz="12" w:space="0" w:color="auto"/>
        </w:pBdr>
        <w:rPr>
          <w:b/>
          <w:bCs/>
          <w:color w:val="EE0000"/>
          <w:sz w:val="2"/>
          <w:szCs w:val="2"/>
        </w:rPr>
      </w:pPr>
    </w:p>
    <w:p w14:paraId="61C7676E" w14:textId="77777777" w:rsidR="00BB59C7" w:rsidRDefault="00BB59C7" w:rsidP="00BB59C7">
      <w:pPr>
        <w:spacing w:after="0"/>
        <w:rPr>
          <w:sz w:val="18"/>
          <w:szCs w:val="18"/>
        </w:rPr>
      </w:pPr>
    </w:p>
    <w:p w14:paraId="39D7C0F3" w14:textId="77777777" w:rsidR="00BB59C7" w:rsidRDefault="00BB59C7" w:rsidP="00BB59C7">
      <w:pPr>
        <w:spacing w:after="0"/>
        <w:rPr>
          <w:sz w:val="18"/>
          <w:szCs w:val="18"/>
        </w:rPr>
      </w:pPr>
    </w:p>
    <w:p w14:paraId="251209E3" w14:textId="77777777" w:rsidR="00BB59C7" w:rsidRDefault="00BB59C7" w:rsidP="00BB59C7">
      <w:pPr>
        <w:spacing w:after="0"/>
        <w:rPr>
          <w:sz w:val="18"/>
          <w:szCs w:val="18"/>
        </w:rPr>
      </w:pPr>
    </w:p>
    <w:p w14:paraId="22CD2327" w14:textId="6C42CF1C" w:rsidR="00B05A13" w:rsidRPr="00256F61" w:rsidRDefault="00B05A13">
      <w:pPr>
        <w:rPr>
          <w:b/>
          <w:bCs/>
          <w:color w:val="EE0000"/>
          <w:sz w:val="18"/>
          <w:szCs w:val="18"/>
        </w:rPr>
      </w:pPr>
    </w:p>
    <w:p w14:paraId="4157C8BE" w14:textId="1AFECD39" w:rsidR="00D52F7D" w:rsidRDefault="00D52F7D">
      <w:pPr>
        <w:rPr>
          <w:b/>
          <w:bCs/>
          <w:sz w:val="18"/>
          <w:szCs w:val="18"/>
        </w:rPr>
      </w:pPr>
    </w:p>
    <w:p w14:paraId="3C9D7033" w14:textId="42788099" w:rsidR="008D5439" w:rsidRPr="00A146C1" w:rsidRDefault="00A86B2F" w:rsidP="004E6DA7">
      <w:pPr>
        <w:spacing w:after="0"/>
        <w:rPr>
          <w:b/>
          <w:bCs/>
          <w:sz w:val="24"/>
          <w:szCs w:val="24"/>
          <w:u w:val="single"/>
        </w:rPr>
      </w:pPr>
      <w:r w:rsidRPr="00A146C1">
        <w:rPr>
          <w:b/>
          <w:bCs/>
          <w:sz w:val="24"/>
          <w:szCs w:val="24"/>
          <w:u w:val="single"/>
        </w:rPr>
        <w:lastRenderedPageBreak/>
        <w:t xml:space="preserve">Materialwirtschaft </w:t>
      </w:r>
      <w:r w:rsidRPr="00A146C1">
        <w:rPr>
          <w:sz w:val="24"/>
          <w:szCs w:val="24"/>
          <w:u w:val="single"/>
        </w:rPr>
        <w:t>(</w:t>
      </w:r>
      <w:r w:rsidRPr="00A146C1">
        <w:rPr>
          <w:b/>
          <w:bCs/>
          <w:sz w:val="24"/>
          <w:szCs w:val="24"/>
          <w:u w:val="single"/>
        </w:rPr>
        <w:t>Geschäftsprozess</w:t>
      </w:r>
      <w:r w:rsidRPr="00A146C1">
        <w:rPr>
          <w:sz w:val="24"/>
          <w:szCs w:val="24"/>
          <w:u w:val="single"/>
        </w:rPr>
        <w:t>: Leistungserstellungsprozesse &amp; Kundenprozesse)</w:t>
      </w:r>
    </w:p>
    <w:p w14:paraId="25AA5B58" w14:textId="708F1596" w:rsidR="00496AA4" w:rsidRPr="00B87C02" w:rsidRDefault="00FB2B89" w:rsidP="004E6DA7">
      <w:pPr>
        <w:spacing w:after="0"/>
        <w:rPr>
          <w:sz w:val="18"/>
          <w:szCs w:val="18"/>
        </w:rPr>
      </w:pPr>
      <w:r w:rsidRPr="00B87C02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840499B" wp14:editId="66E5C585">
                <wp:simplePos x="0" y="0"/>
                <wp:positionH relativeFrom="margin">
                  <wp:posOffset>2564130</wp:posOffset>
                </wp:positionH>
                <wp:positionV relativeFrom="paragraph">
                  <wp:posOffset>572135</wp:posOffset>
                </wp:positionV>
                <wp:extent cx="2505075" cy="585470"/>
                <wp:effectExtent l="0" t="0" r="28575" b="24130"/>
                <wp:wrapSquare wrapText="bothSides"/>
                <wp:docPr id="9503969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8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9D2A1" w14:textId="0FADF46F" w:rsidR="00A72B5B" w:rsidRPr="00FB2B89" w:rsidRDefault="00A72B5B" w:rsidP="00A72B5B">
                            <w:pPr>
                              <w:rPr>
                                <w:b/>
                                <w:bCs/>
                                <w:color w:val="7030A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B2B89">
                              <w:rPr>
                                <w:b/>
                                <w:bCs/>
                                <w:color w:val="7030A0"/>
                                <w:sz w:val="18"/>
                                <w:szCs w:val="18"/>
                                <w:u w:val="single"/>
                              </w:rPr>
                              <w:t>Kosten beim Lager</w:t>
                            </w:r>
                          </w:p>
                          <w:p w14:paraId="18B6D8CF" w14:textId="728302D4" w:rsidR="00A72B5B" w:rsidRPr="00FB2B89" w:rsidRDefault="00A72B5B" w:rsidP="00A72B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B2B89">
                              <w:rPr>
                                <w:sz w:val="18"/>
                                <w:szCs w:val="18"/>
                              </w:rPr>
                              <w:t>Lagerplatzkosten, gebundenes Geld, Temperierung</w:t>
                            </w:r>
                            <w:r w:rsidR="00FB2B8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B2B89">
                              <w:rPr>
                                <w:sz w:val="18"/>
                                <w:szCs w:val="18"/>
                              </w:rPr>
                              <w:t>/Wertverlust/Lagerschaden/Diebstahl/Versicherung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0499B" id="_x0000_s1057" type="#_x0000_t202" style="position:absolute;margin-left:201.9pt;margin-top:45.05pt;width:197.25pt;height:46.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">
                <v:textbox inset="0,0,0,0">
                  <w:txbxContent>
                    <w:p w14:paraId="4049D2A1" w14:textId="0FADF46F" w:rsidR="00A72B5B" w:rsidRPr="00FB2B89" w:rsidRDefault="00A72B5B" w:rsidP="00A72B5B">
                      <w:pPr>
                        <w:rPr>
                          <w:b/>
                          <w:bCs/>
                          <w:color w:val="7030A0"/>
                          <w:sz w:val="18"/>
                          <w:szCs w:val="18"/>
                          <w:u w:val="single"/>
                        </w:rPr>
                      </w:pPr>
                      <w:r w:rsidRPr="00FB2B89">
                        <w:rPr>
                          <w:b/>
                          <w:bCs/>
                          <w:color w:val="7030A0"/>
                          <w:sz w:val="18"/>
                          <w:szCs w:val="18"/>
                          <w:u w:val="single"/>
                        </w:rPr>
                        <w:t>Kosten beim Lager</w:t>
                      </w:r>
                    </w:p>
                    <w:p w14:paraId="18B6D8CF" w14:textId="728302D4" w:rsidR="00A72B5B" w:rsidRPr="00FB2B89" w:rsidRDefault="00A72B5B" w:rsidP="00A72B5B">
                      <w:pPr>
                        <w:rPr>
                          <w:sz w:val="18"/>
                          <w:szCs w:val="18"/>
                        </w:rPr>
                      </w:pPr>
                      <w:r w:rsidRPr="00FB2B89">
                        <w:rPr>
                          <w:sz w:val="18"/>
                          <w:szCs w:val="18"/>
                        </w:rPr>
                        <w:t>Lagerplatzkosten, gebundenes Geld, Temperierung</w:t>
                      </w:r>
                      <w:r w:rsidR="00FB2B89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FB2B89">
                        <w:rPr>
                          <w:sz w:val="18"/>
                          <w:szCs w:val="18"/>
                        </w:rPr>
                        <w:t>/Wertverlust/Lagerschaden/Diebstahl/Versicherung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87C02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AB92EBC" wp14:editId="6E4308B5">
                <wp:simplePos x="0" y="0"/>
                <wp:positionH relativeFrom="margin">
                  <wp:align>right</wp:align>
                </wp:positionH>
                <wp:positionV relativeFrom="paragraph">
                  <wp:posOffset>581660</wp:posOffset>
                </wp:positionV>
                <wp:extent cx="1714500" cy="585470"/>
                <wp:effectExtent l="0" t="0" r="19050" b="24130"/>
                <wp:wrapSquare wrapText="bothSides"/>
                <wp:docPr id="117999245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857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EF66E" w14:textId="54801672" w:rsidR="00496AA4" w:rsidRPr="00FB2B89" w:rsidRDefault="00496AA4" w:rsidP="00496AA4">
                            <w:pPr>
                              <w:rPr>
                                <w:b/>
                                <w:bCs/>
                                <w:color w:val="7030A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B2B89">
                              <w:rPr>
                                <w:b/>
                                <w:bCs/>
                                <w:color w:val="7030A0"/>
                                <w:sz w:val="18"/>
                                <w:szCs w:val="18"/>
                                <w:u w:val="single"/>
                              </w:rPr>
                              <w:t>Wirtschaftliche Aufgabe</w:t>
                            </w:r>
                          </w:p>
                          <w:p w14:paraId="2D20BCB8" w14:textId="67ABB9A8" w:rsidR="00496AA4" w:rsidRPr="00FB2B89" w:rsidRDefault="00496AA4" w:rsidP="00496A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B2B89">
                              <w:rPr>
                                <w:sz w:val="18"/>
                                <w:szCs w:val="18"/>
                              </w:rPr>
                              <w:t>Die Kosten der Materialbeschaffung zu optimieren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92EBC" id="_x0000_s1058" type="#_x0000_t202" style="position:absolute;margin-left:83.8pt;margin-top:45.8pt;width:135pt;height:46.1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">
                <v:textbox inset="0,0,0,0">
                  <w:txbxContent>
                    <w:p w14:paraId="435EF66E" w14:textId="54801672" w:rsidR="00496AA4" w:rsidRPr="00FB2B89" w:rsidRDefault="00496AA4" w:rsidP="00496AA4">
                      <w:pPr>
                        <w:rPr>
                          <w:b/>
                          <w:bCs/>
                          <w:color w:val="7030A0"/>
                          <w:sz w:val="18"/>
                          <w:szCs w:val="18"/>
                          <w:u w:val="single"/>
                        </w:rPr>
                      </w:pPr>
                      <w:r w:rsidRPr="00FB2B89">
                        <w:rPr>
                          <w:b/>
                          <w:bCs/>
                          <w:color w:val="7030A0"/>
                          <w:sz w:val="18"/>
                          <w:szCs w:val="18"/>
                          <w:u w:val="single"/>
                        </w:rPr>
                        <w:t>Wirtschaftliche Aufgabe</w:t>
                      </w:r>
                    </w:p>
                    <w:p w14:paraId="2D20BCB8" w14:textId="67ABB9A8" w:rsidR="00496AA4" w:rsidRPr="00FB2B89" w:rsidRDefault="00496AA4" w:rsidP="00496AA4">
                      <w:pPr>
                        <w:rPr>
                          <w:sz w:val="18"/>
                          <w:szCs w:val="18"/>
                        </w:rPr>
                      </w:pPr>
                      <w:r w:rsidRPr="00FB2B89">
                        <w:rPr>
                          <w:sz w:val="18"/>
                          <w:szCs w:val="18"/>
                        </w:rPr>
                        <w:t>Die Kosten der Materialbeschaffung zu optimieren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2B5B" w:rsidRPr="00B87C02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F94756E" wp14:editId="51AE5BEC">
                <wp:simplePos x="0" y="0"/>
                <wp:positionH relativeFrom="margin">
                  <wp:align>left</wp:align>
                </wp:positionH>
                <wp:positionV relativeFrom="paragraph">
                  <wp:posOffset>565785</wp:posOffset>
                </wp:positionV>
                <wp:extent cx="2461895" cy="590550"/>
                <wp:effectExtent l="0" t="0" r="14605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2213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5ED7E" w14:textId="6CF8A6E0" w:rsidR="00496AA4" w:rsidRPr="00FB2B89" w:rsidRDefault="00496AA4">
                            <w:pPr>
                              <w:rPr>
                                <w:b/>
                                <w:bCs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B2B89">
                              <w:rPr>
                                <w:b/>
                                <w:bCs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  <w:t>Technische Aufgabe</w:t>
                            </w:r>
                          </w:p>
                          <w:p w14:paraId="5F9B6B1A" w14:textId="0C800F5F" w:rsidR="00496AA4" w:rsidRPr="00FB2B89" w:rsidRDefault="00496A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B2B89">
                              <w:rPr>
                                <w:sz w:val="18"/>
                                <w:szCs w:val="18"/>
                              </w:rPr>
                              <w:t>Die Erforderliche Menge und Qualität des Materials zur richtigen Zeit am richtigen Ort bereitzustellen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4756E" id="_x0000_s1059" type="#_x0000_t202" style="position:absolute;margin-left:0;margin-top:44.55pt;width:193.85pt;height:46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">
                <v:textbox inset="0,0,0,0">
                  <w:txbxContent>
                    <w:p w14:paraId="2E55ED7E" w14:textId="6CF8A6E0" w:rsidR="00496AA4" w:rsidRPr="00FB2B89" w:rsidRDefault="00496AA4">
                      <w:pPr>
                        <w:rPr>
                          <w:b/>
                          <w:bCs/>
                          <w:color w:val="00B0F0"/>
                          <w:sz w:val="18"/>
                          <w:szCs w:val="18"/>
                          <w:u w:val="single"/>
                        </w:rPr>
                      </w:pPr>
                      <w:r w:rsidRPr="00FB2B89">
                        <w:rPr>
                          <w:b/>
                          <w:bCs/>
                          <w:color w:val="00B0F0"/>
                          <w:sz w:val="18"/>
                          <w:szCs w:val="18"/>
                          <w:u w:val="single"/>
                        </w:rPr>
                        <w:t>Technische Aufgabe</w:t>
                      </w:r>
                    </w:p>
                    <w:p w14:paraId="5F9B6B1A" w14:textId="0C800F5F" w:rsidR="00496AA4" w:rsidRPr="00FB2B89" w:rsidRDefault="00496AA4">
                      <w:pPr>
                        <w:rPr>
                          <w:sz w:val="18"/>
                          <w:szCs w:val="18"/>
                        </w:rPr>
                      </w:pPr>
                      <w:r w:rsidRPr="00FB2B89">
                        <w:rPr>
                          <w:sz w:val="18"/>
                          <w:szCs w:val="18"/>
                        </w:rPr>
                        <w:t>Die Erforderliche Menge und Qualität des Materials zur richtigen Zeit am richtigen Ort bereitzustellen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6AA4" w:rsidRPr="00B87C02">
        <w:rPr>
          <w:sz w:val="18"/>
          <w:szCs w:val="18"/>
        </w:rPr>
        <w:t xml:space="preserve">Materialwirtschaft ist für </w:t>
      </w:r>
      <w:r w:rsidR="00496AA4" w:rsidRPr="00B87C02">
        <w:rPr>
          <w:b/>
          <w:bCs/>
          <w:sz w:val="18"/>
          <w:szCs w:val="18"/>
        </w:rPr>
        <w:t>die Verwaltung, Planung</w:t>
      </w:r>
      <w:r w:rsidR="00496AA4" w:rsidRPr="00B87C02">
        <w:rPr>
          <w:sz w:val="18"/>
          <w:szCs w:val="18"/>
        </w:rPr>
        <w:t xml:space="preserve"> und </w:t>
      </w:r>
      <w:r w:rsidR="00496AA4" w:rsidRPr="00B87C02">
        <w:rPr>
          <w:b/>
          <w:bCs/>
          <w:sz w:val="18"/>
          <w:szCs w:val="18"/>
        </w:rPr>
        <w:t>Steuerung</w:t>
      </w:r>
      <w:r w:rsidR="00496AA4" w:rsidRPr="00B87C02">
        <w:rPr>
          <w:sz w:val="18"/>
          <w:szCs w:val="18"/>
        </w:rPr>
        <w:t xml:space="preserve"> der </w:t>
      </w:r>
      <w:r w:rsidR="00496AA4" w:rsidRPr="00B87C02">
        <w:rPr>
          <w:b/>
          <w:bCs/>
          <w:sz w:val="18"/>
          <w:szCs w:val="18"/>
        </w:rPr>
        <w:t>Materialbewegungen</w:t>
      </w:r>
      <w:r w:rsidR="00496AA4" w:rsidRPr="00B87C02">
        <w:rPr>
          <w:sz w:val="18"/>
          <w:szCs w:val="18"/>
        </w:rPr>
        <w:t xml:space="preserve"> innerhalb eines Unternehmens und zwischen dem Unternehmen und seiner Umwelt zuständig und erfüllt </w:t>
      </w:r>
      <w:r w:rsidR="00F76E1B" w:rsidRPr="00B87C02">
        <w:rPr>
          <w:sz w:val="18"/>
          <w:szCs w:val="18"/>
        </w:rPr>
        <w:t>eine</w:t>
      </w:r>
      <w:r w:rsidR="00F76E1B" w:rsidRPr="00B87C02">
        <w:rPr>
          <w:b/>
          <w:bCs/>
          <w:sz w:val="18"/>
          <w:szCs w:val="18"/>
        </w:rPr>
        <w:t xml:space="preserve"> </w:t>
      </w:r>
      <w:r w:rsidR="00F76E1B" w:rsidRPr="00B87C02">
        <w:rPr>
          <w:b/>
          <w:bCs/>
          <w:color w:val="00B0F0"/>
          <w:sz w:val="18"/>
          <w:szCs w:val="18"/>
          <w:u w:val="single"/>
        </w:rPr>
        <w:t>Technische Aufgabe</w:t>
      </w:r>
      <w:r w:rsidR="00F76E1B" w:rsidRPr="00B87C02">
        <w:rPr>
          <w:color w:val="00B0F0"/>
          <w:sz w:val="18"/>
          <w:szCs w:val="18"/>
        </w:rPr>
        <w:t xml:space="preserve"> </w:t>
      </w:r>
      <w:r w:rsidR="00F76E1B" w:rsidRPr="00B87C02">
        <w:rPr>
          <w:sz w:val="18"/>
          <w:szCs w:val="18"/>
        </w:rPr>
        <w:t xml:space="preserve">und eine </w:t>
      </w:r>
      <w:r w:rsidR="00F76E1B" w:rsidRPr="00B87C02">
        <w:rPr>
          <w:b/>
          <w:bCs/>
          <w:color w:val="7030A0"/>
          <w:sz w:val="18"/>
          <w:szCs w:val="18"/>
          <w:u w:val="single"/>
        </w:rPr>
        <w:t>Wirtschaftliche Aufgabe</w:t>
      </w:r>
      <w:r w:rsidR="00F76E1B" w:rsidRPr="00B87C02">
        <w:rPr>
          <w:sz w:val="18"/>
          <w:szCs w:val="18"/>
          <w:u w:val="single"/>
        </w:rPr>
        <w:t xml:space="preserve">. </w:t>
      </w:r>
      <w:r w:rsidR="00F76E1B" w:rsidRPr="00B87C02">
        <w:rPr>
          <w:b/>
          <w:bCs/>
          <w:sz w:val="18"/>
          <w:szCs w:val="18"/>
        </w:rPr>
        <w:t>Lagerwirtschaft Kostet, Lager soll möglichst klein sein.</w:t>
      </w:r>
    </w:p>
    <w:p w14:paraId="6D9B2E4C" w14:textId="1BB32DDB" w:rsidR="004E6DA7" w:rsidRPr="00AC246F" w:rsidRDefault="004E6DA7" w:rsidP="004E6DA7">
      <w:pPr>
        <w:spacing w:after="0"/>
        <w:rPr>
          <w:b/>
          <w:bCs/>
          <w:noProof/>
          <w:sz w:val="18"/>
          <w:szCs w:val="18"/>
          <w:u w:val="single"/>
        </w:rPr>
      </w:pPr>
      <w:r w:rsidRPr="00AC246F">
        <w:rPr>
          <w:b/>
          <w:bCs/>
          <w:noProof/>
          <w:sz w:val="18"/>
          <w:szCs w:val="18"/>
          <w:u w:val="single"/>
        </w:rPr>
        <w:t>Materialwirtschaft Umfasst</w:t>
      </w:r>
    </w:p>
    <w:p w14:paraId="0726F2C7" w14:textId="44497955" w:rsidR="004E6DA7" w:rsidRPr="00AC246F" w:rsidRDefault="004E6DA7" w:rsidP="004E6DA7">
      <w:pPr>
        <w:spacing w:after="0"/>
        <w:rPr>
          <w:noProof/>
          <w:sz w:val="18"/>
          <w:szCs w:val="18"/>
        </w:rPr>
      </w:pPr>
      <w:r w:rsidRPr="00AC246F">
        <w:rPr>
          <w:b/>
          <w:bCs/>
          <w:noProof/>
          <w:sz w:val="18"/>
          <w:szCs w:val="18"/>
        </w:rPr>
        <w:t>Beschaffungslogistik</w:t>
      </w:r>
      <w:r w:rsidRPr="00AC246F">
        <w:rPr>
          <w:noProof/>
          <w:sz w:val="18"/>
          <w:szCs w:val="18"/>
        </w:rPr>
        <w:t>: Wieviel Material wird benötigt, welche Preise gelten auf dem Markt</w:t>
      </w:r>
    </w:p>
    <w:p w14:paraId="503394C9" w14:textId="3783FFBF" w:rsidR="004E6DA7" w:rsidRPr="00AC246F" w:rsidRDefault="004E6DA7" w:rsidP="004E6DA7">
      <w:pPr>
        <w:spacing w:after="0"/>
        <w:rPr>
          <w:noProof/>
          <w:sz w:val="18"/>
          <w:szCs w:val="18"/>
        </w:rPr>
      </w:pPr>
      <w:r w:rsidRPr="00AC246F">
        <w:rPr>
          <w:b/>
          <w:bCs/>
          <w:noProof/>
          <w:sz w:val="18"/>
          <w:szCs w:val="18"/>
        </w:rPr>
        <w:t>Lagerlogistik</w:t>
      </w:r>
      <w:r w:rsidRPr="00AC246F">
        <w:rPr>
          <w:noProof/>
          <w:sz w:val="18"/>
          <w:szCs w:val="18"/>
        </w:rPr>
        <w:t>: Wo sollen die Materialen gelagert werden, wie kommen diese zur Verarbeitungsstelle</w:t>
      </w:r>
      <w:r w:rsidR="009D1F4F" w:rsidRPr="00AC246F">
        <w:rPr>
          <w:noProof/>
          <w:sz w:val="18"/>
          <w:szCs w:val="18"/>
        </w:rPr>
        <w:t>, wie wird der Bestand ermittelt</w:t>
      </w:r>
    </w:p>
    <w:p w14:paraId="1B076692" w14:textId="18411052" w:rsidR="009D1F4F" w:rsidRPr="00AC246F" w:rsidRDefault="009D1F4F" w:rsidP="004E6DA7">
      <w:pPr>
        <w:spacing w:after="0"/>
        <w:rPr>
          <w:noProof/>
          <w:sz w:val="18"/>
          <w:szCs w:val="18"/>
        </w:rPr>
      </w:pPr>
      <w:r w:rsidRPr="00AC246F">
        <w:rPr>
          <w:b/>
          <w:bCs/>
          <w:noProof/>
          <w:sz w:val="18"/>
          <w:szCs w:val="18"/>
        </w:rPr>
        <w:t>Produktionslogistik</w:t>
      </w:r>
      <w:r w:rsidRPr="00AC246F">
        <w:rPr>
          <w:noProof/>
          <w:sz w:val="18"/>
          <w:szCs w:val="18"/>
        </w:rPr>
        <w:t>: Wieviel Material verbraucht die Fertigung, Wie kann der Produktionsprozess optimiert werden</w:t>
      </w:r>
    </w:p>
    <w:p w14:paraId="2CE65825" w14:textId="0E2A637C" w:rsidR="009D1F4F" w:rsidRPr="00AC246F" w:rsidRDefault="009D1F4F" w:rsidP="004E6DA7">
      <w:pPr>
        <w:spacing w:after="0"/>
        <w:rPr>
          <w:noProof/>
          <w:sz w:val="18"/>
          <w:szCs w:val="18"/>
        </w:rPr>
      </w:pPr>
      <w:r w:rsidRPr="00AC246F">
        <w:rPr>
          <w:b/>
          <w:bCs/>
          <w:noProof/>
          <w:sz w:val="18"/>
          <w:szCs w:val="18"/>
        </w:rPr>
        <w:t>Absatzlogistik</w:t>
      </w:r>
      <w:r w:rsidRPr="00AC246F">
        <w:rPr>
          <w:noProof/>
          <w:sz w:val="18"/>
          <w:szCs w:val="18"/>
        </w:rPr>
        <w:t>: Wie wird der Vertrieb der Endprodukte organisiert</w:t>
      </w:r>
    </w:p>
    <w:p w14:paraId="0F883C92" w14:textId="109D2C9F" w:rsidR="009D1F4F" w:rsidRPr="00AC246F" w:rsidRDefault="00962809" w:rsidP="004E6DA7">
      <w:pPr>
        <w:spacing w:after="0"/>
        <w:rPr>
          <w:sz w:val="18"/>
          <w:szCs w:val="18"/>
        </w:rPr>
      </w:pPr>
      <w:r w:rsidRPr="00AC246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05A52C" wp14:editId="0BD26226">
                <wp:simplePos x="0" y="0"/>
                <wp:positionH relativeFrom="margin">
                  <wp:posOffset>357188</wp:posOffset>
                </wp:positionH>
                <wp:positionV relativeFrom="paragraph">
                  <wp:posOffset>527368</wp:posOffset>
                </wp:positionV>
                <wp:extent cx="6543675" cy="371475"/>
                <wp:effectExtent l="0" t="0" r="9525" b="9525"/>
                <wp:wrapNone/>
                <wp:docPr id="1113060184" name="Pfeil: gestreift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371475"/>
                        </a:xfrm>
                        <a:prstGeom prst="stripedRightArrow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A47B55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Pfeil: gestreift nach rechts 1" o:spid="_x0000_s1026" type="#_x0000_t93" style="position:absolute;margin-left:28.15pt;margin-top:41.55pt;width:515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" adj="20987" fillcolor="#ffc000" stroked="f" strokeweight="1pt">
                <w10:wrap anchorx="margin"/>
              </v:shape>
            </w:pict>
          </mc:Fallback>
        </mc:AlternateContent>
      </w:r>
      <w:r w:rsidRPr="00AC246F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BB528DB" wp14:editId="24D90A48">
                <wp:simplePos x="0" y="0"/>
                <wp:positionH relativeFrom="column">
                  <wp:posOffset>5426075</wp:posOffset>
                </wp:positionH>
                <wp:positionV relativeFrom="paragraph">
                  <wp:posOffset>238442</wp:posOffset>
                </wp:positionV>
                <wp:extent cx="1109345" cy="356303"/>
                <wp:effectExtent l="0" t="0" r="14605" b="24765"/>
                <wp:wrapSquare wrapText="bothSides"/>
                <wp:docPr id="16685775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345" cy="3563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2BBF6" w14:textId="7264301C" w:rsidR="002E254F" w:rsidRPr="00962809" w:rsidRDefault="002E254F" w:rsidP="002E254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62809">
                              <w:rPr>
                                <w:sz w:val="18"/>
                                <w:szCs w:val="18"/>
                              </w:rPr>
                              <w:t>Wareneingangs</w:t>
                            </w:r>
                            <w:r w:rsidR="00C766B5" w:rsidRPr="00962809"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962809">
                              <w:rPr>
                                <w:sz w:val="18"/>
                                <w:szCs w:val="18"/>
                              </w:rPr>
                              <w:t>kontrolle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528DB" id="_x0000_s1060" type="#_x0000_t202" style="position:absolute;margin-left:427.25pt;margin-top:18.75pt;width:87.35pt;height:28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" strokecolor="#ffc000" strokeweight="1pt">
                <v:textbox inset="0,0,0,0">
                  <w:txbxContent>
                    <w:p w14:paraId="4182BBF6" w14:textId="7264301C" w:rsidR="002E254F" w:rsidRPr="00962809" w:rsidRDefault="002E254F" w:rsidP="002E254F">
                      <w:pPr>
                        <w:rPr>
                          <w:sz w:val="18"/>
                          <w:szCs w:val="18"/>
                        </w:rPr>
                      </w:pPr>
                      <w:r w:rsidRPr="00962809">
                        <w:rPr>
                          <w:sz w:val="18"/>
                          <w:szCs w:val="18"/>
                        </w:rPr>
                        <w:t>Wareneingangs</w:t>
                      </w:r>
                      <w:r w:rsidR="00C766B5" w:rsidRPr="00962809">
                        <w:rPr>
                          <w:sz w:val="18"/>
                          <w:szCs w:val="18"/>
                        </w:rPr>
                        <w:t xml:space="preserve">- </w:t>
                      </w:r>
                      <w:r w:rsidRPr="00962809">
                        <w:rPr>
                          <w:sz w:val="18"/>
                          <w:szCs w:val="18"/>
                        </w:rPr>
                        <w:t>kontrolle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246F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8967DB6" wp14:editId="4ED1A786">
                <wp:simplePos x="0" y="0"/>
                <wp:positionH relativeFrom="column">
                  <wp:posOffset>4516755</wp:posOffset>
                </wp:positionH>
                <wp:positionV relativeFrom="paragraph">
                  <wp:posOffset>243205</wp:posOffset>
                </wp:positionV>
                <wp:extent cx="809625" cy="328295"/>
                <wp:effectExtent l="0" t="0" r="28575" b="14605"/>
                <wp:wrapSquare wrapText="bothSides"/>
                <wp:docPr id="99050985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8F606" w14:textId="79C5FAA8" w:rsidR="002E254F" w:rsidRPr="00962809" w:rsidRDefault="002E254F" w:rsidP="002E254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62809">
                              <w:rPr>
                                <w:sz w:val="18"/>
                                <w:szCs w:val="18"/>
                              </w:rPr>
                              <w:t>Material- bestellung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67DB6" id="_x0000_s1061" type="#_x0000_t202" style="position:absolute;margin-left:355.65pt;margin-top:19.15pt;width:63.75pt;height:25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" strokecolor="#ffc000" strokeweight="1pt">
                <v:textbox inset="0,0,0,0">
                  <w:txbxContent>
                    <w:p w14:paraId="0658F606" w14:textId="79C5FAA8" w:rsidR="002E254F" w:rsidRPr="00962809" w:rsidRDefault="002E254F" w:rsidP="002E254F">
                      <w:pPr>
                        <w:rPr>
                          <w:sz w:val="18"/>
                          <w:szCs w:val="18"/>
                        </w:rPr>
                      </w:pPr>
                      <w:r w:rsidRPr="00962809">
                        <w:rPr>
                          <w:sz w:val="18"/>
                          <w:szCs w:val="18"/>
                        </w:rPr>
                        <w:t>Material- bestellung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246F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06BE22B" wp14:editId="30556657">
                <wp:simplePos x="0" y="0"/>
                <wp:positionH relativeFrom="column">
                  <wp:posOffset>3340100</wp:posOffset>
                </wp:positionH>
                <wp:positionV relativeFrom="paragraph">
                  <wp:posOffset>224155</wp:posOffset>
                </wp:positionV>
                <wp:extent cx="1042670" cy="337820"/>
                <wp:effectExtent l="0" t="0" r="24130" b="24130"/>
                <wp:wrapSquare wrapText="bothSides"/>
                <wp:docPr id="22488687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67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00EB9" w14:textId="467BE0A6" w:rsidR="002E254F" w:rsidRPr="00962809" w:rsidRDefault="002E254F" w:rsidP="002E254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62809">
                              <w:rPr>
                                <w:sz w:val="18"/>
                                <w:szCs w:val="18"/>
                              </w:rPr>
                              <w:t>Lieferantenwahl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BE22B" id="_x0000_s1062" type="#_x0000_t202" style="position:absolute;margin-left:263pt;margin-top:17.65pt;width:82.1pt;height:26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" strokecolor="#ffc000" strokeweight="1pt">
                <v:textbox inset="0,0,0,0">
                  <w:txbxContent>
                    <w:p w14:paraId="39F00EB9" w14:textId="467BE0A6" w:rsidR="002E254F" w:rsidRPr="00962809" w:rsidRDefault="002E254F" w:rsidP="002E254F">
                      <w:pPr>
                        <w:rPr>
                          <w:sz w:val="18"/>
                          <w:szCs w:val="18"/>
                        </w:rPr>
                      </w:pPr>
                      <w:r w:rsidRPr="00962809">
                        <w:rPr>
                          <w:sz w:val="18"/>
                          <w:szCs w:val="18"/>
                        </w:rPr>
                        <w:t>Lieferantenwahl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246F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AA2A52C" wp14:editId="7830E7ED">
                <wp:simplePos x="0" y="0"/>
                <wp:positionH relativeFrom="column">
                  <wp:posOffset>2111375</wp:posOffset>
                </wp:positionH>
                <wp:positionV relativeFrom="paragraph">
                  <wp:posOffset>233680</wp:posOffset>
                </wp:positionV>
                <wp:extent cx="1042670" cy="337820"/>
                <wp:effectExtent l="0" t="0" r="24130" b="24130"/>
                <wp:wrapSquare wrapText="bothSides"/>
                <wp:docPr id="2326922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67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A37B5" w14:textId="5C3CCE7B" w:rsidR="002E254F" w:rsidRPr="00962809" w:rsidRDefault="002E254F" w:rsidP="002E254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62809">
                              <w:rPr>
                                <w:sz w:val="18"/>
                                <w:szCs w:val="18"/>
                              </w:rPr>
                              <w:t>Ermittlung der Beschaffungsmenge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2A52C" id="_x0000_s1063" type="#_x0000_t202" style="position:absolute;margin-left:166.25pt;margin-top:18.4pt;width:82.1pt;height:26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" strokecolor="#ffc000" strokeweight="1pt">
                <v:textbox inset="0,0,0,0">
                  <w:txbxContent>
                    <w:p w14:paraId="500A37B5" w14:textId="5C3CCE7B" w:rsidR="002E254F" w:rsidRPr="00962809" w:rsidRDefault="002E254F" w:rsidP="002E254F">
                      <w:pPr>
                        <w:rPr>
                          <w:sz w:val="18"/>
                          <w:szCs w:val="18"/>
                        </w:rPr>
                      </w:pPr>
                      <w:r w:rsidRPr="00962809">
                        <w:rPr>
                          <w:sz w:val="18"/>
                          <w:szCs w:val="18"/>
                        </w:rPr>
                        <w:t>Ermittlung der Beschaffungsmenge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246F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3A8DB42" wp14:editId="04A6A351">
                <wp:simplePos x="0" y="0"/>
                <wp:positionH relativeFrom="column">
                  <wp:posOffset>968375</wp:posOffset>
                </wp:positionH>
                <wp:positionV relativeFrom="paragraph">
                  <wp:posOffset>238442</wp:posOffset>
                </wp:positionV>
                <wp:extent cx="1042670" cy="352425"/>
                <wp:effectExtent l="0" t="0" r="24130" b="28575"/>
                <wp:wrapSquare wrapText="bothSides"/>
                <wp:docPr id="3326920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67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3FC53" w14:textId="6A41778A" w:rsidR="002E254F" w:rsidRPr="00962809" w:rsidRDefault="002E254F" w:rsidP="002E254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62809">
                              <w:rPr>
                                <w:sz w:val="18"/>
                                <w:szCs w:val="18"/>
                              </w:rPr>
                              <w:t>Ermittlung des Lagerbestands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8DB42" id="_x0000_s1064" type="#_x0000_t202" style="position:absolute;margin-left:76.25pt;margin-top:18.75pt;width:82.1pt;height:27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" strokecolor="#ffc000" strokeweight="1pt">
                <v:textbox inset="0,0,0,0">
                  <w:txbxContent>
                    <w:p w14:paraId="0E63FC53" w14:textId="6A41778A" w:rsidR="002E254F" w:rsidRPr="00962809" w:rsidRDefault="002E254F" w:rsidP="002E254F">
                      <w:pPr>
                        <w:rPr>
                          <w:sz w:val="18"/>
                          <w:szCs w:val="18"/>
                        </w:rPr>
                      </w:pPr>
                      <w:r w:rsidRPr="00962809">
                        <w:rPr>
                          <w:sz w:val="18"/>
                          <w:szCs w:val="18"/>
                        </w:rPr>
                        <w:t>Ermittlung des Lagerbestands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1F4F" w:rsidRPr="00AC246F">
        <w:rPr>
          <w:b/>
          <w:bCs/>
          <w:noProof/>
          <w:sz w:val="18"/>
          <w:szCs w:val="18"/>
        </w:rPr>
        <w:t>Entsorgungslogistik</w:t>
      </w:r>
      <w:r w:rsidR="009D1F4F" w:rsidRPr="00AC246F">
        <w:rPr>
          <w:noProof/>
          <w:sz w:val="18"/>
          <w:szCs w:val="18"/>
        </w:rPr>
        <w:t>: Welche Materialien können wiederverwendet werden</w:t>
      </w:r>
    </w:p>
    <w:p w14:paraId="01E924F0" w14:textId="7D0C819E" w:rsidR="004E6DA7" w:rsidRDefault="00962809" w:rsidP="004E6DA7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AA60302" wp14:editId="3A156F50">
                <wp:simplePos x="0" y="0"/>
                <wp:positionH relativeFrom="column">
                  <wp:posOffset>11430</wp:posOffset>
                </wp:positionH>
                <wp:positionV relativeFrom="paragraph">
                  <wp:posOffset>56833</wp:posOffset>
                </wp:positionV>
                <wp:extent cx="809625" cy="318770"/>
                <wp:effectExtent l="0" t="0" r="28575" b="24130"/>
                <wp:wrapSquare wrapText="bothSides"/>
                <wp:docPr id="89682676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1DDFC" w14:textId="10C3B165" w:rsidR="002E254F" w:rsidRPr="00962809" w:rsidRDefault="002E254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62809">
                              <w:rPr>
                                <w:sz w:val="18"/>
                                <w:szCs w:val="18"/>
                              </w:rPr>
                              <w:t>Ermittlung des Materialbedarfs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60302" id="_x0000_s1065" type="#_x0000_t202" style="position:absolute;margin-left:.9pt;margin-top:4.5pt;width:63.75pt;height:25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" strokecolor="#ffc000" strokeweight="1pt">
                <v:textbox inset="0,0,0,0">
                  <w:txbxContent>
                    <w:p w14:paraId="3D71DDFC" w14:textId="10C3B165" w:rsidR="002E254F" w:rsidRPr="00962809" w:rsidRDefault="002E254F">
                      <w:pPr>
                        <w:rPr>
                          <w:sz w:val="18"/>
                          <w:szCs w:val="18"/>
                        </w:rPr>
                      </w:pPr>
                      <w:r w:rsidRPr="00962809">
                        <w:rPr>
                          <w:sz w:val="18"/>
                          <w:szCs w:val="18"/>
                        </w:rPr>
                        <w:t>Ermittlung des Materialbedarfs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BAD68D" w14:textId="4A5F7DF1" w:rsidR="00F76E1B" w:rsidRDefault="00701FA0" w:rsidP="004E6DA7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6992EBA" wp14:editId="089B4A9E">
                <wp:simplePos x="0" y="0"/>
                <wp:positionH relativeFrom="margin">
                  <wp:posOffset>2741930</wp:posOffset>
                </wp:positionH>
                <wp:positionV relativeFrom="paragraph">
                  <wp:posOffset>111760</wp:posOffset>
                </wp:positionV>
                <wp:extent cx="1866900" cy="600075"/>
                <wp:effectExtent l="0" t="0" r="19050" b="28575"/>
                <wp:wrapSquare wrapText="bothSides"/>
                <wp:docPr id="82181677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3E6D3" w14:textId="0C2DE387" w:rsidR="00206C7D" w:rsidRPr="00F059C9" w:rsidRDefault="00206C7D" w:rsidP="00206C7D">
                            <w:pPr>
                              <w:rPr>
                                <w:b/>
                                <w:bCs/>
                                <w:color w:val="00B05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059C9">
                              <w:rPr>
                                <w:b/>
                                <w:bCs/>
                                <w:color w:val="00B050"/>
                                <w:sz w:val="18"/>
                                <w:szCs w:val="18"/>
                                <w:u w:val="single"/>
                              </w:rPr>
                              <w:t>Beschaffungskonzept «order to stock»</w:t>
                            </w:r>
                          </w:p>
                          <w:p w14:paraId="458B3819" w14:textId="445566F2" w:rsidR="00206C7D" w:rsidRPr="00F059C9" w:rsidRDefault="00206C7D" w:rsidP="00206C7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059C9">
                              <w:rPr>
                                <w:sz w:val="18"/>
                                <w:szCs w:val="18"/>
                              </w:rPr>
                              <w:t>Umschreibt die Vorratsbeschaffung um Lieferengpässe zu vermeiden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92EBA" id="_x0000_s1066" type="#_x0000_t202" style="position:absolute;margin-left:215.9pt;margin-top:8.8pt;width:147pt;height:47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">
                <v:textbox inset="0,0,0,0">
                  <w:txbxContent>
                    <w:p w14:paraId="7B13E6D3" w14:textId="0C2DE387" w:rsidR="00206C7D" w:rsidRPr="00F059C9" w:rsidRDefault="00206C7D" w:rsidP="00206C7D">
                      <w:pPr>
                        <w:rPr>
                          <w:b/>
                          <w:bCs/>
                          <w:color w:val="00B050"/>
                          <w:sz w:val="18"/>
                          <w:szCs w:val="18"/>
                          <w:u w:val="single"/>
                        </w:rPr>
                      </w:pPr>
                      <w:r w:rsidRPr="00F059C9">
                        <w:rPr>
                          <w:b/>
                          <w:bCs/>
                          <w:color w:val="00B050"/>
                          <w:sz w:val="18"/>
                          <w:szCs w:val="18"/>
                          <w:u w:val="single"/>
                        </w:rPr>
                        <w:t>Beschaffungskonzept «order to stock»</w:t>
                      </w:r>
                    </w:p>
                    <w:p w14:paraId="458B3819" w14:textId="445566F2" w:rsidR="00206C7D" w:rsidRPr="00F059C9" w:rsidRDefault="00206C7D" w:rsidP="00206C7D">
                      <w:pPr>
                        <w:rPr>
                          <w:sz w:val="18"/>
                          <w:szCs w:val="18"/>
                        </w:rPr>
                      </w:pPr>
                      <w:r w:rsidRPr="00F059C9">
                        <w:rPr>
                          <w:sz w:val="18"/>
                          <w:szCs w:val="18"/>
                        </w:rPr>
                        <w:t>Umschreibt die Vorratsbeschaffung um Lieferengpässe zu vermeiden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7697AE6" wp14:editId="7FFC900E">
                <wp:simplePos x="0" y="0"/>
                <wp:positionH relativeFrom="margin">
                  <wp:align>right</wp:align>
                </wp:positionH>
                <wp:positionV relativeFrom="paragraph">
                  <wp:posOffset>116205</wp:posOffset>
                </wp:positionV>
                <wp:extent cx="2160905" cy="571500"/>
                <wp:effectExtent l="0" t="0" r="10795" b="19050"/>
                <wp:wrapSquare wrapText="bothSides"/>
                <wp:docPr id="137290498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90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FB115" w14:textId="428F1A4A" w:rsidR="00206C7D" w:rsidRPr="00F059C9" w:rsidRDefault="00206C7D" w:rsidP="00206C7D">
                            <w:pPr>
                              <w:rPr>
                                <w:b/>
                                <w:bCs/>
                                <w:color w:val="00B05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059C9">
                              <w:rPr>
                                <w:b/>
                                <w:bCs/>
                                <w:color w:val="00B050"/>
                                <w:sz w:val="18"/>
                                <w:szCs w:val="18"/>
                                <w:u w:val="single"/>
                              </w:rPr>
                              <w:t>Beschaffungskonzept «order to make»</w:t>
                            </w:r>
                          </w:p>
                          <w:p w14:paraId="79396CAF" w14:textId="777A5889" w:rsidR="00206C7D" w:rsidRPr="00F059C9" w:rsidRDefault="00206C7D" w:rsidP="00206C7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059C9">
                              <w:rPr>
                                <w:sz w:val="18"/>
                                <w:szCs w:val="18"/>
                              </w:rPr>
                              <w:t xml:space="preserve">Wird erst bei Bestelleingang beschafft </w:t>
                            </w:r>
                            <w:r w:rsidRPr="00F059C9">
                              <w:rPr>
                                <w:sz w:val="18"/>
                                <w:szCs w:val="18"/>
                              </w:rPr>
                              <w:sym w:font="Wingdings" w:char="F0E0"/>
                            </w:r>
                            <w:r w:rsidRPr="00F059C9">
                              <w:rPr>
                                <w:sz w:val="18"/>
                                <w:szCs w:val="18"/>
                              </w:rPr>
                              <w:t xml:space="preserve"> Lagerhaltung wird an Lieferanten übertragen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97AE6" id="_x0000_s1067" type="#_x0000_t202" style="position:absolute;margin-left:118.95pt;margin-top:9.15pt;width:170.15pt;height:4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">
                <v:textbox inset="0,0,0,0">
                  <w:txbxContent>
                    <w:p w14:paraId="71FFB115" w14:textId="428F1A4A" w:rsidR="00206C7D" w:rsidRPr="00F059C9" w:rsidRDefault="00206C7D" w:rsidP="00206C7D">
                      <w:pPr>
                        <w:rPr>
                          <w:b/>
                          <w:bCs/>
                          <w:color w:val="00B050"/>
                          <w:sz w:val="18"/>
                          <w:szCs w:val="18"/>
                          <w:u w:val="single"/>
                        </w:rPr>
                      </w:pPr>
                      <w:r w:rsidRPr="00F059C9">
                        <w:rPr>
                          <w:b/>
                          <w:bCs/>
                          <w:color w:val="00B050"/>
                          <w:sz w:val="18"/>
                          <w:szCs w:val="18"/>
                          <w:u w:val="single"/>
                        </w:rPr>
                        <w:t>Beschaffungskonzept «order to make»</w:t>
                      </w:r>
                    </w:p>
                    <w:p w14:paraId="79396CAF" w14:textId="777A5889" w:rsidR="00206C7D" w:rsidRPr="00F059C9" w:rsidRDefault="00206C7D" w:rsidP="00206C7D">
                      <w:pPr>
                        <w:rPr>
                          <w:sz w:val="18"/>
                          <w:szCs w:val="18"/>
                        </w:rPr>
                      </w:pPr>
                      <w:r w:rsidRPr="00F059C9">
                        <w:rPr>
                          <w:sz w:val="18"/>
                          <w:szCs w:val="18"/>
                        </w:rPr>
                        <w:t xml:space="preserve">Wird erst bei Bestelleingang beschafft </w:t>
                      </w:r>
                      <w:r w:rsidRPr="00F059C9">
                        <w:rPr>
                          <w:sz w:val="18"/>
                          <w:szCs w:val="18"/>
                        </w:rPr>
                        <w:sym w:font="Wingdings" w:char="F0E0"/>
                      </w:r>
                      <w:r w:rsidRPr="00F059C9">
                        <w:rPr>
                          <w:sz w:val="18"/>
                          <w:szCs w:val="18"/>
                        </w:rPr>
                        <w:t xml:space="preserve"> Lagerhaltung wird an Lieferanten übertragen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F5C67D" w14:textId="0763C3F1" w:rsidR="00C766B5" w:rsidRPr="00D24CD7" w:rsidRDefault="00701FA0" w:rsidP="004E6DA7">
      <w:pPr>
        <w:spacing w:after="0"/>
        <w:rPr>
          <w:b/>
          <w:bCs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AE17D54" wp14:editId="2B1DF199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2375535" cy="1167765"/>
            <wp:effectExtent l="0" t="0" r="5715" b="0"/>
            <wp:wrapThrough wrapText="bothSides">
              <wp:wrapPolygon edited="0">
                <wp:start x="0" y="0"/>
                <wp:lineTo x="0" y="21142"/>
                <wp:lineTo x="21479" y="21142"/>
                <wp:lineTo x="21479" y="0"/>
                <wp:lineTo x="0" y="0"/>
              </wp:wrapPolygon>
            </wp:wrapThrough>
            <wp:docPr id="34276218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62189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35" cy="1172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CD43717" wp14:editId="50193F3D">
                <wp:simplePos x="0" y="0"/>
                <wp:positionH relativeFrom="margin">
                  <wp:posOffset>2457280</wp:posOffset>
                </wp:positionH>
                <wp:positionV relativeFrom="paragraph">
                  <wp:posOffset>584017</wp:posOffset>
                </wp:positionV>
                <wp:extent cx="2404745" cy="690245"/>
                <wp:effectExtent l="0" t="0" r="14605" b="14605"/>
                <wp:wrapSquare wrapText="bothSides"/>
                <wp:docPr id="61609107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745" cy="690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271FC" w14:textId="2B6A6324" w:rsidR="00F659B5" w:rsidRPr="00F059C9" w:rsidRDefault="00F659B5" w:rsidP="00F659B5">
                            <w:pPr>
                              <w:rPr>
                                <w:b/>
                                <w:bCs/>
                                <w:color w:val="00B05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059C9">
                              <w:rPr>
                                <w:b/>
                                <w:bCs/>
                                <w:color w:val="00B050"/>
                                <w:sz w:val="18"/>
                                <w:szCs w:val="18"/>
                                <w:u w:val="single"/>
                              </w:rPr>
                              <w:t>Beschaffungskonzept «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  <w:sz w:val="18"/>
                                <w:szCs w:val="18"/>
                                <w:u w:val="single"/>
                              </w:rPr>
                              <w:t>Just-In-Sequence</w:t>
                            </w:r>
                            <w:r w:rsidRPr="00F059C9">
                              <w:rPr>
                                <w:b/>
                                <w:bCs/>
                                <w:color w:val="00B050"/>
                                <w:sz w:val="18"/>
                                <w:szCs w:val="18"/>
                                <w:u w:val="single"/>
                              </w:rPr>
                              <w:t>»</w:t>
                            </w:r>
                          </w:p>
                          <w:p w14:paraId="00CBABE3" w14:textId="2B72A753" w:rsidR="00F659B5" w:rsidRPr="00F059C9" w:rsidRDefault="00F659B5" w:rsidP="00F659B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Material wird erst für den entsprechenden Produktionsschritt geliefert, damit es nicht unnötig rumsteht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43717" id="_x0000_s1068" type="#_x0000_t202" style="position:absolute;margin-left:193.5pt;margin-top:46pt;width:189.35pt;height:54.3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">
                <v:textbox inset="0,0,0,0">
                  <w:txbxContent>
                    <w:p w14:paraId="48B271FC" w14:textId="2B6A6324" w:rsidR="00F659B5" w:rsidRPr="00F059C9" w:rsidRDefault="00F659B5" w:rsidP="00F659B5">
                      <w:pPr>
                        <w:rPr>
                          <w:b/>
                          <w:bCs/>
                          <w:color w:val="00B050"/>
                          <w:sz w:val="18"/>
                          <w:szCs w:val="18"/>
                          <w:u w:val="single"/>
                        </w:rPr>
                      </w:pPr>
                      <w:r w:rsidRPr="00F059C9">
                        <w:rPr>
                          <w:b/>
                          <w:bCs/>
                          <w:color w:val="00B050"/>
                          <w:sz w:val="18"/>
                          <w:szCs w:val="18"/>
                          <w:u w:val="single"/>
                        </w:rPr>
                        <w:t>Beschaffungskonzept «</w:t>
                      </w:r>
                      <w:r>
                        <w:rPr>
                          <w:b/>
                          <w:bCs/>
                          <w:color w:val="00B050"/>
                          <w:sz w:val="18"/>
                          <w:szCs w:val="18"/>
                          <w:u w:val="single"/>
                        </w:rPr>
                        <w:t>Just-In-Sequence</w:t>
                      </w:r>
                      <w:r w:rsidRPr="00F059C9">
                        <w:rPr>
                          <w:b/>
                          <w:bCs/>
                          <w:color w:val="00B050"/>
                          <w:sz w:val="18"/>
                          <w:szCs w:val="18"/>
                          <w:u w:val="single"/>
                        </w:rPr>
                        <w:t>»</w:t>
                      </w:r>
                    </w:p>
                    <w:p w14:paraId="00CBABE3" w14:textId="2B72A753" w:rsidR="00F659B5" w:rsidRPr="00F059C9" w:rsidRDefault="00F659B5" w:rsidP="00F659B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Material wird erst für den entsprechenden Produktionsschritt geliefert, damit es nicht unnötig rumsteht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647998C" wp14:editId="6E1A478D">
                <wp:simplePos x="0" y="0"/>
                <wp:positionH relativeFrom="margin">
                  <wp:align>right</wp:align>
                </wp:positionH>
                <wp:positionV relativeFrom="paragraph">
                  <wp:posOffset>558165</wp:posOffset>
                </wp:positionV>
                <wp:extent cx="1884045" cy="714375"/>
                <wp:effectExtent l="0" t="0" r="20955" b="28575"/>
                <wp:wrapSquare wrapText="bothSides"/>
                <wp:docPr id="162918148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04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3F16E" w14:textId="541BFB4A" w:rsidR="00F059C9" w:rsidRPr="00F059C9" w:rsidRDefault="00F059C9" w:rsidP="00F059C9">
                            <w:pPr>
                              <w:rPr>
                                <w:b/>
                                <w:bCs/>
                                <w:color w:val="00B05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059C9">
                              <w:rPr>
                                <w:b/>
                                <w:bCs/>
                                <w:color w:val="00B050"/>
                                <w:sz w:val="18"/>
                                <w:szCs w:val="18"/>
                                <w:u w:val="single"/>
                              </w:rPr>
                              <w:t>Beschaffungskonzept «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  <w:sz w:val="18"/>
                                <w:szCs w:val="18"/>
                                <w:u w:val="single"/>
                              </w:rPr>
                              <w:t>Just-In-Time</w:t>
                            </w:r>
                            <w:r w:rsidRPr="00F059C9">
                              <w:rPr>
                                <w:b/>
                                <w:bCs/>
                                <w:color w:val="00B050"/>
                                <w:sz w:val="18"/>
                                <w:szCs w:val="18"/>
                                <w:u w:val="single"/>
                              </w:rPr>
                              <w:t>»</w:t>
                            </w:r>
                          </w:p>
                          <w:p w14:paraId="2031B086" w14:textId="294F9AB6" w:rsidR="00F059C9" w:rsidRPr="00F059C9" w:rsidRDefault="00F059C9" w:rsidP="00F059C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059C9">
                              <w:rPr>
                                <w:sz w:val="18"/>
                                <w:szCs w:val="18"/>
                              </w:rPr>
                              <w:t xml:space="preserve">Wird erst bei Bestelleingang beschafft </w:t>
                            </w:r>
                            <w:r w:rsidRPr="00F059C9">
                              <w:rPr>
                                <w:sz w:val="18"/>
                                <w:szCs w:val="18"/>
                              </w:rPr>
                              <w:sym w:font="Wingdings" w:char="F0E0"/>
                            </w:r>
                            <w:r w:rsidRPr="00F059C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Lieferant produziert (anders wie bei order-to-make) auch erst dann das Teil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7998C" id="_x0000_s1069" type="#_x0000_t202" style="position:absolute;margin-left:97.15pt;margin-top:43.95pt;width:148.35pt;height:56.25pt;z-index:251681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">
                <v:textbox inset="0,0,0,0">
                  <w:txbxContent>
                    <w:p w14:paraId="0763F16E" w14:textId="541BFB4A" w:rsidR="00F059C9" w:rsidRPr="00F059C9" w:rsidRDefault="00F059C9" w:rsidP="00F059C9">
                      <w:pPr>
                        <w:rPr>
                          <w:b/>
                          <w:bCs/>
                          <w:color w:val="00B050"/>
                          <w:sz w:val="18"/>
                          <w:szCs w:val="18"/>
                          <w:u w:val="single"/>
                        </w:rPr>
                      </w:pPr>
                      <w:r w:rsidRPr="00F059C9">
                        <w:rPr>
                          <w:b/>
                          <w:bCs/>
                          <w:color w:val="00B050"/>
                          <w:sz w:val="18"/>
                          <w:szCs w:val="18"/>
                          <w:u w:val="single"/>
                        </w:rPr>
                        <w:t>Beschaffungskonzept «</w:t>
                      </w:r>
                      <w:r>
                        <w:rPr>
                          <w:b/>
                          <w:bCs/>
                          <w:color w:val="00B050"/>
                          <w:sz w:val="18"/>
                          <w:szCs w:val="18"/>
                          <w:u w:val="single"/>
                        </w:rPr>
                        <w:t>Just-In-Time</w:t>
                      </w:r>
                      <w:r w:rsidRPr="00F059C9">
                        <w:rPr>
                          <w:b/>
                          <w:bCs/>
                          <w:color w:val="00B050"/>
                          <w:sz w:val="18"/>
                          <w:szCs w:val="18"/>
                          <w:u w:val="single"/>
                        </w:rPr>
                        <w:t>»</w:t>
                      </w:r>
                    </w:p>
                    <w:p w14:paraId="2031B086" w14:textId="294F9AB6" w:rsidR="00F059C9" w:rsidRPr="00F059C9" w:rsidRDefault="00F059C9" w:rsidP="00F059C9">
                      <w:pPr>
                        <w:rPr>
                          <w:sz w:val="18"/>
                          <w:szCs w:val="18"/>
                        </w:rPr>
                      </w:pPr>
                      <w:r w:rsidRPr="00F059C9">
                        <w:rPr>
                          <w:sz w:val="18"/>
                          <w:szCs w:val="18"/>
                        </w:rPr>
                        <w:t xml:space="preserve">Wird erst bei Bestelleingang beschafft </w:t>
                      </w:r>
                      <w:r w:rsidRPr="00F059C9">
                        <w:rPr>
                          <w:sz w:val="18"/>
                          <w:szCs w:val="18"/>
                        </w:rPr>
                        <w:sym w:font="Wingdings" w:char="F0E0"/>
                      </w:r>
                      <w:r w:rsidRPr="00F059C9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Lieferant produziert (anders wie bei order-to-make) auch erst dann das Teil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4CD7" w:rsidRPr="00D24CD7">
        <w:rPr>
          <w:b/>
          <w:bCs/>
          <w:sz w:val="20"/>
          <w:szCs w:val="20"/>
          <w:u w:val="single"/>
        </w:rPr>
        <w:t>Beschaffungsobjekte (Bsp. Autohersteller)</w:t>
      </w:r>
    </w:p>
    <w:p w14:paraId="72BDA355" w14:textId="1960A16F" w:rsidR="00C766B5" w:rsidRPr="00ED7A8A" w:rsidRDefault="00053D25" w:rsidP="004E6DA7">
      <w:pPr>
        <w:spacing w:after="0"/>
        <w:rPr>
          <w:b/>
          <w:bCs/>
          <w:sz w:val="20"/>
          <w:szCs w:val="20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BD7017E" wp14:editId="73BFB4F0">
                <wp:simplePos x="0" y="0"/>
                <wp:positionH relativeFrom="margin">
                  <wp:align>left</wp:align>
                </wp:positionH>
                <wp:positionV relativeFrom="paragraph">
                  <wp:posOffset>1446316</wp:posOffset>
                </wp:positionV>
                <wp:extent cx="2471420" cy="1525270"/>
                <wp:effectExtent l="0" t="0" r="24130" b="17780"/>
                <wp:wrapSquare wrapText="bothSides"/>
                <wp:docPr id="9152823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1420" cy="1525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06400" w14:textId="431D0D22" w:rsidR="00202407" w:rsidRPr="00B87C02" w:rsidRDefault="00ED7A8A" w:rsidP="00053D25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7E79C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Make</w:t>
                            </w:r>
                            <w:r w:rsidRPr="00B87C02">
                              <w:rPr>
                                <w:sz w:val="18"/>
                                <w:szCs w:val="18"/>
                              </w:rPr>
                              <w:t>: Reduktion von Lieferzeiten, sowie Abhängigkeit von Lieferanten/Preisen/Absatzmengen, Lenkung des Qualitätsstandards</w:t>
                            </w:r>
                          </w:p>
                          <w:p w14:paraId="1E3C8C62" w14:textId="4EAF047A" w:rsidR="00ED7A8A" w:rsidRDefault="00ED7A8A" w:rsidP="00053D25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B87C0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Buy</w:t>
                            </w:r>
                            <w:r w:rsidRPr="00B87C02">
                              <w:rPr>
                                <w:sz w:val="18"/>
                                <w:szCs w:val="18"/>
                              </w:rPr>
                              <w:t>: Minimierung der Fixkosten, Beschaffungsmenge flexibel planbar, minimierung der Lagerkosten, Lieferant flexibel wählbar</w:t>
                            </w:r>
                          </w:p>
                          <w:p w14:paraId="1F682797" w14:textId="5C4E4FDF" w:rsidR="00053D25" w:rsidRPr="00053D25" w:rsidRDefault="00053D25" w:rsidP="00053D25">
                            <w:pPr>
                              <w:spacing w:after="0"/>
                              <w:rPr>
                                <w:b/>
                                <w:bCs/>
                                <w:color w:val="EE0000"/>
                                <w:sz w:val="18"/>
                                <w:szCs w:val="18"/>
                              </w:rPr>
                            </w:pPr>
                            <w:r w:rsidRPr="00053D25">
                              <w:rPr>
                                <w:b/>
                                <w:bCs/>
                                <w:color w:val="EE0000"/>
                                <w:sz w:val="18"/>
                                <w:szCs w:val="18"/>
                              </w:rPr>
                              <w:t>Wichtige Faktoren: Personalkapazität, Kapitalbindung, Flexibilität, Risiko, Konzentration auf Kernkompetenzen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7017E" id="_x0000_s1070" type="#_x0000_t202" style="position:absolute;margin-left:0;margin-top:113.9pt;width:194.6pt;height:120.1pt;z-index:2516858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">
                <v:textbox inset="0,0,0,0">
                  <w:txbxContent>
                    <w:p w14:paraId="79806400" w14:textId="431D0D22" w:rsidR="00202407" w:rsidRPr="00B87C02" w:rsidRDefault="00ED7A8A" w:rsidP="00053D25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7E79C3">
                        <w:rPr>
                          <w:b/>
                          <w:bCs/>
                          <w:sz w:val="18"/>
                          <w:szCs w:val="18"/>
                        </w:rPr>
                        <w:t>Make</w:t>
                      </w:r>
                      <w:r w:rsidRPr="00B87C02">
                        <w:rPr>
                          <w:sz w:val="18"/>
                          <w:szCs w:val="18"/>
                        </w:rPr>
                        <w:t>: Reduktion von Lieferzeiten, sowie Abhängigkeit von Lieferanten/Preisen/Absatzmengen, Lenkung des Qualitätsstandards</w:t>
                      </w:r>
                    </w:p>
                    <w:p w14:paraId="1E3C8C62" w14:textId="4EAF047A" w:rsidR="00ED7A8A" w:rsidRDefault="00ED7A8A" w:rsidP="00053D25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B87C02">
                        <w:rPr>
                          <w:b/>
                          <w:bCs/>
                          <w:sz w:val="18"/>
                          <w:szCs w:val="18"/>
                        </w:rPr>
                        <w:t>Buy</w:t>
                      </w:r>
                      <w:r w:rsidRPr="00B87C02">
                        <w:rPr>
                          <w:sz w:val="18"/>
                          <w:szCs w:val="18"/>
                        </w:rPr>
                        <w:t>: Minimierung der Fixkosten, Beschaffungsmenge flexibel planbar, minimierung der Lagerkosten, Lieferant flexibel wählbar</w:t>
                      </w:r>
                    </w:p>
                    <w:p w14:paraId="1F682797" w14:textId="5C4E4FDF" w:rsidR="00053D25" w:rsidRPr="00053D25" w:rsidRDefault="00053D25" w:rsidP="00053D25">
                      <w:pPr>
                        <w:spacing w:after="0"/>
                        <w:rPr>
                          <w:b/>
                          <w:bCs/>
                          <w:color w:val="EE0000"/>
                          <w:sz w:val="18"/>
                          <w:szCs w:val="18"/>
                        </w:rPr>
                      </w:pPr>
                      <w:r w:rsidRPr="00053D25">
                        <w:rPr>
                          <w:b/>
                          <w:bCs/>
                          <w:color w:val="EE0000"/>
                          <w:sz w:val="18"/>
                          <w:szCs w:val="18"/>
                        </w:rPr>
                        <w:t>Wichtige Faktoren: Personalkapazität, Kapitalbindung, Flexibilität, Risiko, Konzentration auf Kernkompetenzen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1FA0">
        <w:rPr>
          <w:noProof/>
        </w:rPr>
        <w:drawing>
          <wp:anchor distT="0" distB="0" distL="114300" distR="114300" simplePos="0" relativeHeight="251689984" behindDoc="0" locked="0" layoutInCell="1" allowOverlap="1" wp14:anchorId="6C98B3AD" wp14:editId="397AACDC">
            <wp:simplePos x="0" y="0"/>
            <wp:positionH relativeFrom="column">
              <wp:posOffset>2500630</wp:posOffset>
            </wp:positionH>
            <wp:positionV relativeFrom="paragraph">
              <wp:posOffset>1243965</wp:posOffset>
            </wp:positionV>
            <wp:extent cx="2494280" cy="638175"/>
            <wp:effectExtent l="0" t="0" r="1270" b="9525"/>
            <wp:wrapThrough wrapText="bothSides">
              <wp:wrapPolygon edited="0">
                <wp:start x="0" y="0"/>
                <wp:lineTo x="0" y="21278"/>
                <wp:lineTo x="21446" y="21278"/>
                <wp:lineTo x="21446" y="0"/>
                <wp:lineTo x="0" y="0"/>
              </wp:wrapPolygon>
            </wp:wrapThrough>
            <wp:docPr id="5432577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25772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FA0">
        <w:rPr>
          <w:noProof/>
        </w:rPr>
        <w:drawing>
          <wp:anchor distT="0" distB="0" distL="114300" distR="114300" simplePos="0" relativeHeight="251688960" behindDoc="0" locked="0" layoutInCell="1" allowOverlap="1" wp14:anchorId="5FC13E43" wp14:editId="35119934">
            <wp:simplePos x="0" y="0"/>
            <wp:positionH relativeFrom="margin">
              <wp:align>right</wp:align>
            </wp:positionH>
            <wp:positionV relativeFrom="paragraph">
              <wp:posOffset>1243965</wp:posOffset>
            </wp:positionV>
            <wp:extent cx="1693545" cy="474980"/>
            <wp:effectExtent l="0" t="0" r="1905" b="1270"/>
            <wp:wrapThrough wrapText="bothSides">
              <wp:wrapPolygon edited="0">
                <wp:start x="0" y="0"/>
                <wp:lineTo x="0" y="20791"/>
                <wp:lineTo x="21381" y="20791"/>
                <wp:lineTo x="21381" y="0"/>
                <wp:lineTo x="0" y="0"/>
              </wp:wrapPolygon>
            </wp:wrapThrough>
            <wp:docPr id="198565383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653836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9B5" w:rsidRPr="00ED7A8A">
        <w:rPr>
          <w:b/>
          <w:bCs/>
          <w:sz w:val="20"/>
          <w:szCs w:val="20"/>
          <w:u w:val="single"/>
        </w:rPr>
        <w:t>Entscheidung «Make or Buy»</w:t>
      </w:r>
    </w:p>
    <w:p w14:paraId="3F1EA34B" w14:textId="5447FA42" w:rsidR="00CA30EA" w:rsidRDefault="00701FA0" w:rsidP="004E6DA7">
      <w:pPr>
        <w:spacing w:after="0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7CC1078" wp14:editId="29472E74">
            <wp:simplePos x="0" y="0"/>
            <wp:positionH relativeFrom="margin">
              <wp:posOffset>5593080</wp:posOffset>
            </wp:positionH>
            <wp:positionV relativeFrom="paragraph">
              <wp:posOffset>466090</wp:posOffset>
            </wp:positionV>
            <wp:extent cx="1257935" cy="350520"/>
            <wp:effectExtent l="0" t="0" r="0" b="0"/>
            <wp:wrapThrough wrapText="bothSides">
              <wp:wrapPolygon edited="0">
                <wp:start x="0" y="0"/>
                <wp:lineTo x="0" y="19957"/>
                <wp:lineTo x="21262" y="19957"/>
                <wp:lineTo x="21262" y="0"/>
                <wp:lineTo x="0" y="0"/>
              </wp:wrapPolygon>
            </wp:wrapThrough>
            <wp:docPr id="187834915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349159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5A2">
        <w:tab/>
      </w:r>
      <w:r w:rsidR="00F141FB">
        <w:t xml:space="preserve"> </w:t>
      </w:r>
      <w:r w:rsidR="00D655A2">
        <w:t xml:space="preserve"> </w:t>
      </w:r>
    </w:p>
    <w:p w14:paraId="521522DA" w14:textId="536B9E3D" w:rsidR="00CA30EA" w:rsidRDefault="00835FAC" w:rsidP="004E6DA7">
      <w:pPr>
        <w:spacing w:after="0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3628B35" wp14:editId="0E4CFE5C">
            <wp:simplePos x="0" y="0"/>
            <wp:positionH relativeFrom="margin">
              <wp:posOffset>5374005</wp:posOffset>
            </wp:positionH>
            <wp:positionV relativeFrom="paragraph">
              <wp:posOffset>680720</wp:posOffset>
            </wp:positionV>
            <wp:extent cx="1467485" cy="393700"/>
            <wp:effectExtent l="0" t="0" r="0" b="6350"/>
            <wp:wrapThrough wrapText="bothSides">
              <wp:wrapPolygon edited="0">
                <wp:start x="0" y="0"/>
                <wp:lineTo x="0" y="20903"/>
                <wp:lineTo x="21310" y="20903"/>
                <wp:lineTo x="21310" y="0"/>
                <wp:lineTo x="0" y="0"/>
              </wp:wrapPolygon>
            </wp:wrapThrough>
            <wp:docPr id="499155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155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FA0">
        <w:rPr>
          <w:noProof/>
        </w:rPr>
        <w:drawing>
          <wp:anchor distT="0" distB="0" distL="114300" distR="114300" simplePos="0" relativeHeight="251691008" behindDoc="0" locked="0" layoutInCell="1" allowOverlap="1" wp14:anchorId="0E734D6C" wp14:editId="69EEA53A">
            <wp:simplePos x="0" y="0"/>
            <wp:positionH relativeFrom="page">
              <wp:posOffset>2869565</wp:posOffset>
            </wp:positionH>
            <wp:positionV relativeFrom="paragraph">
              <wp:posOffset>3175</wp:posOffset>
            </wp:positionV>
            <wp:extent cx="3064510" cy="643890"/>
            <wp:effectExtent l="0" t="0" r="2540" b="3810"/>
            <wp:wrapThrough wrapText="bothSides">
              <wp:wrapPolygon edited="0">
                <wp:start x="0" y="0"/>
                <wp:lineTo x="0" y="21089"/>
                <wp:lineTo x="21484" y="21089"/>
                <wp:lineTo x="21484" y="0"/>
                <wp:lineTo x="0" y="0"/>
              </wp:wrapPolygon>
            </wp:wrapThrough>
            <wp:docPr id="169209951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099519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9AC64" w14:textId="5B95DB12" w:rsidR="00CA30EA" w:rsidRDefault="00835FAC" w:rsidP="004E6DA7">
      <w:pPr>
        <w:spacing w:after="0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7FE9ADF" wp14:editId="3028DB2B">
            <wp:simplePos x="0" y="0"/>
            <wp:positionH relativeFrom="column">
              <wp:posOffset>3612515</wp:posOffset>
            </wp:positionH>
            <wp:positionV relativeFrom="paragraph">
              <wp:posOffset>180340</wp:posOffset>
            </wp:positionV>
            <wp:extent cx="1765935" cy="366395"/>
            <wp:effectExtent l="0" t="0" r="5715" b="0"/>
            <wp:wrapThrough wrapText="bothSides">
              <wp:wrapPolygon edited="0">
                <wp:start x="0" y="0"/>
                <wp:lineTo x="0" y="20215"/>
                <wp:lineTo x="21437" y="20215"/>
                <wp:lineTo x="21437" y="0"/>
                <wp:lineTo x="0" y="0"/>
              </wp:wrapPolygon>
            </wp:wrapThrough>
            <wp:docPr id="181852361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52361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36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D6135" w14:textId="3DE91654" w:rsidR="00CA30EA" w:rsidRDefault="00701FA0" w:rsidP="004E6DA7">
      <w:pPr>
        <w:spacing w:after="0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789169D" wp14:editId="528F2961">
            <wp:simplePos x="0" y="0"/>
            <wp:positionH relativeFrom="margin">
              <wp:align>left</wp:align>
            </wp:positionH>
            <wp:positionV relativeFrom="paragraph">
              <wp:posOffset>195580</wp:posOffset>
            </wp:positionV>
            <wp:extent cx="3594100" cy="142875"/>
            <wp:effectExtent l="0" t="0" r="0" b="9525"/>
            <wp:wrapThrough wrapText="bothSides">
              <wp:wrapPolygon edited="0">
                <wp:start x="0" y="0"/>
                <wp:lineTo x="0" y="20160"/>
                <wp:lineTo x="21409" y="20160"/>
                <wp:lineTo x="21409" y="0"/>
                <wp:lineTo x="0" y="0"/>
              </wp:wrapPolygon>
            </wp:wrapThrough>
            <wp:docPr id="38444223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442235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571" cy="150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1581A" w14:textId="2E0D5778" w:rsidR="00835FAC" w:rsidRPr="00835FAC" w:rsidRDefault="00243B5F" w:rsidP="004E6DA7">
      <w:pPr>
        <w:spacing w:after="0"/>
        <w:rPr>
          <w:b/>
          <w:bCs/>
        </w:rPr>
      </w:pPr>
      <w:r>
        <w:rPr>
          <w:noProof/>
        </w:rPr>
        <w:t xml:space="preserve"> </w:t>
      </w:r>
      <w:r w:rsidR="00835FAC" w:rsidRPr="00835FAC">
        <w:rPr>
          <w:b/>
          <w:bCs/>
        </w:rPr>
        <w:t>__________________________________________________________________________________________________</w:t>
      </w:r>
    </w:p>
    <w:p w14:paraId="2912A4E4" w14:textId="2F9D2378" w:rsidR="00835FAC" w:rsidRDefault="00832BEB" w:rsidP="004E6DA7">
      <w:pPr>
        <w:spacing w:after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5837D5EB" wp14:editId="3A66792D">
                <wp:simplePos x="0" y="0"/>
                <wp:positionH relativeFrom="margin">
                  <wp:align>right</wp:align>
                </wp:positionH>
                <wp:positionV relativeFrom="paragraph">
                  <wp:posOffset>302744</wp:posOffset>
                </wp:positionV>
                <wp:extent cx="1985645" cy="1211580"/>
                <wp:effectExtent l="0" t="0" r="14605" b="26670"/>
                <wp:wrapSquare wrapText="bothSides"/>
                <wp:docPr id="97878038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645" cy="1211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97A2D" w14:textId="715074E5" w:rsidR="007E79C3" w:rsidRPr="007E79C3" w:rsidRDefault="007E79C3" w:rsidP="007E79C3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E79C3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Personalbeurteilung- Honorierung &amp; Entwicklung</w:t>
                            </w:r>
                          </w:p>
                          <w:p w14:paraId="6A3CC732" w14:textId="7D215375" w:rsidR="007E79C3" w:rsidRPr="00962809" w:rsidRDefault="007E79C3" w:rsidP="007E79C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Standardisierte Personalbeurteilung wichtig für die Objektive Bewertung. </w:t>
                            </w:r>
                            <w:r w:rsidRPr="007E79C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Kriterien sind folgende: Fachkompetenz, Sozialkompetenz, Führungskompetenz, Veränderungskompetenz, Unternehmerische Kompetenz, Interkulturelle Kompetenz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7D5EB" id="_x0000_s1071" type="#_x0000_t202" style="position:absolute;margin-left:105.15pt;margin-top:23.85pt;width:156.35pt;height:95.4pt;z-index:2517749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" strokecolor="#ffc000" strokeweight="1pt">
                <v:textbox inset="0,0,0,0">
                  <w:txbxContent>
                    <w:p w14:paraId="77497A2D" w14:textId="715074E5" w:rsidR="007E79C3" w:rsidRPr="007E79C3" w:rsidRDefault="007E79C3" w:rsidP="007E79C3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7E79C3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Personalbeurteilung- Honorierung &amp; Entwicklung</w:t>
                      </w:r>
                    </w:p>
                    <w:p w14:paraId="6A3CC732" w14:textId="7D215375" w:rsidR="007E79C3" w:rsidRPr="00962809" w:rsidRDefault="007E79C3" w:rsidP="007E79C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Standardisierte Personalbeurteilung wichtig für die Objektive Bewertung. </w:t>
                      </w:r>
                      <w:r w:rsidRPr="007E79C3">
                        <w:rPr>
                          <w:b/>
                          <w:bCs/>
                          <w:sz w:val="18"/>
                          <w:szCs w:val="18"/>
                        </w:rPr>
                        <w:t>Kriterien sind folgende: Fachkompetenz, Sozialkompetenz, Führungskompetenz, Veränderungskompetenz, Unternehmerische Kompetenz, Interkulturelle Kompetenz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33D6" w:rsidRPr="00AC246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4FEB40B" wp14:editId="191CFE8B">
                <wp:simplePos x="0" y="0"/>
                <wp:positionH relativeFrom="margin">
                  <wp:posOffset>5080</wp:posOffset>
                </wp:positionH>
                <wp:positionV relativeFrom="paragraph">
                  <wp:posOffset>1591945</wp:posOffset>
                </wp:positionV>
                <wp:extent cx="5766435" cy="371475"/>
                <wp:effectExtent l="0" t="0" r="5715" b="9525"/>
                <wp:wrapNone/>
                <wp:docPr id="1066590030" name="Pfeil: gestreift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6435" cy="371475"/>
                        </a:xfrm>
                        <a:prstGeom prst="stripedRightArrow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A5A42" id="Pfeil: gestreift nach rechts 1" o:spid="_x0000_s1026" type="#_x0000_t93" style="position:absolute;margin-left:.4pt;margin-top:125.35pt;width:454.05pt;height:29.2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" adj="20904" fillcolor="#ffc000" stroked="f" strokeweight="1pt">
                <w10:wrap anchorx="margin"/>
              </v:shape>
            </w:pict>
          </mc:Fallback>
        </mc:AlternateContent>
      </w:r>
      <w:r w:rsidR="00835FAC" w:rsidRPr="00835FAC">
        <w:rPr>
          <w:b/>
          <w:bCs/>
        </w:rPr>
        <w:t>Personalmanagement (Unterstützungsprozess)</w:t>
      </w:r>
    </w:p>
    <w:p w14:paraId="3D2A4829" w14:textId="4C5F2590" w:rsidR="007E79C3" w:rsidRDefault="003333D6" w:rsidP="004E6DA7">
      <w:pPr>
        <w:spacing w:after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5AF83D0E" wp14:editId="48083C17">
                <wp:simplePos x="0" y="0"/>
                <wp:positionH relativeFrom="margin">
                  <wp:posOffset>2393109</wp:posOffset>
                </wp:positionH>
                <wp:positionV relativeFrom="paragraph">
                  <wp:posOffset>1506855</wp:posOffset>
                </wp:positionV>
                <wp:extent cx="1558925" cy="196215"/>
                <wp:effectExtent l="0" t="0" r="3175" b="0"/>
                <wp:wrapSquare wrapText="bothSides"/>
                <wp:docPr id="105030559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925" cy="19621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6A09D" w14:textId="5CF84F14" w:rsidR="003333D6" w:rsidRPr="00962809" w:rsidRDefault="003333D6" w:rsidP="003333D6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Personallebenszyklus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83D0E" id="_x0000_s1072" type="#_x0000_t202" style="position:absolute;margin-left:188.45pt;margin-top:118.65pt;width:122.75pt;height:15.4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" filled="f" stroked="f" strokeweight="1pt">
                <v:textbox inset="0,0,0,0">
                  <w:txbxContent>
                    <w:p w14:paraId="0556A09D" w14:textId="5CF84F14" w:rsidR="003333D6" w:rsidRPr="00962809" w:rsidRDefault="003333D6" w:rsidP="003333D6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Personallebenszyklus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6451D0FD" wp14:editId="58DD81AA">
                <wp:simplePos x="0" y="0"/>
                <wp:positionH relativeFrom="margin">
                  <wp:posOffset>3605530</wp:posOffset>
                </wp:positionH>
                <wp:positionV relativeFrom="paragraph">
                  <wp:posOffset>116840</wp:posOffset>
                </wp:positionV>
                <wp:extent cx="1127125" cy="1245235"/>
                <wp:effectExtent l="0" t="0" r="15875" b="12065"/>
                <wp:wrapSquare wrapText="bothSides"/>
                <wp:docPr id="185616768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1245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5EA53" w14:textId="4A102A99" w:rsidR="007E79C3" w:rsidRPr="003333D6" w:rsidRDefault="007E79C3" w:rsidP="007E79C3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333D6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Personalfreistellung</w:t>
                            </w:r>
                          </w:p>
                          <w:p w14:paraId="06C08656" w14:textId="3C4FA36D" w:rsidR="007E79C3" w:rsidRPr="00962809" w:rsidRDefault="007E79C3" w:rsidP="007E79C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Aufgrund von Umsatzrückgang, Strukturelle Veränderung, Saisonal</w:t>
                            </w:r>
                            <w:r w:rsidR="003333D6">
                              <w:rPr>
                                <w:sz w:val="18"/>
                                <w:szCs w:val="18"/>
                              </w:rPr>
                              <w:t>e events, Betriebsstilllegung, Standortverlegung, Reorganisation, Automatisierung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1D0FD" id="_x0000_s1073" type="#_x0000_t202" style="position:absolute;margin-left:283.9pt;margin-top:9.2pt;width:88.75pt;height:98.0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" strokecolor="#ffc000" strokeweight="1pt">
                <v:textbox inset="0,0,0,0">
                  <w:txbxContent>
                    <w:p w14:paraId="59A5EA53" w14:textId="4A102A99" w:rsidR="007E79C3" w:rsidRPr="003333D6" w:rsidRDefault="007E79C3" w:rsidP="007E79C3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3333D6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Personalfreistellung</w:t>
                      </w:r>
                    </w:p>
                    <w:p w14:paraId="06C08656" w14:textId="3C4FA36D" w:rsidR="007E79C3" w:rsidRPr="00962809" w:rsidRDefault="007E79C3" w:rsidP="007E79C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Aufgrund von Umsatzrückgang, Strukturelle Veränderung, Saisonal</w:t>
                      </w:r>
                      <w:r w:rsidR="003333D6">
                        <w:rPr>
                          <w:sz w:val="18"/>
                          <w:szCs w:val="18"/>
                        </w:rPr>
                        <w:t>e events, Betriebsstilllegung, Standortverlegung, Reorganisation, Automatisierung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088FACCF" wp14:editId="0C7D0350">
                <wp:simplePos x="0" y="0"/>
                <wp:positionH relativeFrom="margin">
                  <wp:posOffset>1602740</wp:posOffset>
                </wp:positionH>
                <wp:positionV relativeFrom="paragraph">
                  <wp:posOffset>105410</wp:posOffset>
                </wp:positionV>
                <wp:extent cx="1957705" cy="1267460"/>
                <wp:effectExtent l="0" t="0" r="23495" b="27940"/>
                <wp:wrapSquare wrapText="bothSides"/>
                <wp:docPr id="18673356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705" cy="1267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2BDCA" w14:textId="70EFF00B" w:rsidR="007E79C3" w:rsidRPr="007E79C3" w:rsidRDefault="007E79C3" w:rsidP="007E79C3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E79C3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Personalgewinnung</w:t>
                            </w:r>
                          </w:p>
                          <w:p w14:paraId="02B819EA" w14:textId="5B305255" w:rsidR="007E79C3" w:rsidRDefault="007E79C3" w:rsidP="007E79C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7E79C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Intern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: Vertraglich festgelegte Arbeitszeit verlängern, Personal in andere Aufgabenbereiche zuteilen, interne Beförderungen, Beschäftigungsgrad wird erhöht</w:t>
                            </w:r>
                          </w:p>
                          <w:p w14:paraId="35712AA7" w14:textId="4E10BDEC" w:rsidR="007E79C3" w:rsidRPr="00962809" w:rsidRDefault="007E79C3" w:rsidP="007E79C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7E79C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Extern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: Rekrutierung von neuem Personal (temporär oder dauerhaft)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FACCF" id="_x0000_s1074" type="#_x0000_t202" style="position:absolute;margin-left:126.2pt;margin-top:8.3pt;width:154.15pt;height:99.8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" strokecolor="#ffc000" strokeweight="1pt">
                <v:textbox inset="0,0,0,0">
                  <w:txbxContent>
                    <w:p w14:paraId="1E82BDCA" w14:textId="70EFF00B" w:rsidR="007E79C3" w:rsidRPr="007E79C3" w:rsidRDefault="007E79C3" w:rsidP="007E79C3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7E79C3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Personalgewinnung</w:t>
                      </w:r>
                    </w:p>
                    <w:p w14:paraId="02B819EA" w14:textId="5B305255" w:rsidR="007E79C3" w:rsidRDefault="007E79C3" w:rsidP="007E79C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7E79C3">
                        <w:rPr>
                          <w:b/>
                          <w:bCs/>
                          <w:sz w:val="18"/>
                          <w:szCs w:val="18"/>
                        </w:rPr>
                        <w:t>Intern</w:t>
                      </w:r>
                      <w:r>
                        <w:rPr>
                          <w:sz w:val="18"/>
                          <w:szCs w:val="18"/>
                        </w:rPr>
                        <w:t>: Vertraglich festgelegte Arbeitszeit verlängern, Personal in andere Aufgabenbereiche zuteilen, interne Beförderungen, Beschäftigungsgrad wird erhöht</w:t>
                      </w:r>
                    </w:p>
                    <w:p w14:paraId="35712AA7" w14:textId="4E10BDEC" w:rsidR="007E79C3" w:rsidRPr="00962809" w:rsidRDefault="007E79C3" w:rsidP="007E79C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7E79C3">
                        <w:rPr>
                          <w:b/>
                          <w:bCs/>
                          <w:sz w:val="18"/>
                          <w:szCs w:val="18"/>
                        </w:rPr>
                        <w:t>Extern</w:t>
                      </w:r>
                      <w:r>
                        <w:rPr>
                          <w:sz w:val="18"/>
                          <w:szCs w:val="18"/>
                        </w:rPr>
                        <w:t>: Rekrutierung von neuem Personal (temporär oder dauerhaft)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25947C95" wp14:editId="73F5BFB8">
                <wp:simplePos x="0" y="0"/>
                <wp:positionH relativeFrom="margin">
                  <wp:align>left</wp:align>
                </wp:positionH>
                <wp:positionV relativeFrom="paragraph">
                  <wp:posOffset>88900</wp:posOffset>
                </wp:positionV>
                <wp:extent cx="1558925" cy="1318260"/>
                <wp:effectExtent l="0" t="0" r="22225" b="15240"/>
                <wp:wrapSquare wrapText="bothSides"/>
                <wp:docPr id="18680598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925" cy="131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28A9B" w14:textId="6246D5E4" w:rsidR="007E79C3" w:rsidRPr="007E79C3" w:rsidRDefault="007E79C3" w:rsidP="007E79C3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E79C3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Personalplanung</w:t>
                            </w:r>
                          </w:p>
                          <w:p w14:paraId="55052D4A" w14:textId="028D35F4" w:rsidR="007E79C3" w:rsidRDefault="007E79C3" w:rsidP="007E79C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Wieviele Leute haben wir momentan und zukünftig verfügbar, wieviele Leute brauchen wir momentan und zukünftig für die Leistungserbringung</w:t>
                            </w:r>
                          </w:p>
                          <w:p w14:paraId="1895BB7F" w14:textId="68D997D5" w:rsidR="007E79C3" w:rsidRPr="00962809" w:rsidRDefault="007E79C3" w:rsidP="007E79C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7E79C3">
                              <w:rPr>
                                <w:sz w:val="18"/>
                                <w:szCs w:val="18"/>
                              </w:rPr>
                              <w:sym w:font="Wingdings" w:char="F0E0"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Differenz = Mitarbeiterbedarf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47C95" id="_x0000_s1075" type="#_x0000_t202" style="position:absolute;margin-left:0;margin-top:7pt;width:122.75pt;height:103.8pt;z-index:2517708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" strokecolor="#ffc000" strokeweight="1pt">
                <v:textbox inset="0,0,0,0">
                  <w:txbxContent>
                    <w:p w14:paraId="13328A9B" w14:textId="6246D5E4" w:rsidR="007E79C3" w:rsidRPr="007E79C3" w:rsidRDefault="007E79C3" w:rsidP="007E79C3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7E79C3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Personalplanung</w:t>
                      </w:r>
                    </w:p>
                    <w:p w14:paraId="55052D4A" w14:textId="028D35F4" w:rsidR="007E79C3" w:rsidRDefault="007E79C3" w:rsidP="007E79C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Wieviele Leute haben wir momentan und zukünftig verfügbar, wieviele Leute brauchen wir momentan und zukünftig für die Leistungserbringung</w:t>
                      </w:r>
                    </w:p>
                    <w:p w14:paraId="1895BB7F" w14:textId="68D997D5" w:rsidR="007E79C3" w:rsidRPr="00962809" w:rsidRDefault="007E79C3" w:rsidP="007E79C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7E79C3">
                        <w:rPr>
                          <w:sz w:val="18"/>
                          <w:szCs w:val="18"/>
                        </w:rPr>
                        <w:sym w:font="Wingdings" w:char="F0E0"/>
                      </w:r>
                      <w:r>
                        <w:rPr>
                          <w:sz w:val="18"/>
                          <w:szCs w:val="18"/>
                        </w:rPr>
                        <w:t>Differenz = Mitarbeiterbedarf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A593EE" w14:textId="29795D5D" w:rsidR="007E79C3" w:rsidRDefault="00832BEB" w:rsidP="004E6DA7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202B0648" wp14:editId="2FFF70D5">
            <wp:simplePos x="0" y="0"/>
            <wp:positionH relativeFrom="margin">
              <wp:align>right</wp:align>
            </wp:positionH>
            <wp:positionV relativeFrom="paragraph">
              <wp:posOffset>324485</wp:posOffset>
            </wp:positionV>
            <wp:extent cx="1264285" cy="866140"/>
            <wp:effectExtent l="0" t="0" r="0" b="0"/>
            <wp:wrapThrough wrapText="bothSides">
              <wp:wrapPolygon edited="0">
                <wp:start x="0" y="0"/>
                <wp:lineTo x="0" y="20903"/>
                <wp:lineTo x="21155" y="20903"/>
                <wp:lineTo x="21155" y="0"/>
                <wp:lineTo x="0" y="0"/>
              </wp:wrapPolygon>
            </wp:wrapThrough>
            <wp:docPr id="197433048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30484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30E9D" w14:textId="0C22ADFC" w:rsidR="007E79C3" w:rsidRDefault="004B4F3E" w:rsidP="004E6DA7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4E88878C" wp14:editId="594A6A7B">
            <wp:simplePos x="0" y="0"/>
            <wp:positionH relativeFrom="margin">
              <wp:posOffset>4262120</wp:posOffset>
            </wp:positionH>
            <wp:positionV relativeFrom="paragraph">
              <wp:posOffset>10795</wp:posOffset>
            </wp:positionV>
            <wp:extent cx="1353820" cy="1282700"/>
            <wp:effectExtent l="0" t="0" r="0" b="0"/>
            <wp:wrapThrough wrapText="bothSides">
              <wp:wrapPolygon edited="0">
                <wp:start x="0" y="0"/>
                <wp:lineTo x="0" y="21172"/>
                <wp:lineTo x="21276" y="21172"/>
                <wp:lineTo x="21276" y="0"/>
                <wp:lineTo x="0" y="0"/>
              </wp:wrapPolygon>
            </wp:wrapThrough>
            <wp:docPr id="136704860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048606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3" t="3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28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3D6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1EE63552" wp14:editId="2D44BACB">
                <wp:simplePos x="0" y="0"/>
                <wp:positionH relativeFrom="margin">
                  <wp:align>left</wp:align>
                </wp:positionH>
                <wp:positionV relativeFrom="paragraph">
                  <wp:posOffset>17250</wp:posOffset>
                </wp:positionV>
                <wp:extent cx="4341495" cy="1367155"/>
                <wp:effectExtent l="0" t="0" r="20955" b="23495"/>
                <wp:wrapSquare wrapText="bothSides"/>
                <wp:docPr id="7695937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1998" cy="1367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B7F05" w14:textId="5C5C7A9C" w:rsidR="003333D6" w:rsidRDefault="003333D6" w:rsidP="003333D6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Die richtige Person für den richtigen Job</w:t>
                            </w:r>
                          </w:p>
                          <w:p w14:paraId="373D81BF" w14:textId="03B31AE0" w:rsidR="003333D6" w:rsidRPr="004B4F3E" w:rsidRDefault="004B4F3E" w:rsidP="003333D6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4B4F3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Ziele des MA</w:t>
                            </w:r>
                            <w:r w:rsidRPr="004B4F3E">
                              <w:rPr>
                                <w:sz w:val="18"/>
                                <w:szCs w:val="18"/>
                              </w:rPr>
                              <w:t>: Was soll der MA inhaltlich &amp; sachlich erreichen</w:t>
                            </w:r>
                          </w:p>
                          <w:p w14:paraId="5F89CA84" w14:textId="1CA3D4B9" w:rsidR="004B4F3E" w:rsidRPr="004B4F3E" w:rsidRDefault="004B4F3E" w:rsidP="003333D6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4B4F3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Aufgaben</w:t>
                            </w:r>
                            <w:r w:rsidRPr="004B4F3E">
                              <w:rPr>
                                <w:sz w:val="18"/>
                                <w:szCs w:val="18"/>
                              </w:rPr>
                              <w:t>: Welche Tätigkeit hat der MA</w:t>
                            </w:r>
                          </w:p>
                          <w:p w14:paraId="19452A3C" w14:textId="637496F3" w:rsidR="004B4F3E" w:rsidRPr="004B4F3E" w:rsidRDefault="004B4F3E" w:rsidP="003333D6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4B4F3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Qualifikation</w:t>
                            </w:r>
                            <w:r w:rsidRPr="004B4F3E">
                              <w:rPr>
                                <w:sz w:val="18"/>
                                <w:szCs w:val="18"/>
                              </w:rPr>
                              <w:t>: Was ist für die Tätigkeit an Qualifikation nötig</w:t>
                            </w:r>
                          </w:p>
                          <w:p w14:paraId="60CF59A0" w14:textId="6F886E35" w:rsidR="004B4F3E" w:rsidRPr="004B4F3E" w:rsidRDefault="004B4F3E" w:rsidP="003333D6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4B4F3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Mittel</w:t>
                            </w:r>
                            <w:r w:rsidRPr="004B4F3E">
                              <w:rPr>
                                <w:sz w:val="18"/>
                                <w:szCs w:val="18"/>
                              </w:rPr>
                              <w:t xml:space="preserve">: Was steht zur </w:t>
                            </w:r>
                            <w:r w:rsidR="00493C23">
                              <w:rPr>
                                <w:sz w:val="18"/>
                                <w:szCs w:val="18"/>
                              </w:rPr>
                              <w:t>V</w:t>
                            </w:r>
                            <w:r w:rsidRPr="004B4F3E">
                              <w:rPr>
                                <w:sz w:val="18"/>
                                <w:szCs w:val="18"/>
                              </w:rPr>
                              <w:t>erfügung (Lohnbudget, Arbeitsplatz, Laptop, Mail, etc.)</w:t>
                            </w:r>
                          </w:p>
                          <w:p w14:paraId="4B8E7E9D" w14:textId="71AB59E0" w:rsidR="004B4F3E" w:rsidRPr="004B4F3E" w:rsidRDefault="004B4F3E" w:rsidP="003333D6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4B4F3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Stelle</w:t>
                            </w:r>
                            <w:r w:rsidRPr="004B4F3E">
                              <w:rPr>
                                <w:sz w:val="18"/>
                                <w:szCs w:val="18"/>
                              </w:rPr>
                              <w:t>: Wo ist der MA unterstellt (Stabsstelle, Produktion, etc.)</w:t>
                            </w:r>
                          </w:p>
                          <w:p w14:paraId="0CE2A14E" w14:textId="6E5291D9" w:rsidR="004B4F3E" w:rsidRPr="004B4F3E" w:rsidRDefault="004B4F3E" w:rsidP="003333D6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4B4F3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Persönliche Merkmale - Stellenbezogen:</w:t>
                            </w:r>
                            <w:r w:rsidRPr="004B4F3E">
                              <w:rPr>
                                <w:sz w:val="18"/>
                                <w:szCs w:val="18"/>
                              </w:rPr>
                              <w:t xml:space="preserve"> Offenheit wegen Kundenkontakt, Nachtarbeit, etc.</w:t>
                            </w:r>
                          </w:p>
                          <w:p w14:paraId="57E9CD2D" w14:textId="5AEE50D7" w:rsidR="004B4F3E" w:rsidRPr="004B4F3E" w:rsidRDefault="004B4F3E" w:rsidP="003333D6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4B4F3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Persönliche Merkmale – Teambezogen</w:t>
                            </w:r>
                            <w:r w:rsidRPr="004B4F3E">
                              <w:rPr>
                                <w:sz w:val="18"/>
                                <w:szCs w:val="18"/>
                              </w:rPr>
                              <w:t>: Welche Charaktereigenschaften passen ins Team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63552" id="_x0000_s1076" type="#_x0000_t202" style="position:absolute;margin-left:0;margin-top:1.35pt;width:341.85pt;height:107.65pt;z-index:2517811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">
                <v:textbox inset="0,0,0,0">
                  <w:txbxContent>
                    <w:p w14:paraId="7FDB7F05" w14:textId="5C5C7A9C" w:rsidR="003333D6" w:rsidRDefault="003333D6" w:rsidP="003333D6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Die richtige Person für den richtigen Job</w:t>
                      </w:r>
                    </w:p>
                    <w:p w14:paraId="373D81BF" w14:textId="03B31AE0" w:rsidR="003333D6" w:rsidRPr="004B4F3E" w:rsidRDefault="004B4F3E" w:rsidP="003333D6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4B4F3E">
                        <w:rPr>
                          <w:b/>
                          <w:bCs/>
                          <w:sz w:val="18"/>
                          <w:szCs w:val="18"/>
                        </w:rPr>
                        <w:t>Ziele des MA</w:t>
                      </w:r>
                      <w:r w:rsidRPr="004B4F3E">
                        <w:rPr>
                          <w:sz w:val="18"/>
                          <w:szCs w:val="18"/>
                        </w:rPr>
                        <w:t>: Was soll der MA inhaltlich &amp; sachlich erreichen</w:t>
                      </w:r>
                    </w:p>
                    <w:p w14:paraId="5F89CA84" w14:textId="1CA3D4B9" w:rsidR="004B4F3E" w:rsidRPr="004B4F3E" w:rsidRDefault="004B4F3E" w:rsidP="003333D6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4B4F3E">
                        <w:rPr>
                          <w:b/>
                          <w:bCs/>
                          <w:sz w:val="18"/>
                          <w:szCs w:val="18"/>
                        </w:rPr>
                        <w:t>Aufgaben</w:t>
                      </w:r>
                      <w:r w:rsidRPr="004B4F3E">
                        <w:rPr>
                          <w:sz w:val="18"/>
                          <w:szCs w:val="18"/>
                        </w:rPr>
                        <w:t>: Welche Tätigkeit hat der MA</w:t>
                      </w:r>
                    </w:p>
                    <w:p w14:paraId="19452A3C" w14:textId="637496F3" w:rsidR="004B4F3E" w:rsidRPr="004B4F3E" w:rsidRDefault="004B4F3E" w:rsidP="003333D6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4B4F3E">
                        <w:rPr>
                          <w:b/>
                          <w:bCs/>
                          <w:sz w:val="18"/>
                          <w:szCs w:val="18"/>
                        </w:rPr>
                        <w:t>Qualifikation</w:t>
                      </w:r>
                      <w:r w:rsidRPr="004B4F3E">
                        <w:rPr>
                          <w:sz w:val="18"/>
                          <w:szCs w:val="18"/>
                        </w:rPr>
                        <w:t>: Was ist für die Tätigkeit an Qualifikation nötig</w:t>
                      </w:r>
                    </w:p>
                    <w:p w14:paraId="60CF59A0" w14:textId="6F886E35" w:rsidR="004B4F3E" w:rsidRPr="004B4F3E" w:rsidRDefault="004B4F3E" w:rsidP="003333D6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4B4F3E">
                        <w:rPr>
                          <w:b/>
                          <w:bCs/>
                          <w:sz w:val="18"/>
                          <w:szCs w:val="18"/>
                        </w:rPr>
                        <w:t>Mittel</w:t>
                      </w:r>
                      <w:r w:rsidRPr="004B4F3E">
                        <w:rPr>
                          <w:sz w:val="18"/>
                          <w:szCs w:val="18"/>
                        </w:rPr>
                        <w:t xml:space="preserve">: Was steht zur </w:t>
                      </w:r>
                      <w:r w:rsidR="00493C23">
                        <w:rPr>
                          <w:sz w:val="18"/>
                          <w:szCs w:val="18"/>
                        </w:rPr>
                        <w:t>V</w:t>
                      </w:r>
                      <w:r w:rsidRPr="004B4F3E">
                        <w:rPr>
                          <w:sz w:val="18"/>
                          <w:szCs w:val="18"/>
                        </w:rPr>
                        <w:t>erfügung (Lohnbudget, Arbeitsplatz, Laptop, Mail, etc.)</w:t>
                      </w:r>
                    </w:p>
                    <w:p w14:paraId="4B8E7E9D" w14:textId="71AB59E0" w:rsidR="004B4F3E" w:rsidRPr="004B4F3E" w:rsidRDefault="004B4F3E" w:rsidP="003333D6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4B4F3E">
                        <w:rPr>
                          <w:b/>
                          <w:bCs/>
                          <w:sz w:val="18"/>
                          <w:szCs w:val="18"/>
                        </w:rPr>
                        <w:t>Stelle</w:t>
                      </w:r>
                      <w:r w:rsidRPr="004B4F3E">
                        <w:rPr>
                          <w:sz w:val="18"/>
                          <w:szCs w:val="18"/>
                        </w:rPr>
                        <w:t>: Wo ist der MA unterstellt (Stabsstelle, Produktion, etc.)</w:t>
                      </w:r>
                    </w:p>
                    <w:p w14:paraId="0CE2A14E" w14:textId="6E5291D9" w:rsidR="004B4F3E" w:rsidRPr="004B4F3E" w:rsidRDefault="004B4F3E" w:rsidP="003333D6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4B4F3E">
                        <w:rPr>
                          <w:b/>
                          <w:bCs/>
                          <w:sz w:val="18"/>
                          <w:szCs w:val="18"/>
                        </w:rPr>
                        <w:t>Persönliche Merkmale - Stellenbezogen:</w:t>
                      </w:r>
                      <w:r w:rsidRPr="004B4F3E">
                        <w:rPr>
                          <w:sz w:val="18"/>
                          <w:szCs w:val="18"/>
                        </w:rPr>
                        <w:t xml:space="preserve"> Offenheit wegen Kundenkontakt, Nachtarbeit, etc.</w:t>
                      </w:r>
                    </w:p>
                    <w:p w14:paraId="57E9CD2D" w14:textId="5AEE50D7" w:rsidR="004B4F3E" w:rsidRPr="004B4F3E" w:rsidRDefault="004B4F3E" w:rsidP="003333D6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4B4F3E">
                        <w:rPr>
                          <w:b/>
                          <w:bCs/>
                          <w:sz w:val="18"/>
                          <w:szCs w:val="18"/>
                        </w:rPr>
                        <w:t>Persönliche Merkmale – Teambezogen</w:t>
                      </w:r>
                      <w:r w:rsidRPr="004B4F3E">
                        <w:rPr>
                          <w:sz w:val="18"/>
                          <w:szCs w:val="18"/>
                        </w:rPr>
                        <w:t>: Welche Charaktereigenschaften passen ins Team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067D053" w14:textId="6303000A" w:rsidR="007E79C3" w:rsidRDefault="007E79C3" w:rsidP="004E6DA7">
      <w:pPr>
        <w:spacing w:after="0"/>
        <w:rPr>
          <w:b/>
          <w:bCs/>
        </w:rPr>
      </w:pPr>
    </w:p>
    <w:p w14:paraId="1BD1A55C" w14:textId="08C9F75F" w:rsidR="007E79C3" w:rsidRDefault="005A2165" w:rsidP="004E6DA7">
      <w:pPr>
        <w:spacing w:after="0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86240" behindDoc="0" locked="0" layoutInCell="1" allowOverlap="1" wp14:anchorId="76429D28" wp14:editId="659E33E9">
            <wp:simplePos x="0" y="0"/>
            <wp:positionH relativeFrom="margin">
              <wp:align>left</wp:align>
            </wp:positionH>
            <wp:positionV relativeFrom="paragraph">
              <wp:posOffset>708660</wp:posOffset>
            </wp:positionV>
            <wp:extent cx="4155440" cy="1397000"/>
            <wp:effectExtent l="0" t="0" r="0" b="0"/>
            <wp:wrapThrough wrapText="bothSides">
              <wp:wrapPolygon edited="0">
                <wp:start x="0" y="0"/>
                <wp:lineTo x="0" y="21207"/>
                <wp:lineTo x="21488" y="21207"/>
                <wp:lineTo x="21488" y="0"/>
                <wp:lineTo x="0" y="0"/>
              </wp:wrapPolygon>
            </wp:wrapThrough>
            <wp:docPr id="16367246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72467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300" cy="1400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4A09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50BC19DF" wp14:editId="44984AEE">
                <wp:simplePos x="0" y="0"/>
                <wp:positionH relativeFrom="margin">
                  <wp:posOffset>511810</wp:posOffset>
                </wp:positionH>
                <wp:positionV relativeFrom="paragraph">
                  <wp:posOffset>587867</wp:posOffset>
                </wp:positionV>
                <wp:extent cx="1527175" cy="137160"/>
                <wp:effectExtent l="0" t="0" r="0" b="0"/>
                <wp:wrapSquare wrapText="bothSides"/>
                <wp:docPr id="14762894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13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668D6" w14:textId="28D63E01" w:rsidR="009A2DE1" w:rsidRPr="000E28A9" w:rsidRDefault="009A2DE1" w:rsidP="009A2DE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Auswahl des richtigen Personals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C19DF" id="_x0000_s1077" type="#_x0000_t202" style="position:absolute;margin-left:40.3pt;margin-top:46.3pt;width:120.25pt;height:10.8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" filled="f" stroked="f">
                <v:textbox inset="0,0,0,0">
                  <w:txbxContent>
                    <w:p w14:paraId="753668D6" w14:textId="28D63E01" w:rsidR="009A2DE1" w:rsidRPr="000E28A9" w:rsidRDefault="009A2DE1" w:rsidP="009A2DE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  <w:sz w:val="16"/>
                          <w:szCs w:val="16"/>
                        </w:rPr>
                        <w:t>Auswahl des richtigen Personals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B50E598" wp14:editId="704BB446">
                <wp:simplePos x="0" y="0"/>
                <wp:positionH relativeFrom="margin">
                  <wp:align>right</wp:align>
                </wp:positionH>
                <wp:positionV relativeFrom="paragraph">
                  <wp:posOffset>451</wp:posOffset>
                </wp:positionV>
                <wp:extent cx="2198370" cy="1374140"/>
                <wp:effectExtent l="0" t="0" r="11430" b="16510"/>
                <wp:wrapSquare wrapText="bothSides"/>
                <wp:docPr id="14931064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8370" cy="13742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AC1A2" w14:textId="58116D9C" w:rsidR="009A2DE1" w:rsidRDefault="009A2DE1" w:rsidP="009A2DE1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Bewerbungsunterlagen</w:t>
                            </w:r>
                          </w:p>
                          <w:p w14:paraId="7FB4830A" w14:textId="318CAF23" w:rsidR="009A2DE1" w:rsidRDefault="009A2DE1" w:rsidP="009A2DE1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Lebenslauf: </w:t>
                            </w:r>
                            <w:r w:rsidRPr="009A2DE1">
                              <w:rPr>
                                <w:sz w:val="18"/>
                                <w:szCs w:val="18"/>
                              </w:rPr>
                              <w:t>Beruflicher &amp; Privater Werdegang, sowie Kompetenzen</w:t>
                            </w:r>
                          </w:p>
                          <w:p w14:paraId="76632D6D" w14:textId="08C82444" w:rsidR="009A2DE1" w:rsidRDefault="009A2DE1" w:rsidP="009A2DE1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Motivationsschreiben: </w:t>
                            </w:r>
                            <w:r w:rsidRPr="009A2DE1">
                              <w:rPr>
                                <w:sz w:val="18"/>
                                <w:szCs w:val="18"/>
                              </w:rPr>
                              <w:t>Warum er in Firma XY arbeiten will</w:t>
                            </w:r>
                          </w:p>
                          <w:p w14:paraId="7C39CC34" w14:textId="73FB244A" w:rsidR="009A2DE1" w:rsidRDefault="009A2DE1" w:rsidP="009A2DE1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Zeugnisse: </w:t>
                            </w:r>
                            <w:r w:rsidRPr="009A2DE1">
                              <w:rPr>
                                <w:sz w:val="18"/>
                                <w:szCs w:val="18"/>
                              </w:rPr>
                              <w:t>Schulzeugnisse und Arbeitszeugnisse (AZ nicht immer objektiv)</w:t>
                            </w:r>
                          </w:p>
                          <w:p w14:paraId="26FCC89F" w14:textId="2AEB65F6" w:rsidR="009A2DE1" w:rsidRPr="00872F70" w:rsidRDefault="009A2DE1" w:rsidP="009A2DE1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Referenzen: </w:t>
                            </w:r>
                            <w:r w:rsidRPr="009A2DE1">
                              <w:rPr>
                                <w:sz w:val="18"/>
                                <w:szCs w:val="18"/>
                              </w:rPr>
                              <w:t xml:space="preserve">Damit zusätzliche Infos über Bewerber einholbar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0E598" id="_x0000_s1078" type="#_x0000_t202" style="position:absolute;margin-left:121.9pt;margin-top:.05pt;width:173.1pt;height:108.2pt;z-index:251790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">
                <v:textbox inset="0,0,0,0">
                  <w:txbxContent>
                    <w:p w14:paraId="291AC1A2" w14:textId="58116D9C" w:rsidR="009A2DE1" w:rsidRDefault="009A2DE1" w:rsidP="009A2DE1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Bewerbungsunterlagen</w:t>
                      </w:r>
                    </w:p>
                    <w:p w14:paraId="7FB4830A" w14:textId="318CAF23" w:rsidR="009A2DE1" w:rsidRDefault="009A2DE1" w:rsidP="009A2DE1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Lebenslauf: </w:t>
                      </w:r>
                      <w:r w:rsidRPr="009A2DE1">
                        <w:rPr>
                          <w:sz w:val="18"/>
                          <w:szCs w:val="18"/>
                        </w:rPr>
                        <w:t>Beruflicher &amp; Privater Werdegang, sowie Kompetenzen</w:t>
                      </w:r>
                    </w:p>
                    <w:p w14:paraId="76632D6D" w14:textId="08C82444" w:rsidR="009A2DE1" w:rsidRDefault="009A2DE1" w:rsidP="009A2DE1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Motivationsschreiben: </w:t>
                      </w:r>
                      <w:r w:rsidRPr="009A2DE1">
                        <w:rPr>
                          <w:sz w:val="18"/>
                          <w:szCs w:val="18"/>
                        </w:rPr>
                        <w:t>Warum er in Firma XY arbeiten will</w:t>
                      </w:r>
                    </w:p>
                    <w:p w14:paraId="7C39CC34" w14:textId="73FB244A" w:rsidR="009A2DE1" w:rsidRDefault="009A2DE1" w:rsidP="009A2DE1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Zeugnisse: </w:t>
                      </w:r>
                      <w:r w:rsidRPr="009A2DE1">
                        <w:rPr>
                          <w:sz w:val="18"/>
                          <w:szCs w:val="18"/>
                        </w:rPr>
                        <w:t>Schulzeugnisse und Arbeitszeugnisse (AZ nicht immer objektiv)</w:t>
                      </w:r>
                    </w:p>
                    <w:p w14:paraId="26FCC89F" w14:textId="2AEB65F6" w:rsidR="009A2DE1" w:rsidRPr="00872F70" w:rsidRDefault="009A2DE1" w:rsidP="009A2DE1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Referenzen: </w:t>
                      </w:r>
                      <w:r w:rsidRPr="009A2DE1">
                        <w:rPr>
                          <w:sz w:val="18"/>
                          <w:szCs w:val="18"/>
                        </w:rPr>
                        <w:t xml:space="preserve">Damit zusätzliche Infos über Bewerber einholbar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3A278995" wp14:editId="234FCE74">
                <wp:simplePos x="0" y="0"/>
                <wp:positionH relativeFrom="margin">
                  <wp:align>left</wp:align>
                </wp:positionH>
                <wp:positionV relativeFrom="paragraph">
                  <wp:posOffset>363</wp:posOffset>
                </wp:positionV>
                <wp:extent cx="4556125" cy="512445"/>
                <wp:effectExtent l="0" t="0" r="15875" b="20955"/>
                <wp:wrapSquare wrapText="bothSides"/>
                <wp:docPr id="3823457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125" cy="5126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FD10A" w14:textId="299742F2" w:rsidR="00872F70" w:rsidRDefault="00872F70" w:rsidP="00872F70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Personal-allozierung</w:t>
                            </w:r>
                          </w:p>
                          <w:p w14:paraId="1B76D9E2" w14:textId="4F6159B7" w:rsidR="00872F70" w:rsidRPr="00872F70" w:rsidRDefault="00872F70" w:rsidP="00872F7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872F7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Intern</w:t>
                            </w:r>
                            <w:r w:rsidRPr="00872F70">
                              <w:rPr>
                                <w:sz w:val="18"/>
                                <w:szCs w:val="18"/>
                              </w:rPr>
                              <w:t>: Überstunden, Mehrarbeit, Urlaubsverschiebung, Versetzung, Interne Stellenausschreibung</w:t>
                            </w:r>
                          </w:p>
                          <w:p w14:paraId="15955166" w14:textId="716D1CA3" w:rsidR="00872F70" w:rsidRPr="00872F70" w:rsidRDefault="00872F70" w:rsidP="00872F7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872F7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Extern</w:t>
                            </w:r>
                            <w:r w:rsidRPr="00872F70">
                              <w:rPr>
                                <w:sz w:val="18"/>
                                <w:szCs w:val="18"/>
                              </w:rPr>
                              <w:t>: RAV, Blindbewerbungen, Stellenanzeige, Linkedin, MA wirbt 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78995" id="_x0000_s1079" type="#_x0000_t202" style="position:absolute;margin-left:0;margin-top:.05pt;width:358.75pt;height:40.35pt;z-index:251785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">
                <v:textbox inset="0,0,0,0">
                  <w:txbxContent>
                    <w:p w14:paraId="647FD10A" w14:textId="299742F2" w:rsidR="00872F70" w:rsidRDefault="00872F70" w:rsidP="00872F70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Personal-allozierung</w:t>
                      </w:r>
                    </w:p>
                    <w:p w14:paraId="1B76D9E2" w14:textId="4F6159B7" w:rsidR="00872F70" w:rsidRPr="00872F70" w:rsidRDefault="00872F70" w:rsidP="00872F7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872F70">
                        <w:rPr>
                          <w:b/>
                          <w:bCs/>
                          <w:sz w:val="18"/>
                          <w:szCs w:val="18"/>
                        </w:rPr>
                        <w:t>Intern</w:t>
                      </w:r>
                      <w:r w:rsidRPr="00872F70">
                        <w:rPr>
                          <w:sz w:val="18"/>
                          <w:szCs w:val="18"/>
                        </w:rPr>
                        <w:t>: Überstunden, Mehrarbeit, Urlaubsverschiebung, Versetzung, Interne Stellenausschreibung</w:t>
                      </w:r>
                    </w:p>
                    <w:p w14:paraId="15955166" w14:textId="716D1CA3" w:rsidR="00872F70" w:rsidRPr="00872F70" w:rsidRDefault="00872F70" w:rsidP="00872F7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872F70">
                        <w:rPr>
                          <w:b/>
                          <w:bCs/>
                          <w:sz w:val="18"/>
                          <w:szCs w:val="18"/>
                        </w:rPr>
                        <w:t>Extern</w:t>
                      </w:r>
                      <w:r w:rsidRPr="00872F70">
                        <w:rPr>
                          <w:sz w:val="18"/>
                          <w:szCs w:val="18"/>
                        </w:rPr>
                        <w:t>: RAV, Blindbewerbungen, Stellenanzeige, Linkedin, MA wirbt MA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CF8924" w14:textId="75436971" w:rsidR="007E79C3" w:rsidRDefault="007E79C3" w:rsidP="004E6DA7">
      <w:pPr>
        <w:spacing w:after="0"/>
        <w:rPr>
          <w:b/>
          <w:bCs/>
        </w:rPr>
      </w:pPr>
    </w:p>
    <w:p w14:paraId="7FED5E94" w14:textId="7B82DA16" w:rsidR="009A2DE1" w:rsidRPr="005A2165" w:rsidRDefault="009A2DE1" w:rsidP="004E6DA7">
      <w:pPr>
        <w:spacing w:after="0"/>
        <w:rPr>
          <w:b/>
          <w:bCs/>
          <w:u w:val="single"/>
        </w:rPr>
      </w:pPr>
    </w:p>
    <w:p w14:paraId="7F6F59CD" w14:textId="43BC590D" w:rsidR="009A2DE1" w:rsidRDefault="00CA5AB2" w:rsidP="004E6DA7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037EB095" wp14:editId="28ABE5DE">
            <wp:simplePos x="0" y="0"/>
            <wp:positionH relativeFrom="margin">
              <wp:align>right</wp:align>
            </wp:positionH>
            <wp:positionV relativeFrom="paragraph">
              <wp:posOffset>343535</wp:posOffset>
            </wp:positionV>
            <wp:extent cx="2548890" cy="1401445"/>
            <wp:effectExtent l="0" t="0" r="3810" b="8255"/>
            <wp:wrapThrough wrapText="bothSides">
              <wp:wrapPolygon edited="0">
                <wp:start x="0" y="0"/>
                <wp:lineTo x="0" y="21434"/>
                <wp:lineTo x="21471" y="21434"/>
                <wp:lineTo x="21471" y="0"/>
                <wp:lineTo x="0" y="0"/>
              </wp:wrapPolygon>
            </wp:wrapThrough>
            <wp:docPr id="180098667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8667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2F00EC11" wp14:editId="196057BB">
                <wp:simplePos x="0" y="0"/>
                <wp:positionH relativeFrom="margin">
                  <wp:posOffset>2992120</wp:posOffset>
                </wp:positionH>
                <wp:positionV relativeFrom="paragraph">
                  <wp:posOffset>1670685</wp:posOffset>
                </wp:positionV>
                <wp:extent cx="1885950" cy="1568450"/>
                <wp:effectExtent l="0" t="0" r="19050" b="12700"/>
                <wp:wrapSquare wrapText="bothSides"/>
                <wp:docPr id="5864163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56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B2195" w14:textId="2F6BC742" w:rsidR="00CA5AB2" w:rsidRDefault="00CA5AB2" w:rsidP="00CA5AB2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Arbeitszeugnis (2 Varianten nach OR Art. 330a)</w:t>
                            </w:r>
                          </w:p>
                          <w:p w14:paraId="5EF8514B" w14:textId="40783682" w:rsidR="00CA5AB2" w:rsidRPr="00CA5AB2" w:rsidRDefault="00CA5AB2" w:rsidP="00CA5AB2">
                            <w:pPr>
                              <w:spacing w:after="0"/>
                              <w:rPr>
                                <w:b/>
                                <w:bCs/>
                                <w:color w:val="EE0000"/>
                                <w:sz w:val="18"/>
                                <w:szCs w:val="18"/>
                              </w:rPr>
                            </w:pPr>
                            <w:r w:rsidRPr="00CA5AB2">
                              <w:rPr>
                                <w:b/>
                                <w:bCs/>
                                <w:color w:val="EE0000"/>
                                <w:sz w:val="18"/>
                                <w:szCs w:val="18"/>
                              </w:rPr>
                              <w:t>Wichtig: Schauen was NICHT drinsteht</w:t>
                            </w:r>
                          </w:p>
                          <w:p w14:paraId="41F30DE1" w14:textId="171495AA" w:rsidR="00CA5AB2" w:rsidRPr="00C43800" w:rsidRDefault="00CA5AB2" w:rsidP="00CA5AB2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CA5AB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«Einfaches Arbeitszeugnis» nach Abs. 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: Keine Leistungsbeurteilung, sondern nur Fakten zu Personalien, Anstellungsdauer, Aufgaben</w:t>
                            </w:r>
                          </w:p>
                          <w:p w14:paraId="246854C5" w14:textId="57CBA8FA" w:rsidR="00CA5AB2" w:rsidRPr="00C43800" w:rsidRDefault="00CA5AB2" w:rsidP="00CA5AB2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CA5AB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«Qualifiziertes Arbeitszeugnis» nach Abs. 2: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Fakten zum Mitarbeitenden, Leistungsbewertung, Verhaltensweisen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0EC11" id="_x0000_s1080" type="#_x0000_t202" style="position:absolute;margin-left:235.6pt;margin-top:131.55pt;width:148.5pt;height:123.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">
                <v:textbox inset="0,0,0,0">
                  <w:txbxContent>
                    <w:p w14:paraId="5D1B2195" w14:textId="2F6BC742" w:rsidR="00CA5AB2" w:rsidRDefault="00CA5AB2" w:rsidP="00CA5AB2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Arbeitszeugnis (2 Varianten nach OR Art. 330a)</w:t>
                      </w:r>
                    </w:p>
                    <w:p w14:paraId="5EF8514B" w14:textId="40783682" w:rsidR="00CA5AB2" w:rsidRPr="00CA5AB2" w:rsidRDefault="00CA5AB2" w:rsidP="00CA5AB2">
                      <w:pPr>
                        <w:spacing w:after="0"/>
                        <w:rPr>
                          <w:b/>
                          <w:bCs/>
                          <w:color w:val="EE0000"/>
                          <w:sz w:val="18"/>
                          <w:szCs w:val="18"/>
                        </w:rPr>
                      </w:pPr>
                      <w:r w:rsidRPr="00CA5AB2">
                        <w:rPr>
                          <w:b/>
                          <w:bCs/>
                          <w:color w:val="EE0000"/>
                          <w:sz w:val="18"/>
                          <w:szCs w:val="18"/>
                        </w:rPr>
                        <w:t>Wichtig: Schauen was NICHT drinsteht</w:t>
                      </w:r>
                    </w:p>
                    <w:p w14:paraId="41F30DE1" w14:textId="171495AA" w:rsidR="00CA5AB2" w:rsidRPr="00C43800" w:rsidRDefault="00CA5AB2" w:rsidP="00CA5AB2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CA5AB2">
                        <w:rPr>
                          <w:b/>
                          <w:bCs/>
                          <w:sz w:val="18"/>
                          <w:szCs w:val="18"/>
                        </w:rPr>
                        <w:t>«Einfaches Arbeitszeugnis» nach Abs. 1</w:t>
                      </w:r>
                      <w:r>
                        <w:rPr>
                          <w:sz w:val="18"/>
                          <w:szCs w:val="18"/>
                        </w:rPr>
                        <w:t>: Keine Leistungsbeurteilung, sondern nur Fakten zu Personalien, Anstellungsdauer, Aufgaben</w:t>
                      </w:r>
                    </w:p>
                    <w:p w14:paraId="246854C5" w14:textId="57CBA8FA" w:rsidR="00CA5AB2" w:rsidRPr="00C43800" w:rsidRDefault="00CA5AB2" w:rsidP="00CA5AB2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CA5AB2">
                        <w:rPr>
                          <w:b/>
                          <w:bCs/>
                          <w:sz w:val="18"/>
                          <w:szCs w:val="18"/>
                        </w:rPr>
                        <w:t>«Qualifiziertes Arbeitszeugnis» nach Abs. 2:</w:t>
                      </w:r>
                      <w:r>
                        <w:rPr>
                          <w:sz w:val="18"/>
                          <w:szCs w:val="18"/>
                        </w:rPr>
                        <w:t xml:space="preserve"> Fakten zum Mitarbeitenden, Leistungsbewertung, Verhaltensweisen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3C23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0DB1E8FE" wp14:editId="494FA631">
                <wp:simplePos x="0" y="0"/>
                <wp:positionH relativeFrom="margin">
                  <wp:align>left</wp:align>
                </wp:positionH>
                <wp:positionV relativeFrom="paragraph">
                  <wp:posOffset>1413510</wp:posOffset>
                </wp:positionV>
                <wp:extent cx="2628900" cy="781050"/>
                <wp:effectExtent l="0" t="0" r="19050" b="19050"/>
                <wp:wrapSquare wrapText="bothSides"/>
                <wp:docPr id="25317970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22151" w14:textId="0170E094" w:rsidR="00933515" w:rsidRDefault="00933515" w:rsidP="00933515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Beurteilung des MA’s</w:t>
                            </w:r>
                          </w:p>
                          <w:p w14:paraId="32EABD52" w14:textId="7E3420A2" w:rsidR="00C43800" w:rsidRPr="00C43800" w:rsidRDefault="00C43800" w:rsidP="00C4380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C43800">
                              <w:rPr>
                                <w:sz w:val="18"/>
                                <w:szCs w:val="18"/>
                              </w:rPr>
                              <w:t>- Selbstbeurteilung durch den MA</w:t>
                            </w:r>
                          </w:p>
                          <w:p w14:paraId="44563A06" w14:textId="18F3C4E0" w:rsidR="00933515" w:rsidRPr="00C43800" w:rsidRDefault="00933515" w:rsidP="00933515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C4380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3800" w:rsidRPr="00C43800">
                              <w:rPr>
                                <w:sz w:val="18"/>
                                <w:szCs w:val="18"/>
                              </w:rPr>
                              <w:t>- Beurteilung des MA durch den Vorgesetzten</w:t>
                            </w:r>
                          </w:p>
                          <w:p w14:paraId="27017447" w14:textId="53CC6803" w:rsidR="00C43800" w:rsidRPr="00C43800" w:rsidRDefault="00C43800" w:rsidP="00933515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C43800">
                              <w:rPr>
                                <w:sz w:val="18"/>
                                <w:szCs w:val="18"/>
                              </w:rPr>
                              <w:t>- Beurteilung des MA durch Arbeitskollegen</w:t>
                            </w:r>
                          </w:p>
                          <w:p w14:paraId="34C39DEF" w14:textId="43724420" w:rsidR="00C43800" w:rsidRPr="00C43800" w:rsidRDefault="00C43800" w:rsidP="00933515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C43800">
                              <w:rPr>
                                <w:sz w:val="18"/>
                                <w:szCs w:val="18"/>
                              </w:rPr>
                              <w:t>- Beurteilung des MA durch interne &amp; externe Kunden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1E8FE" id="_x0000_s1081" type="#_x0000_t202" style="position:absolute;margin-left:0;margin-top:111.3pt;width:207pt;height:61.5pt;z-index:251794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">
                <v:textbox inset="0,0,0,0">
                  <w:txbxContent>
                    <w:p w14:paraId="3D022151" w14:textId="0170E094" w:rsidR="00933515" w:rsidRDefault="00933515" w:rsidP="00933515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Beurteilung des MA’s</w:t>
                      </w:r>
                    </w:p>
                    <w:p w14:paraId="32EABD52" w14:textId="7E3420A2" w:rsidR="00C43800" w:rsidRPr="00C43800" w:rsidRDefault="00C43800" w:rsidP="00C4380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C43800">
                        <w:rPr>
                          <w:sz w:val="18"/>
                          <w:szCs w:val="18"/>
                        </w:rPr>
                        <w:t>- Selbstbeurteilung durch den MA</w:t>
                      </w:r>
                    </w:p>
                    <w:p w14:paraId="44563A06" w14:textId="18F3C4E0" w:rsidR="00933515" w:rsidRPr="00C43800" w:rsidRDefault="00933515" w:rsidP="00933515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C43800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C43800" w:rsidRPr="00C43800">
                        <w:rPr>
                          <w:sz w:val="18"/>
                          <w:szCs w:val="18"/>
                        </w:rPr>
                        <w:t>- Beurteilung des MA durch den Vorgesetzten</w:t>
                      </w:r>
                    </w:p>
                    <w:p w14:paraId="27017447" w14:textId="53CC6803" w:rsidR="00C43800" w:rsidRPr="00C43800" w:rsidRDefault="00C43800" w:rsidP="00933515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C43800">
                        <w:rPr>
                          <w:sz w:val="18"/>
                          <w:szCs w:val="18"/>
                        </w:rPr>
                        <w:t>- Beurteilung des MA durch Arbeitskollegen</w:t>
                      </w:r>
                    </w:p>
                    <w:p w14:paraId="34C39DEF" w14:textId="43724420" w:rsidR="00C43800" w:rsidRPr="00C43800" w:rsidRDefault="00C43800" w:rsidP="00933515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C43800">
                        <w:rPr>
                          <w:sz w:val="18"/>
                          <w:szCs w:val="18"/>
                        </w:rPr>
                        <w:t>- Beurteilung des MA durch interne &amp; externe Kunden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3C23"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6A2A5F06" wp14:editId="1235AB7E">
                <wp:simplePos x="0" y="0"/>
                <wp:positionH relativeFrom="margin">
                  <wp:align>left</wp:align>
                </wp:positionH>
                <wp:positionV relativeFrom="paragraph">
                  <wp:posOffset>927735</wp:posOffset>
                </wp:positionV>
                <wp:extent cx="3810000" cy="463550"/>
                <wp:effectExtent l="0" t="0" r="19050" b="12700"/>
                <wp:wrapSquare wrapText="bothSides"/>
                <wp:docPr id="4295655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DB229" w14:textId="69DB504F" w:rsidR="001757EB" w:rsidRDefault="001757EB" w:rsidP="001757EB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Jobinterview-Fragethemen</w:t>
                            </w:r>
                          </w:p>
                          <w:p w14:paraId="69890C94" w14:textId="0519D73D" w:rsidR="001757EB" w:rsidRPr="001757EB" w:rsidRDefault="001757EB" w:rsidP="001757E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1757EB">
                              <w:rPr>
                                <w:sz w:val="18"/>
                                <w:szCs w:val="18"/>
                              </w:rPr>
                              <w:t xml:space="preserve">Systematik/Planung, Belastbarkeit, Durchsetzung, Kontakt, Initiative, Motivation, Selbstvertrauen, Soziale Kompetenz, Führungsanspruch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A5F06" id="_x0000_s1082" type="#_x0000_t202" style="position:absolute;margin-left:0;margin-top:73.05pt;width:300pt;height:36.5pt;z-index:251792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">
                <v:textbox inset="0,0,0,0">
                  <w:txbxContent>
                    <w:p w14:paraId="456DB229" w14:textId="69DB504F" w:rsidR="001757EB" w:rsidRDefault="001757EB" w:rsidP="001757EB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Jobinterview-Fragethemen</w:t>
                      </w:r>
                    </w:p>
                    <w:p w14:paraId="69890C94" w14:textId="0519D73D" w:rsidR="001757EB" w:rsidRPr="001757EB" w:rsidRDefault="001757EB" w:rsidP="001757E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1757EB">
                        <w:rPr>
                          <w:sz w:val="18"/>
                          <w:szCs w:val="18"/>
                        </w:rPr>
                        <w:t xml:space="preserve">Systematik/Planung, Belastbarkeit, Durchsetzung, Kontakt, Initiative, Motivation, Selbstvertrauen, Soziale Kompetenz, Führungsanspruch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3C23" w:rsidRPr="00FC4A09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33F476EE" wp14:editId="4A7839AF">
                <wp:simplePos x="0" y="0"/>
                <wp:positionH relativeFrom="margin">
                  <wp:posOffset>4908550</wp:posOffset>
                </wp:positionH>
                <wp:positionV relativeFrom="paragraph">
                  <wp:posOffset>236855</wp:posOffset>
                </wp:positionV>
                <wp:extent cx="1527175" cy="137160"/>
                <wp:effectExtent l="0" t="0" r="0" b="0"/>
                <wp:wrapSquare wrapText="bothSides"/>
                <wp:docPr id="7886378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13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5BCB9" w14:textId="10ABF2BD" w:rsidR="00F82BF4" w:rsidRPr="000E28A9" w:rsidRDefault="00F82BF4" w:rsidP="00F82BF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Personalentwicklung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476EE" id="_x0000_s1083" type="#_x0000_t202" style="position:absolute;margin-left:386.5pt;margin-top:18.65pt;width:120.25pt;height:10.8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" filled="f" stroked="f">
                <v:textbox inset="0,0,0,0">
                  <w:txbxContent>
                    <w:p w14:paraId="2E75BCB9" w14:textId="10ABF2BD" w:rsidR="00F82BF4" w:rsidRPr="000E28A9" w:rsidRDefault="00F82BF4" w:rsidP="00F82BF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  <w:sz w:val="16"/>
                          <w:szCs w:val="16"/>
                        </w:rPr>
                        <w:t>Personalentwicklung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EAF18D" w14:textId="0482C524" w:rsidR="009A2DE1" w:rsidRDefault="00CA5AB2" w:rsidP="004E6DA7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2CE9B0B7" wp14:editId="553A7AC5">
            <wp:simplePos x="0" y="0"/>
            <wp:positionH relativeFrom="margin">
              <wp:align>left</wp:align>
            </wp:positionH>
            <wp:positionV relativeFrom="paragraph">
              <wp:posOffset>2063750</wp:posOffset>
            </wp:positionV>
            <wp:extent cx="2990215" cy="977900"/>
            <wp:effectExtent l="0" t="0" r="635" b="0"/>
            <wp:wrapThrough wrapText="bothSides">
              <wp:wrapPolygon edited="0">
                <wp:start x="0" y="0"/>
                <wp:lineTo x="0" y="21039"/>
                <wp:lineTo x="21467" y="21039"/>
                <wp:lineTo x="21467" y="0"/>
                <wp:lineTo x="0" y="0"/>
              </wp:wrapPolygon>
            </wp:wrapThrough>
            <wp:docPr id="165251571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515710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1485A" w14:textId="353C980F" w:rsidR="009A2DE1" w:rsidRDefault="009A2DE1" w:rsidP="004E6DA7">
      <w:pPr>
        <w:spacing w:after="0"/>
        <w:rPr>
          <w:b/>
          <w:bCs/>
        </w:rPr>
      </w:pPr>
    </w:p>
    <w:p w14:paraId="238D932D" w14:textId="2828832A" w:rsidR="004367E8" w:rsidRPr="004367E8" w:rsidRDefault="00CA5AB2" w:rsidP="004367E8">
      <w:pPr>
        <w:spacing w:after="0"/>
        <w:rPr>
          <w:b/>
          <w:bCs/>
        </w:rPr>
      </w:pPr>
      <w:r w:rsidRPr="004367E8">
        <w:rPr>
          <w:b/>
          <w:bCs/>
          <w:noProof/>
        </w:rPr>
        <w:drawing>
          <wp:anchor distT="0" distB="0" distL="114300" distR="114300" simplePos="0" relativeHeight="251799552" behindDoc="0" locked="0" layoutInCell="1" allowOverlap="1" wp14:anchorId="4BF76E0D" wp14:editId="7726DAFC">
            <wp:simplePos x="0" y="0"/>
            <wp:positionH relativeFrom="margin">
              <wp:align>right</wp:align>
            </wp:positionH>
            <wp:positionV relativeFrom="paragraph">
              <wp:posOffset>360680</wp:posOffset>
            </wp:positionV>
            <wp:extent cx="1904365" cy="2184400"/>
            <wp:effectExtent l="0" t="0" r="635" b="6350"/>
            <wp:wrapThrough wrapText="bothSides">
              <wp:wrapPolygon edited="0">
                <wp:start x="0" y="0"/>
                <wp:lineTo x="0" y="21474"/>
                <wp:lineTo x="21391" y="21474"/>
                <wp:lineTo x="21391" y="0"/>
                <wp:lineTo x="0" y="0"/>
              </wp:wrapPolygon>
            </wp:wrapThrough>
            <wp:docPr id="84027586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275862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7E8" w:rsidRPr="004367E8">
        <w:rPr>
          <w:b/>
          <w:bCs/>
        </w:rPr>
        <w:t>_________________________________________________________________________________________________</w:t>
      </w:r>
    </w:p>
    <w:p w14:paraId="55C5669D" w14:textId="5B89EB24" w:rsidR="00A3075E" w:rsidRPr="00A146C1" w:rsidRDefault="00A3075E" w:rsidP="00A3075E">
      <w:pPr>
        <w:spacing w:after="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Investitionsrechnung</w:t>
      </w:r>
      <w:r w:rsidRPr="00A146C1">
        <w:rPr>
          <w:b/>
          <w:bCs/>
          <w:sz w:val="24"/>
          <w:szCs w:val="24"/>
          <w:u w:val="single"/>
        </w:rPr>
        <w:t xml:space="preserve"> </w:t>
      </w:r>
      <w:r w:rsidRPr="00A146C1">
        <w:rPr>
          <w:sz w:val="24"/>
          <w:szCs w:val="24"/>
          <w:u w:val="single"/>
        </w:rPr>
        <w:t>(</w:t>
      </w:r>
      <w:r>
        <w:rPr>
          <w:b/>
          <w:bCs/>
          <w:sz w:val="24"/>
          <w:szCs w:val="24"/>
          <w:u w:val="single"/>
        </w:rPr>
        <w:t>Unterstützungsprozess</w:t>
      </w:r>
      <w:r w:rsidRPr="00A146C1">
        <w:rPr>
          <w:sz w:val="24"/>
          <w:szCs w:val="24"/>
          <w:u w:val="single"/>
        </w:rPr>
        <w:t>)</w:t>
      </w:r>
    </w:p>
    <w:p w14:paraId="4FE781F3" w14:textId="56832561" w:rsidR="009A2DE1" w:rsidRPr="00A3075E" w:rsidRDefault="00F12C1A" w:rsidP="004E6DA7">
      <w:pPr>
        <w:spacing w:after="0"/>
        <w:rPr>
          <w:b/>
          <w:bCs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5F10DB85" wp14:editId="5139A784">
                <wp:simplePos x="0" y="0"/>
                <wp:positionH relativeFrom="margin">
                  <wp:posOffset>3259455</wp:posOffset>
                </wp:positionH>
                <wp:positionV relativeFrom="paragraph">
                  <wp:posOffset>1744014</wp:posOffset>
                </wp:positionV>
                <wp:extent cx="3554095" cy="628015"/>
                <wp:effectExtent l="0" t="0" r="27305" b="19685"/>
                <wp:wrapSquare wrapText="bothSides"/>
                <wp:docPr id="17132001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095" cy="62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CEC86" w14:textId="61C72105" w:rsidR="00F12C1A" w:rsidRPr="00F12C1A" w:rsidRDefault="00F12C1A" w:rsidP="00F12C1A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12C1A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Investitionsgründe</w:t>
                            </w:r>
                          </w:p>
                          <w:p w14:paraId="5E8A99C9" w14:textId="676E1263" w:rsidR="00F12C1A" w:rsidRPr="00F12C1A" w:rsidRDefault="00F12C1A" w:rsidP="00F12C1A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12C1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Unternehmensphilosophisch</w:t>
                            </w:r>
                            <w:r w:rsidRPr="00F12C1A">
                              <w:rPr>
                                <w:sz w:val="18"/>
                                <w:szCs w:val="18"/>
                              </w:rPr>
                              <w:t>: z.B. Investition in erneuerbare Energien, Ökologische Bauweise, etc.</w:t>
                            </w:r>
                          </w:p>
                          <w:p w14:paraId="79C1A4C9" w14:textId="0170396E" w:rsidR="00F12C1A" w:rsidRPr="00F12C1A" w:rsidRDefault="00F12C1A" w:rsidP="00F12C1A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12C1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Strategisch</w:t>
                            </w:r>
                            <w:r w:rsidRPr="00F12C1A">
                              <w:rPr>
                                <w:sz w:val="18"/>
                                <w:szCs w:val="18"/>
                              </w:rPr>
                              <w:t>: Wechsel auf neuere Technologie, Make statt Buy, Neue CNC</w:t>
                            </w:r>
                          </w:p>
                          <w:p w14:paraId="4BFD4D32" w14:textId="77777777" w:rsidR="00F12C1A" w:rsidRDefault="00F12C1A" w:rsidP="00F12C1A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19ED50CD" w14:textId="77777777" w:rsidR="00F12C1A" w:rsidRPr="00C43800" w:rsidRDefault="00F12C1A" w:rsidP="00F12C1A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0DB85" id="_x0000_s1084" type="#_x0000_t202" style="position:absolute;margin-left:256.65pt;margin-top:137.3pt;width:279.85pt;height:49.45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">
                <v:textbox inset="0,0,0,0">
                  <w:txbxContent>
                    <w:p w14:paraId="7D2CEC86" w14:textId="61C72105" w:rsidR="00F12C1A" w:rsidRPr="00F12C1A" w:rsidRDefault="00F12C1A" w:rsidP="00F12C1A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F12C1A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Investitionsgründe</w:t>
                      </w:r>
                    </w:p>
                    <w:p w14:paraId="5E8A99C9" w14:textId="676E1263" w:rsidR="00F12C1A" w:rsidRPr="00F12C1A" w:rsidRDefault="00F12C1A" w:rsidP="00F12C1A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F12C1A">
                        <w:rPr>
                          <w:b/>
                          <w:bCs/>
                          <w:sz w:val="18"/>
                          <w:szCs w:val="18"/>
                        </w:rPr>
                        <w:t>Unternehmensphilosophisch</w:t>
                      </w:r>
                      <w:r w:rsidRPr="00F12C1A">
                        <w:rPr>
                          <w:sz w:val="18"/>
                          <w:szCs w:val="18"/>
                        </w:rPr>
                        <w:t>: z.B. Investition in erneuerbare Energien, Ökologische Bauweise, etc.</w:t>
                      </w:r>
                    </w:p>
                    <w:p w14:paraId="79C1A4C9" w14:textId="0170396E" w:rsidR="00F12C1A" w:rsidRPr="00F12C1A" w:rsidRDefault="00F12C1A" w:rsidP="00F12C1A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F12C1A">
                        <w:rPr>
                          <w:b/>
                          <w:bCs/>
                          <w:sz w:val="18"/>
                          <w:szCs w:val="18"/>
                        </w:rPr>
                        <w:t>Strategisch</w:t>
                      </w:r>
                      <w:r w:rsidRPr="00F12C1A">
                        <w:rPr>
                          <w:sz w:val="18"/>
                          <w:szCs w:val="18"/>
                        </w:rPr>
                        <w:t>: Wechsel auf neuere Technologie, Make statt Buy, Neue CNC</w:t>
                      </w:r>
                    </w:p>
                    <w:p w14:paraId="4BFD4D32" w14:textId="77777777" w:rsidR="00F12C1A" w:rsidRDefault="00F12C1A" w:rsidP="00F12C1A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</w:p>
                    <w:p w14:paraId="19ED50CD" w14:textId="77777777" w:rsidR="00F12C1A" w:rsidRPr="00C43800" w:rsidRDefault="00F12C1A" w:rsidP="00F12C1A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7A006026" wp14:editId="36C1312E">
            <wp:simplePos x="0" y="0"/>
            <wp:positionH relativeFrom="margin">
              <wp:align>right</wp:align>
            </wp:positionH>
            <wp:positionV relativeFrom="paragraph">
              <wp:posOffset>570782</wp:posOffset>
            </wp:positionV>
            <wp:extent cx="3658235" cy="1181100"/>
            <wp:effectExtent l="0" t="0" r="0" b="0"/>
            <wp:wrapThrough wrapText="bothSides">
              <wp:wrapPolygon edited="0">
                <wp:start x="0" y="0"/>
                <wp:lineTo x="0" y="21252"/>
                <wp:lineTo x="21484" y="21252"/>
                <wp:lineTo x="21484" y="0"/>
                <wp:lineTo x="0" y="0"/>
              </wp:wrapPolygon>
            </wp:wrapThrough>
            <wp:docPr id="151687697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876979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23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2DF85983" wp14:editId="7AC76087">
                <wp:simplePos x="0" y="0"/>
                <wp:positionH relativeFrom="margin">
                  <wp:align>left</wp:align>
                </wp:positionH>
                <wp:positionV relativeFrom="paragraph">
                  <wp:posOffset>772018</wp:posOffset>
                </wp:positionV>
                <wp:extent cx="3111500" cy="1359535"/>
                <wp:effectExtent l="0" t="0" r="12700" b="12065"/>
                <wp:wrapSquare wrapText="bothSides"/>
                <wp:docPr id="229668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13596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FBBEF" w14:textId="620CA919" w:rsidR="00F12C1A" w:rsidRDefault="00F12C1A" w:rsidP="00F12C1A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Geldstrom-Arten</w:t>
                            </w:r>
                          </w:p>
                          <w:p w14:paraId="43B8698F" w14:textId="2BFBBB61" w:rsidR="00F12C1A" w:rsidRPr="00F12C1A" w:rsidRDefault="00F12C1A" w:rsidP="00F12C1A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12C1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Einzahlung</w:t>
                            </w:r>
                            <w:r w:rsidRPr="00F12C1A">
                              <w:rPr>
                                <w:sz w:val="18"/>
                                <w:szCs w:val="18"/>
                              </w:rPr>
                              <w:t>: Stellt immer einen Geld-Zufluss dar (z.B. Kunde begleicht Rechnung)</w:t>
                            </w:r>
                          </w:p>
                          <w:p w14:paraId="767216F8" w14:textId="7AA5B225" w:rsidR="00F12C1A" w:rsidRPr="00F12C1A" w:rsidRDefault="00F12C1A" w:rsidP="00F12C1A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12C1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Ertrag</w:t>
                            </w:r>
                            <w:r w:rsidRPr="00F12C1A">
                              <w:rPr>
                                <w:sz w:val="18"/>
                                <w:szCs w:val="18"/>
                              </w:rPr>
                              <w:t>: Muss nicht zwingend ein Geld-Zufluss darstellen (z.B. Wertzunahme einer Aktie)</w:t>
                            </w:r>
                          </w:p>
                          <w:p w14:paraId="3AA1593D" w14:textId="050F74C4" w:rsidR="00F12C1A" w:rsidRPr="00F12C1A" w:rsidRDefault="00F12C1A" w:rsidP="00F12C1A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12C1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Auszahlung</w:t>
                            </w:r>
                            <w:r w:rsidRPr="00F12C1A">
                              <w:rPr>
                                <w:sz w:val="18"/>
                                <w:szCs w:val="18"/>
                              </w:rPr>
                              <w:t xml:space="preserve">: Stellt immer einen Geld-Abfluss dar (z.B. Rechnungsbegleichung an Lieferanten) </w:t>
                            </w:r>
                          </w:p>
                          <w:p w14:paraId="420B7A9A" w14:textId="630D9402" w:rsidR="00F12C1A" w:rsidRPr="00F12C1A" w:rsidRDefault="00F12C1A" w:rsidP="00F12C1A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12C1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Aufwand</w:t>
                            </w:r>
                            <w:r w:rsidRPr="00F12C1A">
                              <w:rPr>
                                <w:sz w:val="18"/>
                                <w:szCs w:val="18"/>
                              </w:rPr>
                              <w:t>: Muss nicht zwingend ein Geld-Abfluss darstellen (z.B. Bildung einer Rückstellung)</w:t>
                            </w:r>
                          </w:p>
                          <w:p w14:paraId="4B48C71D" w14:textId="77777777" w:rsidR="00F12C1A" w:rsidRPr="00C43800" w:rsidRDefault="00F12C1A" w:rsidP="00F12C1A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85983" id="_x0000_s1085" type="#_x0000_t202" style="position:absolute;margin-left:0;margin-top:60.8pt;width:245pt;height:107.05pt;z-index:2518538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">
                <v:textbox inset="0,0,0,0">
                  <w:txbxContent>
                    <w:p w14:paraId="10FFBBEF" w14:textId="620CA919" w:rsidR="00F12C1A" w:rsidRDefault="00F12C1A" w:rsidP="00F12C1A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Geldstrom-Arten</w:t>
                      </w:r>
                    </w:p>
                    <w:p w14:paraId="43B8698F" w14:textId="2BFBBB61" w:rsidR="00F12C1A" w:rsidRPr="00F12C1A" w:rsidRDefault="00F12C1A" w:rsidP="00F12C1A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F12C1A">
                        <w:rPr>
                          <w:b/>
                          <w:bCs/>
                          <w:sz w:val="18"/>
                          <w:szCs w:val="18"/>
                        </w:rPr>
                        <w:t>Einzahlung</w:t>
                      </w:r>
                      <w:r w:rsidRPr="00F12C1A">
                        <w:rPr>
                          <w:sz w:val="18"/>
                          <w:szCs w:val="18"/>
                        </w:rPr>
                        <w:t>: Stellt immer einen Geld-Zufluss dar (z.B. Kunde begleicht Rechnung)</w:t>
                      </w:r>
                    </w:p>
                    <w:p w14:paraId="767216F8" w14:textId="7AA5B225" w:rsidR="00F12C1A" w:rsidRPr="00F12C1A" w:rsidRDefault="00F12C1A" w:rsidP="00F12C1A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F12C1A">
                        <w:rPr>
                          <w:b/>
                          <w:bCs/>
                          <w:sz w:val="18"/>
                          <w:szCs w:val="18"/>
                        </w:rPr>
                        <w:t>Ertrag</w:t>
                      </w:r>
                      <w:r w:rsidRPr="00F12C1A">
                        <w:rPr>
                          <w:sz w:val="18"/>
                          <w:szCs w:val="18"/>
                        </w:rPr>
                        <w:t>: Muss nicht zwingend ein Geld-Zufluss darstellen (z.B. Wertzunahme einer Aktie)</w:t>
                      </w:r>
                    </w:p>
                    <w:p w14:paraId="3AA1593D" w14:textId="050F74C4" w:rsidR="00F12C1A" w:rsidRPr="00F12C1A" w:rsidRDefault="00F12C1A" w:rsidP="00F12C1A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F12C1A">
                        <w:rPr>
                          <w:b/>
                          <w:bCs/>
                          <w:sz w:val="18"/>
                          <w:szCs w:val="18"/>
                        </w:rPr>
                        <w:t>Auszahlung</w:t>
                      </w:r>
                      <w:r w:rsidRPr="00F12C1A">
                        <w:rPr>
                          <w:sz w:val="18"/>
                          <w:szCs w:val="18"/>
                        </w:rPr>
                        <w:t xml:space="preserve">: Stellt immer einen Geld-Abfluss dar (z.B. Rechnungsbegleichung an Lieferanten) </w:t>
                      </w:r>
                    </w:p>
                    <w:p w14:paraId="420B7A9A" w14:textId="630D9402" w:rsidR="00F12C1A" w:rsidRPr="00F12C1A" w:rsidRDefault="00F12C1A" w:rsidP="00F12C1A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F12C1A">
                        <w:rPr>
                          <w:b/>
                          <w:bCs/>
                          <w:sz w:val="18"/>
                          <w:szCs w:val="18"/>
                        </w:rPr>
                        <w:t>Aufwand</w:t>
                      </w:r>
                      <w:r w:rsidRPr="00F12C1A">
                        <w:rPr>
                          <w:sz w:val="18"/>
                          <w:szCs w:val="18"/>
                        </w:rPr>
                        <w:t>: Muss nicht zwingend ein Geld-Abfluss darstellen (z.B. Bildung einer Rückstellung)</w:t>
                      </w:r>
                    </w:p>
                    <w:p w14:paraId="4B48C71D" w14:textId="77777777" w:rsidR="00F12C1A" w:rsidRPr="00C43800" w:rsidRDefault="00F12C1A" w:rsidP="00F12C1A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075E" w:rsidRPr="00A3075E">
        <w:rPr>
          <w:b/>
          <w:bCs/>
          <w:color w:val="000000" w:themeColor="text1"/>
        </w:rPr>
        <w:t xml:space="preserve">Das Ziel einer Investition ist es, die Wettbewerbsfähigkeit des Betriebs zu gewährleisten/auszubauen. Dies Geschieht durch </w:t>
      </w:r>
      <w:r w:rsidR="00A3075E" w:rsidRPr="00A3075E">
        <w:rPr>
          <w:b/>
          <w:bCs/>
          <w:color w:val="EE0000"/>
        </w:rPr>
        <w:t>Produktivitätssteigerung, Globalisierung, Kostenreduzierung, Flexibilitäts-Erhöhung, Durchlaufzeit-Senkung, Kundenorientierung.</w:t>
      </w:r>
      <w:r w:rsidR="003D60F9">
        <w:rPr>
          <w:b/>
          <w:bCs/>
          <w:color w:val="EE0000"/>
        </w:rPr>
        <w:t xml:space="preserve"> </w:t>
      </w:r>
      <w:r w:rsidR="003D60F9" w:rsidRPr="003D60F9">
        <w:rPr>
          <w:b/>
          <w:bCs/>
        </w:rPr>
        <w:t xml:space="preserve">TLDR: </w:t>
      </w:r>
      <w:r w:rsidR="003D60F9" w:rsidRPr="001D3025">
        <w:t xml:space="preserve">Investition beginnt mit der sicheren Ausgabe des Geldes auf welche </w:t>
      </w:r>
      <w:r w:rsidR="001D3025" w:rsidRPr="001D3025">
        <w:t>zu späteren Zeitpunkten unsichere Einnahmen folgen</w:t>
      </w:r>
    </w:p>
    <w:p w14:paraId="3301C2B5" w14:textId="4D29A397" w:rsidR="009A2DE1" w:rsidRDefault="00F12C1A" w:rsidP="004E6DA7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04FBDF91" wp14:editId="148B214A">
            <wp:simplePos x="0" y="0"/>
            <wp:positionH relativeFrom="margin">
              <wp:align>left</wp:align>
            </wp:positionH>
            <wp:positionV relativeFrom="paragraph">
              <wp:posOffset>1698100</wp:posOffset>
            </wp:positionV>
            <wp:extent cx="3783965" cy="1537335"/>
            <wp:effectExtent l="0" t="0" r="6985" b="5715"/>
            <wp:wrapThrough wrapText="bothSides">
              <wp:wrapPolygon edited="0">
                <wp:start x="0" y="0"/>
                <wp:lineTo x="0" y="21413"/>
                <wp:lineTo x="21531" y="21413"/>
                <wp:lineTo x="21531" y="0"/>
                <wp:lineTo x="0" y="0"/>
              </wp:wrapPolygon>
            </wp:wrapThrough>
            <wp:docPr id="162850782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507823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592" cy="1549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6D86D" w14:textId="64EA0D00" w:rsidR="007E79C3" w:rsidRPr="006B4E61" w:rsidRDefault="006B4E61" w:rsidP="004E6DA7">
      <w:pPr>
        <w:spacing w:after="0"/>
        <w:rPr>
          <w:b/>
          <w:bCs/>
          <w:color w:val="EE0000"/>
          <w:sz w:val="18"/>
          <w:szCs w:val="18"/>
        </w:rPr>
      </w:pPr>
      <w:r w:rsidRPr="006B4E61">
        <w:rPr>
          <w:b/>
          <w:bCs/>
          <w:color w:val="EE0000"/>
          <w:sz w:val="18"/>
          <w:szCs w:val="18"/>
        </w:rPr>
        <w:t xml:space="preserve">Die «Dynamischen Methoden» berücksichtigen die Schwächen der statischen Methoden. </w:t>
      </w:r>
    </w:p>
    <w:p w14:paraId="56F64EDC" w14:textId="0648C89B" w:rsidR="007E79C3" w:rsidRDefault="007E79C3" w:rsidP="004E6DA7">
      <w:pPr>
        <w:spacing w:after="0"/>
        <w:rPr>
          <w:b/>
          <w:bCs/>
        </w:rPr>
      </w:pPr>
    </w:p>
    <w:p w14:paraId="17E2801F" w14:textId="3144A73E" w:rsidR="007E79C3" w:rsidRDefault="006B4E61" w:rsidP="004E6DA7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4CA6D0E5" wp14:editId="6F9A7BC5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397125" cy="846455"/>
            <wp:effectExtent l="0" t="0" r="3175" b="0"/>
            <wp:wrapThrough wrapText="bothSides">
              <wp:wrapPolygon edited="0">
                <wp:start x="0" y="0"/>
                <wp:lineTo x="0" y="20903"/>
                <wp:lineTo x="21457" y="20903"/>
                <wp:lineTo x="21457" y="0"/>
                <wp:lineTo x="0" y="0"/>
              </wp:wrapPolygon>
            </wp:wrapThrough>
            <wp:docPr id="182644315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443158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1A9C7" w14:textId="5DAA952E" w:rsidR="007E79C3" w:rsidRDefault="007E79C3" w:rsidP="004E6DA7">
      <w:pPr>
        <w:spacing w:after="0"/>
        <w:rPr>
          <w:b/>
          <w:bCs/>
        </w:rPr>
      </w:pPr>
    </w:p>
    <w:p w14:paraId="30024D1C" w14:textId="7237CD0C" w:rsidR="00A86B2F" w:rsidRDefault="00A86B2F" w:rsidP="00C43800">
      <w:pPr>
        <w:spacing w:after="0"/>
        <w:rPr>
          <w:b/>
          <w:bCs/>
        </w:rPr>
      </w:pPr>
    </w:p>
    <w:p w14:paraId="30F46D51" w14:textId="77777777" w:rsidR="00F12C1A" w:rsidRDefault="00F12C1A" w:rsidP="00C43800">
      <w:pPr>
        <w:spacing w:after="0"/>
        <w:rPr>
          <w:b/>
          <w:bCs/>
        </w:rPr>
      </w:pPr>
    </w:p>
    <w:p w14:paraId="47DC0319" w14:textId="77777777" w:rsidR="00F12C1A" w:rsidRDefault="00F12C1A" w:rsidP="00C43800">
      <w:pPr>
        <w:spacing w:after="0"/>
        <w:rPr>
          <w:b/>
          <w:bCs/>
        </w:rPr>
      </w:pPr>
    </w:p>
    <w:p w14:paraId="7DE220B9" w14:textId="77777777" w:rsidR="00F12C1A" w:rsidRDefault="00F12C1A" w:rsidP="00C43800">
      <w:pPr>
        <w:spacing w:after="0"/>
        <w:rPr>
          <w:b/>
          <w:bCs/>
        </w:rPr>
      </w:pPr>
    </w:p>
    <w:p w14:paraId="2A301DFF" w14:textId="77777777" w:rsidR="00F12C1A" w:rsidRDefault="00F12C1A" w:rsidP="00C43800">
      <w:pPr>
        <w:spacing w:after="0"/>
        <w:rPr>
          <w:b/>
          <w:bCs/>
        </w:rPr>
      </w:pPr>
    </w:p>
    <w:p w14:paraId="58195C0E" w14:textId="77777777" w:rsidR="00F12C1A" w:rsidRDefault="00F12C1A" w:rsidP="00C43800">
      <w:pPr>
        <w:spacing w:after="0"/>
        <w:rPr>
          <w:b/>
          <w:bCs/>
        </w:rPr>
      </w:pPr>
    </w:p>
    <w:p w14:paraId="6F923D66" w14:textId="7B3841BA" w:rsidR="00F12C1A" w:rsidRDefault="00141116" w:rsidP="00C43800">
      <w:pPr>
        <w:spacing w:after="0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4A86814A" wp14:editId="69900146">
                <wp:simplePos x="0" y="0"/>
                <wp:positionH relativeFrom="margin">
                  <wp:posOffset>4076231</wp:posOffset>
                </wp:positionH>
                <wp:positionV relativeFrom="paragraph">
                  <wp:posOffset>1312407</wp:posOffset>
                </wp:positionV>
                <wp:extent cx="1617980" cy="162560"/>
                <wp:effectExtent l="0" t="0" r="1270" b="8890"/>
                <wp:wrapSquare wrapText="bothSides"/>
                <wp:docPr id="6941007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980" cy="162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A3C53" w14:textId="63E44067" w:rsidR="00141116" w:rsidRPr="00141116" w:rsidRDefault="00141116" w:rsidP="00141116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4111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Cashflow = Erlös - Betriebskosten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6814A" id="_x0000_s1086" type="#_x0000_t202" style="position:absolute;margin-left:320.95pt;margin-top:103.35pt;width:127.4pt;height:12.8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" filled="f" stroked="f">
                <v:textbox inset="0,0,0,0">
                  <w:txbxContent>
                    <w:p w14:paraId="294A3C53" w14:textId="63E44067" w:rsidR="00141116" w:rsidRPr="00141116" w:rsidRDefault="00141116" w:rsidP="00141116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141116">
                        <w:rPr>
                          <w:b/>
                          <w:bCs/>
                          <w:sz w:val="16"/>
                          <w:szCs w:val="16"/>
                        </w:rPr>
                        <w:t>Cashflow = Erlös - Betriebskosten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37E6">
        <w:rPr>
          <w:noProof/>
        </w:rPr>
        <w:drawing>
          <wp:anchor distT="0" distB="0" distL="114300" distR="114300" simplePos="0" relativeHeight="251866112" behindDoc="0" locked="0" layoutInCell="1" allowOverlap="1" wp14:anchorId="47B1E050" wp14:editId="3C7E839F">
            <wp:simplePos x="0" y="0"/>
            <wp:positionH relativeFrom="margin">
              <wp:align>left</wp:align>
            </wp:positionH>
            <wp:positionV relativeFrom="paragraph">
              <wp:posOffset>2501790</wp:posOffset>
            </wp:positionV>
            <wp:extent cx="3541395" cy="1231900"/>
            <wp:effectExtent l="0" t="0" r="1905" b="6350"/>
            <wp:wrapThrough wrapText="bothSides">
              <wp:wrapPolygon edited="0">
                <wp:start x="0" y="0"/>
                <wp:lineTo x="0" y="21377"/>
                <wp:lineTo x="21495" y="21377"/>
                <wp:lineTo x="21495" y="0"/>
                <wp:lineTo x="0" y="0"/>
              </wp:wrapPolygon>
            </wp:wrapThrough>
            <wp:docPr id="176713206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132067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666" cy="1234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7E6">
        <w:rPr>
          <w:noProof/>
        </w:rPr>
        <w:drawing>
          <wp:anchor distT="0" distB="0" distL="114300" distR="114300" simplePos="0" relativeHeight="251865088" behindDoc="0" locked="0" layoutInCell="1" allowOverlap="1" wp14:anchorId="564D4F22" wp14:editId="1848BCAB">
            <wp:simplePos x="0" y="0"/>
            <wp:positionH relativeFrom="margin">
              <wp:posOffset>3630930</wp:posOffset>
            </wp:positionH>
            <wp:positionV relativeFrom="paragraph">
              <wp:posOffset>2374265</wp:posOffset>
            </wp:positionV>
            <wp:extent cx="3282315" cy="633730"/>
            <wp:effectExtent l="0" t="0" r="0" b="0"/>
            <wp:wrapThrough wrapText="bothSides">
              <wp:wrapPolygon edited="0">
                <wp:start x="0" y="0"/>
                <wp:lineTo x="0" y="20778"/>
                <wp:lineTo x="21437" y="20778"/>
                <wp:lineTo x="21437" y="0"/>
                <wp:lineTo x="0" y="0"/>
              </wp:wrapPolygon>
            </wp:wrapThrough>
            <wp:docPr id="94810719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07197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315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7E6">
        <w:rPr>
          <w:noProof/>
        </w:rPr>
        <w:drawing>
          <wp:anchor distT="0" distB="0" distL="114300" distR="114300" simplePos="0" relativeHeight="251864064" behindDoc="0" locked="0" layoutInCell="1" allowOverlap="1" wp14:anchorId="148CA66B" wp14:editId="1A6E65EC">
            <wp:simplePos x="0" y="0"/>
            <wp:positionH relativeFrom="margin">
              <wp:posOffset>3599180</wp:posOffset>
            </wp:positionH>
            <wp:positionV relativeFrom="paragraph">
              <wp:posOffset>1737995</wp:posOffset>
            </wp:positionV>
            <wp:extent cx="3237865" cy="567055"/>
            <wp:effectExtent l="0" t="0" r="635" b="4445"/>
            <wp:wrapThrough wrapText="bothSides">
              <wp:wrapPolygon edited="0">
                <wp:start x="0" y="0"/>
                <wp:lineTo x="0" y="21044"/>
                <wp:lineTo x="21477" y="21044"/>
                <wp:lineTo x="21477" y="0"/>
                <wp:lineTo x="0" y="0"/>
              </wp:wrapPolygon>
            </wp:wrapThrough>
            <wp:docPr id="22543793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37938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A76">
        <w:rPr>
          <w:noProof/>
        </w:rPr>
        <w:drawing>
          <wp:anchor distT="0" distB="0" distL="114300" distR="114300" simplePos="0" relativeHeight="251862016" behindDoc="0" locked="0" layoutInCell="1" allowOverlap="1" wp14:anchorId="0B21524C" wp14:editId="5909647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32835" cy="929005"/>
            <wp:effectExtent l="0" t="0" r="5715" b="4445"/>
            <wp:wrapThrough wrapText="bothSides">
              <wp:wrapPolygon edited="0">
                <wp:start x="0" y="0"/>
                <wp:lineTo x="0" y="21260"/>
                <wp:lineTo x="21521" y="21260"/>
                <wp:lineTo x="21521" y="0"/>
                <wp:lineTo x="0" y="0"/>
              </wp:wrapPolygon>
            </wp:wrapThrough>
            <wp:docPr id="184244605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446056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835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A76">
        <w:rPr>
          <w:noProof/>
        </w:rPr>
        <w:drawing>
          <wp:anchor distT="0" distB="0" distL="114300" distR="114300" simplePos="0" relativeHeight="251863040" behindDoc="0" locked="0" layoutInCell="1" allowOverlap="1" wp14:anchorId="41BECCFA" wp14:editId="261BD9C0">
            <wp:simplePos x="0" y="0"/>
            <wp:positionH relativeFrom="margin">
              <wp:align>right</wp:align>
            </wp:positionH>
            <wp:positionV relativeFrom="paragraph">
              <wp:posOffset>941070</wp:posOffset>
            </wp:positionV>
            <wp:extent cx="3620770" cy="777875"/>
            <wp:effectExtent l="0" t="0" r="0" b="3175"/>
            <wp:wrapThrough wrapText="bothSides">
              <wp:wrapPolygon edited="0">
                <wp:start x="0" y="0"/>
                <wp:lineTo x="0" y="21159"/>
                <wp:lineTo x="21479" y="21159"/>
                <wp:lineTo x="21479" y="0"/>
                <wp:lineTo x="0" y="0"/>
              </wp:wrapPolygon>
            </wp:wrapThrough>
            <wp:docPr id="23982905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82905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77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A76">
        <w:rPr>
          <w:noProof/>
        </w:rPr>
        <w:drawing>
          <wp:anchor distT="0" distB="0" distL="114300" distR="114300" simplePos="0" relativeHeight="251858944" behindDoc="0" locked="0" layoutInCell="1" allowOverlap="1" wp14:anchorId="6938B16B" wp14:editId="03671EF9">
            <wp:simplePos x="0" y="0"/>
            <wp:positionH relativeFrom="margin">
              <wp:align>left</wp:align>
            </wp:positionH>
            <wp:positionV relativeFrom="paragraph">
              <wp:posOffset>1602308</wp:posOffset>
            </wp:positionV>
            <wp:extent cx="3163570" cy="854710"/>
            <wp:effectExtent l="0" t="0" r="0" b="2540"/>
            <wp:wrapThrough wrapText="bothSides">
              <wp:wrapPolygon edited="0">
                <wp:start x="0" y="0"/>
                <wp:lineTo x="0" y="21183"/>
                <wp:lineTo x="21461" y="21183"/>
                <wp:lineTo x="21461" y="0"/>
                <wp:lineTo x="0" y="0"/>
              </wp:wrapPolygon>
            </wp:wrapThrough>
            <wp:docPr id="28736451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364518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A76">
        <w:rPr>
          <w:noProof/>
        </w:rPr>
        <w:drawing>
          <wp:anchor distT="0" distB="0" distL="114300" distR="114300" simplePos="0" relativeHeight="251860992" behindDoc="0" locked="0" layoutInCell="1" allowOverlap="1" wp14:anchorId="22C6F004" wp14:editId="6B6100C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63570" cy="1579880"/>
            <wp:effectExtent l="0" t="0" r="0" b="1270"/>
            <wp:wrapThrough wrapText="bothSides">
              <wp:wrapPolygon edited="0">
                <wp:start x="0" y="0"/>
                <wp:lineTo x="0" y="21357"/>
                <wp:lineTo x="21461" y="21357"/>
                <wp:lineTo x="21461" y="0"/>
                <wp:lineTo x="0" y="0"/>
              </wp:wrapPolygon>
            </wp:wrapThrough>
            <wp:docPr id="65113718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137189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F7B0F" w14:textId="5543682A" w:rsidR="0086146D" w:rsidRDefault="0086146D" w:rsidP="00C43800">
      <w:pPr>
        <w:spacing w:after="0"/>
        <w:rPr>
          <w:b/>
          <w:bCs/>
        </w:rPr>
      </w:pPr>
    </w:p>
    <w:p w14:paraId="70917AA8" w14:textId="73FA1F10" w:rsidR="0086146D" w:rsidRDefault="0086146D" w:rsidP="00C43800">
      <w:pPr>
        <w:spacing w:after="0"/>
        <w:rPr>
          <w:b/>
          <w:bCs/>
        </w:rPr>
      </w:pPr>
    </w:p>
    <w:p w14:paraId="197DD51E" w14:textId="7BE63B7A" w:rsidR="00440FBA" w:rsidRPr="00D953AF" w:rsidRDefault="00440FBA" w:rsidP="00C43800">
      <w:pPr>
        <w:spacing w:after="0"/>
        <w:rPr>
          <w:b/>
          <w:bCs/>
          <w:sz w:val="12"/>
          <w:szCs w:val="12"/>
        </w:rPr>
      </w:pPr>
    </w:p>
    <w:p w14:paraId="2B8E785A" w14:textId="44530A92" w:rsidR="001A077A" w:rsidRDefault="00DE0309" w:rsidP="00C43800">
      <w:pPr>
        <w:spacing w:after="0"/>
        <w:rPr>
          <w:b/>
          <w:bCs/>
        </w:rPr>
      </w:pPr>
      <w:r>
        <w:rPr>
          <w:b/>
          <w:bCs/>
        </w:rPr>
        <w:t>__________________________________________________________________________________________________</w:t>
      </w:r>
    </w:p>
    <w:p w14:paraId="444DF446" w14:textId="59A4B70D" w:rsidR="00BB53DC" w:rsidRDefault="00BB53DC" w:rsidP="00BB53DC">
      <w:pPr>
        <w:spacing w:after="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Realisation (Geschäftsprozess)</w:t>
      </w:r>
    </w:p>
    <w:p w14:paraId="04B20940" w14:textId="7CE513DF" w:rsidR="00DE0309" w:rsidRPr="00FC6C67" w:rsidRDefault="00673809" w:rsidP="00C43800">
      <w:pPr>
        <w:spacing w:after="0"/>
        <w:rPr>
          <w:b/>
          <w:bCs/>
          <w:color w:val="EE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48C21769" wp14:editId="614131D2">
                <wp:simplePos x="0" y="0"/>
                <wp:positionH relativeFrom="margin">
                  <wp:align>left</wp:align>
                </wp:positionH>
                <wp:positionV relativeFrom="paragraph">
                  <wp:posOffset>358775</wp:posOffset>
                </wp:positionV>
                <wp:extent cx="3225800" cy="965200"/>
                <wp:effectExtent l="0" t="0" r="12700" b="25400"/>
                <wp:wrapSquare wrapText="bothSides"/>
                <wp:docPr id="18214019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8B993" w14:textId="19A5DC6B" w:rsidR="00BB53DC" w:rsidRDefault="00BB53DC" w:rsidP="00BB53DC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Geschichte der Industrialisierung</w:t>
                            </w:r>
                          </w:p>
                          <w:p w14:paraId="5FFA33BA" w14:textId="64E25662" w:rsidR="00BB53DC" w:rsidRPr="00B7704D" w:rsidRDefault="00BB53DC" w:rsidP="00BB53D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1784: </w:t>
                            </w:r>
                            <w:r w:rsidRPr="00B7704D">
                              <w:rPr>
                                <w:sz w:val="18"/>
                                <w:szCs w:val="18"/>
                              </w:rPr>
                              <w:t>Industrie 1.0 (Mechanisierung, Dampfkraft, Webstuhl)</w:t>
                            </w:r>
                          </w:p>
                          <w:p w14:paraId="07AD1D6D" w14:textId="283F6E92" w:rsidR="00BB53DC" w:rsidRDefault="00BB53DC" w:rsidP="00BB53DC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1870: </w:t>
                            </w:r>
                            <w:r w:rsidRPr="00B7704D">
                              <w:rPr>
                                <w:sz w:val="18"/>
                                <w:szCs w:val="18"/>
                              </w:rPr>
                              <w:t>Industrie 2.0 (Massenproduktion, Fliessband, Elektroenergie)</w:t>
                            </w:r>
                          </w:p>
                          <w:p w14:paraId="1A244AB0" w14:textId="08483BB9" w:rsidR="00BB53DC" w:rsidRPr="00B7704D" w:rsidRDefault="00BB53DC" w:rsidP="00BB53D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1969: </w:t>
                            </w:r>
                            <w:r w:rsidRPr="00B7704D">
                              <w:rPr>
                                <w:sz w:val="18"/>
                                <w:szCs w:val="18"/>
                              </w:rPr>
                              <w:t>Industrie 3.0 (Automatisierung, Computer, Elektronik)</w:t>
                            </w:r>
                          </w:p>
                          <w:p w14:paraId="50D6293F" w14:textId="7E7EE172" w:rsidR="00BB53DC" w:rsidRPr="00B7704D" w:rsidRDefault="00BB53DC" w:rsidP="00BB53D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2025: </w:t>
                            </w:r>
                            <w:r w:rsidRPr="00B7704D">
                              <w:rPr>
                                <w:sz w:val="18"/>
                                <w:szCs w:val="18"/>
                              </w:rPr>
                              <w:t>Industrie 4.0 (IoT, Netzwerke, CyberPhysische Systeme)</w:t>
                            </w:r>
                          </w:p>
                          <w:p w14:paraId="702CB73F" w14:textId="1D213F6D" w:rsidR="00BB53DC" w:rsidRPr="00C43800" w:rsidRDefault="00673809" w:rsidP="00BB53D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67380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Heute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: Individualität, personalisiert, human with machine, CustExp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21769" id="_x0000_s1087" type="#_x0000_t202" style="position:absolute;margin-left:0;margin-top:28.25pt;width:254pt;height:76pt;z-index:2518681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">
                <v:textbox inset="0,0,0,0">
                  <w:txbxContent>
                    <w:p w14:paraId="3BC8B993" w14:textId="19A5DC6B" w:rsidR="00BB53DC" w:rsidRDefault="00BB53DC" w:rsidP="00BB53DC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Geschichte der Industrialisierung</w:t>
                      </w:r>
                    </w:p>
                    <w:p w14:paraId="5FFA33BA" w14:textId="64E25662" w:rsidR="00BB53DC" w:rsidRPr="00B7704D" w:rsidRDefault="00BB53DC" w:rsidP="00BB53D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1784: </w:t>
                      </w:r>
                      <w:r w:rsidRPr="00B7704D">
                        <w:rPr>
                          <w:sz w:val="18"/>
                          <w:szCs w:val="18"/>
                        </w:rPr>
                        <w:t>Industrie 1.0 (Mechanisierung, Dampfkraft, Webstuhl)</w:t>
                      </w:r>
                    </w:p>
                    <w:p w14:paraId="07AD1D6D" w14:textId="283F6E92" w:rsidR="00BB53DC" w:rsidRDefault="00BB53DC" w:rsidP="00BB53DC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1870: </w:t>
                      </w:r>
                      <w:r w:rsidRPr="00B7704D">
                        <w:rPr>
                          <w:sz w:val="18"/>
                          <w:szCs w:val="18"/>
                        </w:rPr>
                        <w:t>Industrie 2.0 (Massenproduktion, Fliessband, Elektroenergie)</w:t>
                      </w:r>
                    </w:p>
                    <w:p w14:paraId="1A244AB0" w14:textId="08483BB9" w:rsidR="00BB53DC" w:rsidRPr="00B7704D" w:rsidRDefault="00BB53DC" w:rsidP="00BB53D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1969: </w:t>
                      </w:r>
                      <w:r w:rsidRPr="00B7704D">
                        <w:rPr>
                          <w:sz w:val="18"/>
                          <w:szCs w:val="18"/>
                        </w:rPr>
                        <w:t>Industrie 3.0 (Automatisierung, Computer, Elektronik)</w:t>
                      </w:r>
                    </w:p>
                    <w:p w14:paraId="50D6293F" w14:textId="7E7EE172" w:rsidR="00BB53DC" w:rsidRPr="00B7704D" w:rsidRDefault="00BB53DC" w:rsidP="00BB53D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2025: </w:t>
                      </w:r>
                      <w:r w:rsidRPr="00B7704D">
                        <w:rPr>
                          <w:sz w:val="18"/>
                          <w:szCs w:val="18"/>
                        </w:rPr>
                        <w:t>Industrie 4.0 (IoT, Netzwerke, CyberPhysische Systeme)</w:t>
                      </w:r>
                    </w:p>
                    <w:p w14:paraId="702CB73F" w14:textId="1D213F6D" w:rsidR="00BB53DC" w:rsidRPr="00C43800" w:rsidRDefault="00673809" w:rsidP="00BB53D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673809">
                        <w:rPr>
                          <w:b/>
                          <w:bCs/>
                          <w:sz w:val="18"/>
                          <w:szCs w:val="18"/>
                        </w:rPr>
                        <w:t>Heute</w:t>
                      </w:r>
                      <w:r>
                        <w:rPr>
                          <w:sz w:val="18"/>
                          <w:szCs w:val="18"/>
                        </w:rPr>
                        <w:t>: Individualität, personalisiert, human with machine, CustExp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704D">
        <w:rPr>
          <w:noProof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40EFE4A7" wp14:editId="383DDBBE">
                <wp:simplePos x="0" y="0"/>
                <wp:positionH relativeFrom="margin">
                  <wp:align>right</wp:align>
                </wp:positionH>
                <wp:positionV relativeFrom="paragraph">
                  <wp:posOffset>1007745</wp:posOffset>
                </wp:positionV>
                <wp:extent cx="2825115" cy="650240"/>
                <wp:effectExtent l="0" t="0" r="13335" b="16510"/>
                <wp:wrapSquare wrapText="bothSides"/>
                <wp:docPr id="12218901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65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A07AE" w14:textId="0578C034" w:rsidR="00053D25" w:rsidRDefault="00053D25" w:rsidP="00053D25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Sortiments-Angebot</w:t>
                            </w:r>
                          </w:p>
                          <w:p w14:paraId="5C88699D" w14:textId="0D3E2D25" w:rsidR="00053D25" w:rsidRDefault="00053D25" w:rsidP="00053D25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Produkttiefe: </w:t>
                            </w:r>
                            <w:r w:rsidRPr="00B7704D">
                              <w:rPr>
                                <w:sz w:val="18"/>
                                <w:szCs w:val="18"/>
                              </w:rPr>
                              <w:t>Ein Produkt in diversen Varianten (iPhone Pro, iPhone Plus, 256GB, 512GB)</w:t>
                            </w:r>
                          </w:p>
                          <w:p w14:paraId="061A6388" w14:textId="292AEC86" w:rsidR="00053D25" w:rsidRPr="00C43800" w:rsidRDefault="00053D25" w:rsidP="00053D25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Produktbreite: </w:t>
                            </w:r>
                            <w:r w:rsidRPr="00B7704D">
                              <w:rPr>
                                <w:sz w:val="18"/>
                                <w:szCs w:val="18"/>
                              </w:rPr>
                              <w:t>iPhone, Laptops, Airpods, Airtag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FE4A7" id="_x0000_s1088" type="#_x0000_t202" style="position:absolute;margin-left:171.25pt;margin-top:79.35pt;width:222.45pt;height:51.2pt;z-index:2518722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">
                <v:textbox inset="0,0,0,0">
                  <w:txbxContent>
                    <w:p w14:paraId="025A07AE" w14:textId="0578C034" w:rsidR="00053D25" w:rsidRDefault="00053D25" w:rsidP="00053D25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Sortiments-Angebot</w:t>
                      </w:r>
                    </w:p>
                    <w:p w14:paraId="5C88699D" w14:textId="0D3E2D25" w:rsidR="00053D25" w:rsidRDefault="00053D25" w:rsidP="00053D25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Produkttiefe: </w:t>
                      </w:r>
                      <w:r w:rsidRPr="00B7704D">
                        <w:rPr>
                          <w:sz w:val="18"/>
                          <w:szCs w:val="18"/>
                        </w:rPr>
                        <w:t>Ein Produkt in diversen Varianten (iPhone Pro, iPhone Plus, 256GB, 512GB)</w:t>
                      </w:r>
                    </w:p>
                    <w:p w14:paraId="061A6388" w14:textId="292AEC86" w:rsidR="00053D25" w:rsidRPr="00C43800" w:rsidRDefault="00053D25" w:rsidP="00053D25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Produktbreite: </w:t>
                      </w:r>
                      <w:r w:rsidRPr="00B7704D">
                        <w:rPr>
                          <w:sz w:val="18"/>
                          <w:szCs w:val="18"/>
                        </w:rPr>
                        <w:t>iPhone, Laptops, Airpods, Airtag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704D">
        <w:rPr>
          <w:noProof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0CC3AF52" wp14:editId="4D11104B">
                <wp:simplePos x="0" y="0"/>
                <wp:positionH relativeFrom="margin">
                  <wp:posOffset>3291840</wp:posOffset>
                </wp:positionH>
                <wp:positionV relativeFrom="paragraph">
                  <wp:posOffset>210820</wp:posOffset>
                </wp:positionV>
                <wp:extent cx="3537585" cy="774065"/>
                <wp:effectExtent l="0" t="0" r="24765" b="26035"/>
                <wp:wrapSquare wrapText="bothSides"/>
                <wp:docPr id="15509921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7585" cy="774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0EFFB" w14:textId="226D4DBF" w:rsidR="00BB53DC" w:rsidRDefault="00BB53DC" w:rsidP="00BB53DC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Grundtypen der Wertschöpfung</w:t>
                            </w:r>
                          </w:p>
                          <w:p w14:paraId="73E8D87A" w14:textId="382BC2F7" w:rsidR="00BB53DC" w:rsidRDefault="00BB53DC" w:rsidP="00BB53DC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Komplettanbieter: </w:t>
                            </w:r>
                            <w:r w:rsidRPr="00B7704D">
                              <w:rPr>
                                <w:sz w:val="18"/>
                                <w:szCs w:val="18"/>
                              </w:rPr>
                              <w:t>VW, Apple, Migros</w:t>
                            </w:r>
                          </w:p>
                          <w:p w14:paraId="21F072B2" w14:textId="77777777" w:rsidR="00BB53DC" w:rsidRDefault="00BB53DC" w:rsidP="00BB53DC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Spezialanbieter: </w:t>
                            </w:r>
                            <w:r w:rsidRPr="00B7704D">
                              <w:rPr>
                                <w:sz w:val="18"/>
                                <w:szCs w:val="18"/>
                              </w:rPr>
                              <w:t>Intel (nur Halbleiterchips), DHL (nur transport)</w:t>
                            </w:r>
                          </w:p>
                          <w:p w14:paraId="7C6E5DEB" w14:textId="01778A41" w:rsidR="00BB53DC" w:rsidRPr="00C43800" w:rsidRDefault="00BB53DC" w:rsidP="00BB53D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Lösungsanbieter: </w:t>
                            </w:r>
                            <w:r w:rsidRPr="00B7704D">
                              <w:rPr>
                                <w:sz w:val="18"/>
                                <w:szCs w:val="18"/>
                              </w:rPr>
                              <w:t>IBM (Hard- und Softwareanbieter inkl. Beratung und Wartung</w:t>
                            </w:r>
                            <w:r w:rsidR="00B7704D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3AF52" id="_x0000_s1089" type="#_x0000_t202" style="position:absolute;margin-left:259.2pt;margin-top:16.6pt;width:278.55pt;height:60.95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">
                <v:textbox inset="0,0,0,0">
                  <w:txbxContent>
                    <w:p w14:paraId="5640EFFB" w14:textId="226D4DBF" w:rsidR="00BB53DC" w:rsidRDefault="00BB53DC" w:rsidP="00BB53DC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Grundtypen der Wertschöpfung</w:t>
                      </w:r>
                    </w:p>
                    <w:p w14:paraId="73E8D87A" w14:textId="382BC2F7" w:rsidR="00BB53DC" w:rsidRDefault="00BB53DC" w:rsidP="00BB53DC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Komplettanbieter: </w:t>
                      </w:r>
                      <w:r w:rsidRPr="00B7704D">
                        <w:rPr>
                          <w:sz w:val="18"/>
                          <w:szCs w:val="18"/>
                        </w:rPr>
                        <w:t>VW, Apple, Migros</w:t>
                      </w:r>
                    </w:p>
                    <w:p w14:paraId="21F072B2" w14:textId="77777777" w:rsidR="00BB53DC" w:rsidRDefault="00BB53DC" w:rsidP="00BB53DC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Spezialanbieter: </w:t>
                      </w:r>
                      <w:r w:rsidRPr="00B7704D">
                        <w:rPr>
                          <w:sz w:val="18"/>
                          <w:szCs w:val="18"/>
                        </w:rPr>
                        <w:t>Intel (nur Halbleiterchips), DHL (nur transport)</w:t>
                      </w:r>
                    </w:p>
                    <w:p w14:paraId="7C6E5DEB" w14:textId="01778A41" w:rsidR="00BB53DC" w:rsidRPr="00C43800" w:rsidRDefault="00BB53DC" w:rsidP="00BB53D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Lösungsanbieter: </w:t>
                      </w:r>
                      <w:r w:rsidRPr="00B7704D">
                        <w:rPr>
                          <w:sz w:val="18"/>
                          <w:szCs w:val="18"/>
                        </w:rPr>
                        <w:t>IBM (Hard- und Softwareanbieter inkl. Beratung und Wartung</w:t>
                      </w:r>
                      <w:r w:rsidR="00B7704D"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00EA" w:rsidRPr="00FC6C67">
        <w:rPr>
          <w:b/>
          <w:bCs/>
          <w:color w:val="EE0000"/>
          <w:sz w:val="18"/>
          <w:szCs w:val="18"/>
        </w:rPr>
        <w:t xml:space="preserve">Produktionslogistik heisst: Richtige Menge der Richtigen Objekte ist am richtigen </w:t>
      </w:r>
      <w:r w:rsidR="00FC6C67" w:rsidRPr="00FC6C67">
        <w:rPr>
          <w:b/>
          <w:bCs/>
          <w:color w:val="EE0000"/>
          <w:sz w:val="18"/>
          <w:szCs w:val="18"/>
        </w:rPr>
        <w:t>O</w:t>
      </w:r>
      <w:r w:rsidR="00AF00EA" w:rsidRPr="00FC6C67">
        <w:rPr>
          <w:b/>
          <w:bCs/>
          <w:color w:val="EE0000"/>
          <w:sz w:val="18"/>
          <w:szCs w:val="18"/>
        </w:rPr>
        <w:t>rt zum richtigen Zeitpunkt in der richtigen Qualität</w:t>
      </w:r>
      <w:r w:rsidR="00FC6C67" w:rsidRPr="00FC6C67">
        <w:rPr>
          <w:b/>
          <w:bCs/>
          <w:color w:val="EE0000"/>
          <w:sz w:val="18"/>
          <w:szCs w:val="18"/>
        </w:rPr>
        <w:t xml:space="preserve"> zu den richtigen Kosten</w:t>
      </w:r>
      <w:r w:rsidR="00FC6C67">
        <w:rPr>
          <w:b/>
          <w:bCs/>
          <w:color w:val="EE0000"/>
          <w:sz w:val="18"/>
          <w:szCs w:val="18"/>
        </w:rPr>
        <w:t>.</w:t>
      </w:r>
    </w:p>
    <w:p w14:paraId="6253ACD7" w14:textId="269D939D" w:rsidR="001A077A" w:rsidRDefault="001A077A" w:rsidP="00C43800">
      <w:pPr>
        <w:spacing w:after="0"/>
        <w:rPr>
          <w:b/>
          <w:bCs/>
        </w:rPr>
      </w:pPr>
    </w:p>
    <w:p w14:paraId="6A289D4A" w14:textId="0634BF7C" w:rsidR="0070741D" w:rsidRDefault="00673809" w:rsidP="00C43800">
      <w:pPr>
        <w:spacing w:after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7AD7ABC2" wp14:editId="4DC1AB1C">
                <wp:simplePos x="0" y="0"/>
                <wp:positionH relativeFrom="margin">
                  <wp:posOffset>0</wp:posOffset>
                </wp:positionH>
                <wp:positionV relativeFrom="paragraph">
                  <wp:posOffset>95250</wp:posOffset>
                </wp:positionV>
                <wp:extent cx="3337560" cy="633730"/>
                <wp:effectExtent l="0" t="0" r="15240" b="13970"/>
                <wp:wrapSquare wrapText="bothSides"/>
                <wp:docPr id="1692315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7560" cy="63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B7BF8" w14:textId="1B901138" w:rsidR="0097582F" w:rsidRDefault="0097582F" w:rsidP="0097582F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Fertigungsverfahren</w:t>
                            </w:r>
                          </w:p>
                          <w:p w14:paraId="3F0F1BD1" w14:textId="061A913B" w:rsidR="0097582F" w:rsidRPr="00B7704D" w:rsidRDefault="0097582F" w:rsidP="0097582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Werkstattfertigung: </w:t>
                            </w:r>
                            <w:r w:rsidRPr="00B7704D">
                              <w:rPr>
                                <w:sz w:val="18"/>
                                <w:szCs w:val="18"/>
                              </w:rPr>
                              <w:t>Gleiche Bearbeitungsverfahren (Dreherei, Fräserei)</w:t>
                            </w:r>
                          </w:p>
                          <w:p w14:paraId="4058AA7B" w14:textId="27FC33C1" w:rsidR="0097582F" w:rsidRPr="00B7704D" w:rsidRDefault="0097582F" w:rsidP="0097582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Fliessfertigung: </w:t>
                            </w:r>
                            <w:r w:rsidRPr="00B7704D">
                              <w:rPr>
                                <w:sz w:val="18"/>
                                <w:szCs w:val="18"/>
                              </w:rPr>
                              <w:t>Fertigungsstrasse (Mahlwerk-Zusammenbau)</w:t>
                            </w:r>
                          </w:p>
                          <w:p w14:paraId="1EF7E483" w14:textId="74F183A5" w:rsidR="0097582F" w:rsidRPr="00C43800" w:rsidRDefault="0097582F" w:rsidP="0097582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Gruppenfertigung: </w:t>
                            </w:r>
                            <w:r w:rsidRPr="00B7704D">
                              <w:rPr>
                                <w:sz w:val="18"/>
                                <w:szCs w:val="18"/>
                              </w:rPr>
                              <w:t>Bearbeitung ähnlicher Objekte</w:t>
                            </w:r>
                            <w:r w:rsidR="00117CD7" w:rsidRPr="00B7704D">
                              <w:rPr>
                                <w:sz w:val="18"/>
                                <w:szCs w:val="18"/>
                              </w:rPr>
                              <w:t xml:space="preserve"> (Fertigungsinsel)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7ABC2" id="_x0000_s1090" type="#_x0000_t202" style="position:absolute;margin-left:0;margin-top:7.5pt;width:262.8pt;height:49.9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">
                <v:textbox inset="0,0,0,0">
                  <w:txbxContent>
                    <w:p w14:paraId="325B7BF8" w14:textId="1B901138" w:rsidR="0097582F" w:rsidRDefault="0097582F" w:rsidP="0097582F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Fertigungsverfahren</w:t>
                      </w:r>
                    </w:p>
                    <w:p w14:paraId="3F0F1BD1" w14:textId="061A913B" w:rsidR="0097582F" w:rsidRPr="00B7704D" w:rsidRDefault="0097582F" w:rsidP="0097582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Werkstattfertigung: </w:t>
                      </w:r>
                      <w:r w:rsidRPr="00B7704D">
                        <w:rPr>
                          <w:sz w:val="18"/>
                          <w:szCs w:val="18"/>
                        </w:rPr>
                        <w:t>Gleiche Bearbeitungsverfahren (Dreherei, Fräserei)</w:t>
                      </w:r>
                    </w:p>
                    <w:p w14:paraId="4058AA7B" w14:textId="27FC33C1" w:rsidR="0097582F" w:rsidRPr="00B7704D" w:rsidRDefault="0097582F" w:rsidP="0097582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Fliessfertigung: </w:t>
                      </w:r>
                      <w:r w:rsidRPr="00B7704D">
                        <w:rPr>
                          <w:sz w:val="18"/>
                          <w:szCs w:val="18"/>
                        </w:rPr>
                        <w:t>Fertigungsstrasse (Mahlwerk-Zusammenbau)</w:t>
                      </w:r>
                    </w:p>
                    <w:p w14:paraId="1EF7E483" w14:textId="74F183A5" w:rsidR="0097582F" w:rsidRPr="00C43800" w:rsidRDefault="0097582F" w:rsidP="0097582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Gruppenfertigung: </w:t>
                      </w:r>
                      <w:r w:rsidRPr="00B7704D">
                        <w:rPr>
                          <w:sz w:val="18"/>
                          <w:szCs w:val="18"/>
                        </w:rPr>
                        <w:t>Bearbeitung ähnlicher Objekte</w:t>
                      </w:r>
                      <w:r w:rsidR="00117CD7" w:rsidRPr="00B7704D">
                        <w:rPr>
                          <w:sz w:val="18"/>
                          <w:szCs w:val="18"/>
                        </w:rPr>
                        <w:t xml:space="preserve"> (Fertigungsinsel)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157409" w14:textId="5A088FA2" w:rsidR="0070741D" w:rsidRDefault="0070741D" w:rsidP="00C43800">
      <w:pPr>
        <w:spacing w:after="0"/>
        <w:rPr>
          <w:b/>
          <w:bCs/>
        </w:rPr>
      </w:pPr>
    </w:p>
    <w:p w14:paraId="2691D8F4" w14:textId="7C2E7127" w:rsidR="0070741D" w:rsidRDefault="00673809" w:rsidP="00C43800">
      <w:pPr>
        <w:spacing w:after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395743D0" wp14:editId="56883804">
                <wp:simplePos x="0" y="0"/>
                <wp:positionH relativeFrom="margin">
                  <wp:posOffset>0</wp:posOffset>
                </wp:positionH>
                <wp:positionV relativeFrom="paragraph">
                  <wp:posOffset>368935</wp:posOffset>
                </wp:positionV>
                <wp:extent cx="2613660" cy="784860"/>
                <wp:effectExtent l="0" t="0" r="15240" b="15240"/>
                <wp:wrapSquare wrapText="bothSides"/>
                <wp:docPr id="12087184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6026A" w14:textId="75998FA6" w:rsidR="0070741D" w:rsidRDefault="0070741D" w:rsidP="0070741D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Fertigungstypen</w:t>
                            </w:r>
                          </w:p>
                          <w:p w14:paraId="4866B522" w14:textId="5A8D9D33" w:rsidR="0070741D" w:rsidRPr="00B7704D" w:rsidRDefault="0070741D" w:rsidP="0070741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Einmalfertigung: </w:t>
                            </w:r>
                            <w:r w:rsidRPr="00B7704D">
                              <w:rPr>
                                <w:sz w:val="18"/>
                                <w:szCs w:val="18"/>
                              </w:rPr>
                              <w:t>Schiffsbau, Gebäudebau</w:t>
                            </w:r>
                          </w:p>
                          <w:p w14:paraId="77B0C976" w14:textId="7CE40BF4" w:rsidR="0070741D" w:rsidRPr="00B7704D" w:rsidRDefault="0070741D" w:rsidP="0070741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B7704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Einzel- und Kleinserienfertigung</w:t>
                            </w:r>
                            <w:r w:rsidRPr="00B7704D">
                              <w:rPr>
                                <w:sz w:val="18"/>
                                <w:szCs w:val="18"/>
                              </w:rPr>
                              <w:t>: Werkzeugmaschinen</w:t>
                            </w:r>
                          </w:p>
                          <w:p w14:paraId="4B9B3DF1" w14:textId="460E2831" w:rsidR="0070741D" w:rsidRDefault="0070741D" w:rsidP="0070741D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Serienfertigung:</w:t>
                            </w:r>
                            <w:r w:rsidRPr="0070741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7704D">
                              <w:rPr>
                                <w:sz w:val="18"/>
                                <w:szCs w:val="18"/>
                              </w:rPr>
                              <w:t>Haushaltswaren, Autos</w:t>
                            </w:r>
                          </w:p>
                          <w:p w14:paraId="3E0A90E6" w14:textId="7C33F0F0" w:rsidR="0070741D" w:rsidRPr="00C43800" w:rsidRDefault="0070741D" w:rsidP="0070741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Massenfertigung: </w:t>
                            </w:r>
                            <w:r w:rsidRPr="00B7704D">
                              <w:rPr>
                                <w:sz w:val="18"/>
                                <w:szCs w:val="18"/>
                              </w:rPr>
                              <w:t>Elektronik-Kleinteile, Schrauben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743D0" id="_x0000_s1091" type="#_x0000_t202" style="position:absolute;margin-left:0;margin-top:29.05pt;width:205.8pt;height:61.8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">
                <v:textbox inset="0,0,0,0">
                  <w:txbxContent>
                    <w:p w14:paraId="7846026A" w14:textId="75998FA6" w:rsidR="0070741D" w:rsidRDefault="0070741D" w:rsidP="0070741D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Fertigungstypen</w:t>
                      </w:r>
                    </w:p>
                    <w:p w14:paraId="4866B522" w14:textId="5A8D9D33" w:rsidR="0070741D" w:rsidRPr="00B7704D" w:rsidRDefault="0070741D" w:rsidP="0070741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Einmalfertigung: </w:t>
                      </w:r>
                      <w:r w:rsidRPr="00B7704D">
                        <w:rPr>
                          <w:sz w:val="18"/>
                          <w:szCs w:val="18"/>
                        </w:rPr>
                        <w:t>Schiffsbau, Gebäudebau</w:t>
                      </w:r>
                    </w:p>
                    <w:p w14:paraId="77B0C976" w14:textId="7CE40BF4" w:rsidR="0070741D" w:rsidRPr="00B7704D" w:rsidRDefault="0070741D" w:rsidP="0070741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B7704D">
                        <w:rPr>
                          <w:b/>
                          <w:bCs/>
                          <w:sz w:val="18"/>
                          <w:szCs w:val="18"/>
                        </w:rPr>
                        <w:t>Einzel- und Kleinserienfertigung</w:t>
                      </w:r>
                      <w:r w:rsidRPr="00B7704D">
                        <w:rPr>
                          <w:sz w:val="18"/>
                          <w:szCs w:val="18"/>
                        </w:rPr>
                        <w:t>: Werkzeugmaschinen</w:t>
                      </w:r>
                    </w:p>
                    <w:p w14:paraId="4B9B3DF1" w14:textId="460E2831" w:rsidR="0070741D" w:rsidRDefault="0070741D" w:rsidP="0070741D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Serienfertigung:</w:t>
                      </w:r>
                      <w:r w:rsidRPr="0070741D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B7704D">
                        <w:rPr>
                          <w:sz w:val="18"/>
                          <w:szCs w:val="18"/>
                        </w:rPr>
                        <w:t>Haushaltswaren, Autos</w:t>
                      </w:r>
                    </w:p>
                    <w:p w14:paraId="3E0A90E6" w14:textId="7C33F0F0" w:rsidR="0070741D" w:rsidRPr="00C43800" w:rsidRDefault="0070741D" w:rsidP="0070741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Massenfertigung: </w:t>
                      </w:r>
                      <w:r w:rsidRPr="00B7704D">
                        <w:rPr>
                          <w:sz w:val="18"/>
                          <w:szCs w:val="18"/>
                        </w:rPr>
                        <w:t>Elektronik-Kleinteile, Schrauben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FD9A8E" w14:textId="1CB7E992" w:rsidR="0070741D" w:rsidRDefault="00673809" w:rsidP="00C43800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877376" behindDoc="0" locked="0" layoutInCell="1" allowOverlap="1" wp14:anchorId="46CA06A0" wp14:editId="7770EA13">
            <wp:simplePos x="0" y="0"/>
            <wp:positionH relativeFrom="margin">
              <wp:posOffset>2680970</wp:posOffset>
            </wp:positionH>
            <wp:positionV relativeFrom="paragraph">
              <wp:posOffset>202565</wp:posOffset>
            </wp:positionV>
            <wp:extent cx="4159885" cy="628015"/>
            <wp:effectExtent l="0" t="0" r="0" b="635"/>
            <wp:wrapThrough wrapText="bothSides">
              <wp:wrapPolygon edited="0">
                <wp:start x="0" y="0"/>
                <wp:lineTo x="0" y="20967"/>
                <wp:lineTo x="21465" y="20967"/>
                <wp:lineTo x="21465" y="0"/>
                <wp:lineTo x="0" y="0"/>
              </wp:wrapPolygon>
            </wp:wrapThrough>
            <wp:docPr id="30400860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008607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88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37B13" w14:textId="1A3EE542" w:rsidR="0070741D" w:rsidRDefault="0070741D" w:rsidP="00C43800">
      <w:pPr>
        <w:spacing w:after="0"/>
        <w:rPr>
          <w:b/>
          <w:bCs/>
        </w:rPr>
      </w:pPr>
    </w:p>
    <w:p w14:paraId="729FC1A4" w14:textId="2D34F902" w:rsidR="0070741D" w:rsidRPr="00E335DF" w:rsidRDefault="00673809" w:rsidP="00C43800">
      <w:pPr>
        <w:spacing w:after="0"/>
        <w:rPr>
          <w:b/>
          <w:bCs/>
          <w:color w:val="EE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82496" behindDoc="0" locked="0" layoutInCell="1" allowOverlap="1" wp14:anchorId="2C350428" wp14:editId="64418383">
            <wp:simplePos x="0" y="0"/>
            <wp:positionH relativeFrom="margin">
              <wp:align>right</wp:align>
            </wp:positionH>
            <wp:positionV relativeFrom="paragraph">
              <wp:posOffset>1631721</wp:posOffset>
            </wp:positionV>
            <wp:extent cx="2788285" cy="488315"/>
            <wp:effectExtent l="0" t="0" r="0" b="6985"/>
            <wp:wrapThrough wrapText="bothSides">
              <wp:wrapPolygon edited="0">
                <wp:start x="0" y="0"/>
                <wp:lineTo x="0" y="21066"/>
                <wp:lineTo x="21398" y="21066"/>
                <wp:lineTo x="21398" y="0"/>
                <wp:lineTo x="0" y="0"/>
              </wp:wrapPolygon>
            </wp:wrapThrough>
            <wp:docPr id="141137003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370035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5DF">
        <w:rPr>
          <w:noProof/>
        </w:rPr>
        <w:drawing>
          <wp:anchor distT="0" distB="0" distL="114300" distR="114300" simplePos="0" relativeHeight="251880448" behindDoc="0" locked="0" layoutInCell="1" allowOverlap="1" wp14:anchorId="65B4AB5F" wp14:editId="2872C4CB">
            <wp:simplePos x="0" y="0"/>
            <wp:positionH relativeFrom="margin">
              <wp:align>left</wp:align>
            </wp:positionH>
            <wp:positionV relativeFrom="paragraph">
              <wp:posOffset>1126465</wp:posOffset>
            </wp:positionV>
            <wp:extent cx="3591560" cy="369570"/>
            <wp:effectExtent l="0" t="0" r="0" b="0"/>
            <wp:wrapThrough wrapText="bothSides">
              <wp:wrapPolygon edited="0">
                <wp:start x="0" y="0"/>
                <wp:lineTo x="0" y="20041"/>
                <wp:lineTo x="21424" y="20041"/>
                <wp:lineTo x="21424" y="0"/>
                <wp:lineTo x="0" y="0"/>
              </wp:wrapPolygon>
            </wp:wrapThrough>
            <wp:docPr id="198212086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120863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100" cy="372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5DF">
        <w:rPr>
          <w:noProof/>
        </w:rPr>
        <w:drawing>
          <wp:anchor distT="0" distB="0" distL="114300" distR="114300" simplePos="0" relativeHeight="251881472" behindDoc="0" locked="0" layoutInCell="1" allowOverlap="1" wp14:anchorId="12CF940B" wp14:editId="16C1EB76">
            <wp:simplePos x="0" y="0"/>
            <wp:positionH relativeFrom="margin">
              <wp:align>right</wp:align>
            </wp:positionH>
            <wp:positionV relativeFrom="paragraph">
              <wp:posOffset>1137920</wp:posOffset>
            </wp:positionV>
            <wp:extent cx="2888615" cy="412115"/>
            <wp:effectExtent l="0" t="0" r="6985" b="6985"/>
            <wp:wrapThrough wrapText="bothSides">
              <wp:wrapPolygon edited="0">
                <wp:start x="0" y="0"/>
                <wp:lineTo x="0" y="20968"/>
                <wp:lineTo x="21510" y="20968"/>
                <wp:lineTo x="21510" y="0"/>
                <wp:lineTo x="0" y="0"/>
              </wp:wrapPolygon>
            </wp:wrapThrough>
            <wp:docPr id="61648696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86964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5DF">
        <w:rPr>
          <w:noProof/>
        </w:rPr>
        <w:drawing>
          <wp:anchor distT="0" distB="0" distL="114300" distR="114300" simplePos="0" relativeHeight="251878400" behindDoc="0" locked="0" layoutInCell="1" allowOverlap="1" wp14:anchorId="06A32955" wp14:editId="34C222E8">
            <wp:simplePos x="0" y="0"/>
            <wp:positionH relativeFrom="margin">
              <wp:align>right</wp:align>
            </wp:positionH>
            <wp:positionV relativeFrom="paragraph">
              <wp:posOffset>345896</wp:posOffset>
            </wp:positionV>
            <wp:extent cx="3001645" cy="678180"/>
            <wp:effectExtent l="0" t="0" r="8255" b="7620"/>
            <wp:wrapThrough wrapText="bothSides">
              <wp:wrapPolygon edited="0">
                <wp:start x="0" y="0"/>
                <wp:lineTo x="0" y="21236"/>
                <wp:lineTo x="21522" y="21236"/>
                <wp:lineTo x="21522" y="0"/>
                <wp:lineTo x="0" y="0"/>
              </wp:wrapPolygon>
            </wp:wrapThrough>
            <wp:docPr id="111903068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030688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5DF">
        <w:rPr>
          <w:noProof/>
        </w:rPr>
        <w:drawing>
          <wp:anchor distT="0" distB="0" distL="114300" distR="114300" simplePos="0" relativeHeight="251879424" behindDoc="0" locked="0" layoutInCell="1" allowOverlap="1" wp14:anchorId="2BF14C1E" wp14:editId="17AF2243">
            <wp:simplePos x="0" y="0"/>
            <wp:positionH relativeFrom="margin">
              <wp:align>left</wp:align>
            </wp:positionH>
            <wp:positionV relativeFrom="paragraph">
              <wp:posOffset>464310</wp:posOffset>
            </wp:positionV>
            <wp:extent cx="3815715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460" y="20571"/>
                <wp:lineTo x="21460" y="0"/>
                <wp:lineTo x="0" y="0"/>
              </wp:wrapPolygon>
            </wp:wrapThrough>
            <wp:docPr id="165495786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957866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715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5DF" w:rsidRPr="00E335DF">
        <w:rPr>
          <w:b/>
          <w:bCs/>
          <w:color w:val="EE0000"/>
          <w:sz w:val="18"/>
          <w:szCs w:val="18"/>
        </w:rPr>
        <w:t>Terminplanung hat zum Zweck, kurze Lieferfristen und hohe Liefertreue zu garantieren und die Koordination mit den Lieferanten zu managen. Es gibt dabei Die Vorwärts- und Rückwärtsplanung</w:t>
      </w:r>
      <w:r w:rsidR="00E335DF">
        <w:rPr>
          <w:b/>
          <w:bCs/>
          <w:color w:val="EE0000"/>
          <w:sz w:val="18"/>
          <w:szCs w:val="18"/>
        </w:rPr>
        <w:t>. Ziel dabei ist ebenfalls die Berücksichtigung von Rüstzeiten, Maschinenauslastung und Liegezeiten des Materals.</w:t>
      </w:r>
    </w:p>
    <w:p w14:paraId="4EEED553" w14:textId="3A5D6D40" w:rsidR="00E140C3" w:rsidRDefault="00E335DF" w:rsidP="00E140C3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883520" behindDoc="0" locked="0" layoutInCell="1" allowOverlap="1" wp14:anchorId="769F4EAA" wp14:editId="59CF6243">
            <wp:simplePos x="0" y="0"/>
            <wp:positionH relativeFrom="margin">
              <wp:align>left</wp:align>
            </wp:positionH>
            <wp:positionV relativeFrom="paragraph">
              <wp:posOffset>1194104</wp:posOffset>
            </wp:positionV>
            <wp:extent cx="3132455" cy="405765"/>
            <wp:effectExtent l="0" t="0" r="0" b="0"/>
            <wp:wrapThrough wrapText="bothSides">
              <wp:wrapPolygon edited="0">
                <wp:start x="0" y="0"/>
                <wp:lineTo x="0" y="20282"/>
                <wp:lineTo x="21412" y="20282"/>
                <wp:lineTo x="21412" y="0"/>
                <wp:lineTo x="0" y="0"/>
              </wp:wrapPolygon>
            </wp:wrapThrough>
            <wp:docPr id="63385663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856634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0C3">
        <w:rPr>
          <w:b/>
          <w:bCs/>
        </w:rPr>
        <w:t>__________________________________________________________________________________________________</w:t>
      </w:r>
    </w:p>
    <w:p w14:paraId="3D438256" w14:textId="7E77C766" w:rsidR="008E4A3F" w:rsidRDefault="008E4A3F" w:rsidP="00C43800">
      <w:pPr>
        <w:spacing w:after="0"/>
        <w:rPr>
          <w:b/>
          <w:bCs/>
        </w:rPr>
      </w:pPr>
    </w:p>
    <w:p w14:paraId="30A60EA8" w14:textId="3B0D665B" w:rsidR="00BB53DC" w:rsidRDefault="00BB53DC" w:rsidP="00C43800">
      <w:pPr>
        <w:spacing w:after="0"/>
        <w:rPr>
          <w:b/>
          <w:bCs/>
        </w:rPr>
      </w:pPr>
    </w:p>
    <w:p w14:paraId="56354FBD" w14:textId="674AAB41" w:rsidR="00BB53DC" w:rsidRDefault="00BB53DC" w:rsidP="00C43800">
      <w:pPr>
        <w:spacing w:after="0"/>
        <w:rPr>
          <w:b/>
          <w:bCs/>
        </w:rPr>
      </w:pPr>
    </w:p>
    <w:p w14:paraId="5F676082" w14:textId="405F24DD" w:rsidR="00673809" w:rsidRDefault="00673809">
      <w:pPr>
        <w:rPr>
          <w:b/>
          <w:bCs/>
        </w:rPr>
      </w:pPr>
      <w:r>
        <w:rPr>
          <w:b/>
          <w:bCs/>
        </w:rPr>
        <w:br w:type="page"/>
      </w:r>
    </w:p>
    <w:p w14:paraId="36F42BA5" w14:textId="0B24B3C0" w:rsidR="00673809" w:rsidRDefault="00673809" w:rsidP="00673809">
      <w:pPr>
        <w:spacing w:after="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>Nachhaltiges Wirtschaften - Umweltmanagement</w:t>
      </w:r>
    </w:p>
    <w:p w14:paraId="1D15F7D2" w14:textId="759C7657" w:rsidR="00E335DF" w:rsidRDefault="000A77E7" w:rsidP="00C43800">
      <w:pPr>
        <w:spacing w:after="0"/>
        <w:rPr>
          <w:b/>
          <w:bCs/>
          <w:color w:val="EE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0940B521" wp14:editId="44E727D8">
                <wp:simplePos x="0" y="0"/>
                <wp:positionH relativeFrom="margin">
                  <wp:posOffset>-4445</wp:posOffset>
                </wp:positionH>
                <wp:positionV relativeFrom="paragraph">
                  <wp:posOffset>365760</wp:posOffset>
                </wp:positionV>
                <wp:extent cx="5391150" cy="781050"/>
                <wp:effectExtent l="0" t="0" r="19050" b="19050"/>
                <wp:wrapSquare wrapText="bothSides"/>
                <wp:docPr id="128068587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F1C9A" w14:textId="5727B00C" w:rsidR="000A77E7" w:rsidRDefault="000A77E7" w:rsidP="000A77E7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Tripple Bottom Line (Konzept)</w:t>
                            </w:r>
                          </w:p>
                          <w:p w14:paraId="20A7F45D" w14:textId="2F1FD907" w:rsidR="000A77E7" w:rsidRPr="000A77E7" w:rsidRDefault="000A77E7" w:rsidP="000A77E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0A77E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Ökologische Verantwortung:</w:t>
                            </w:r>
                            <w:r w:rsidRPr="000A77E7">
                              <w:rPr>
                                <w:sz w:val="18"/>
                                <w:szCs w:val="18"/>
                              </w:rPr>
                              <w:t xml:space="preserve"> Ressourcenverbrauch, Emissionen/Belastungen, Natur- und Kulturlandschaft</w:t>
                            </w:r>
                          </w:p>
                          <w:p w14:paraId="06CEDAC4" w14:textId="69DE27CB" w:rsidR="000A77E7" w:rsidRPr="000A77E7" w:rsidRDefault="000A77E7" w:rsidP="000A77E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0A77E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Gesellschaftliche Solidarität</w:t>
                            </w:r>
                            <w:r w:rsidRPr="000A77E7">
                              <w:rPr>
                                <w:sz w:val="18"/>
                                <w:szCs w:val="18"/>
                              </w:rPr>
                              <w:t>: Chancengleichheit, Sozialer Zusammenhalt, Verteilungsgerechtigkeit</w:t>
                            </w:r>
                          </w:p>
                          <w:p w14:paraId="2A94F809" w14:textId="761E4AB0" w:rsidR="000A77E7" w:rsidRPr="000A77E7" w:rsidRDefault="000A77E7" w:rsidP="000A77E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0A77E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Wirtschaftliche Leistungsfähigkeit</w:t>
                            </w:r>
                            <w:r w:rsidRPr="000A77E7">
                              <w:rPr>
                                <w:sz w:val="18"/>
                                <w:szCs w:val="18"/>
                              </w:rPr>
                              <w:t>: Innovation und Wettbewerbsfähigkeit, Flexibilität und Stabilität, Produktion und Konsum, Internationaler Handel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0B521" id="_x0000_s1092" type="#_x0000_t202" style="position:absolute;margin-left:-.35pt;margin-top:28.8pt;width:424.5pt;height:61.5pt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">
                <v:textbox inset="0,0,0,0">
                  <w:txbxContent>
                    <w:p w14:paraId="6EFF1C9A" w14:textId="5727B00C" w:rsidR="000A77E7" w:rsidRDefault="000A77E7" w:rsidP="000A77E7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Tripple Bottom Line (Konzept)</w:t>
                      </w:r>
                    </w:p>
                    <w:p w14:paraId="20A7F45D" w14:textId="2F1FD907" w:rsidR="000A77E7" w:rsidRPr="000A77E7" w:rsidRDefault="000A77E7" w:rsidP="000A77E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0A77E7">
                        <w:rPr>
                          <w:b/>
                          <w:bCs/>
                          <w:sz w:val="18"/>
                          <w:szCs w:val="18"/>
                        </w:rPr>
                        <w:t>Ökologische Verantwortung:</w:t>
                      </w:r>
                      <w:r w:rsidRPr="000A77E7">
                        <w:rPr>
                          <w:sz w:val="18"/>
                          <w:szCs w:val="18"/>
                        </w:rPr>
                        <w:t xml:space="preserve"> Ressourcenverbrauch, Emissionen/Belastungen, Natur- und Kulturlandschaft</w:t>
                      </w:r>
                    </w:p>
                    <w:p w14:paraId="06CEDAC4" w14:textId="69DE27CB" w:rsidR="000A77E7" w:rsidRPr="000A77E7" w:rsidRDefault="000A77E7" w:rsidP="000A77E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0A77E7">
                        <w:rPr>
                          <w:b/>
                          <w:bCs/>
                          <w:sz w:val="18"/>
                          <w:szCs w:val="18"/>
                        </w:rPr>
                        <w:t>Gesellschaftliche Solidarität</w:t>
                      </w:r>
                      <w:r w:rsidRPr="000A77E7">
                        <w:rPr>
                          <w:sz w:val="18"/>
                          <w:szCs w:val="18"/>
                        </w:rPr>
                        <w:t>: Chancengleichheit, Sozialer Zusammenhalt, Verteilungsgerechtigkeit</w:t>
                      </w:r>
                    </w:p>
                    <w:p w14:paraId="2A94F809" w14:textId="761E4AB0" w:rsidR="000A77E7" w:rsidRPr="000A77E7" w:rsidRDefault="000A77E7" w:rsidP="000A77E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0A77E7">
                        <w:rPr>
                          <w:b/>
                          <w:bCs/>
                          <w:sz w:val="18"/>
                          <w:szCs w:val="18"/>
                        </w:rPr>
                        <w:t>Wirtschaftliche Leistungsfähigkeit</w:t>
                      </w:r>
                      <w:r w:rsidRPr="000A77E7">
                        <w:rPr>
                          <w:sz w:val="18"/>
                          <w:szCs w:val="18"/>
                        </w:rPr>
                        <w:t>: Innovation und Wettbewerbsfähigkeit, Flexibilität und Stabilität, Produktion und Konsum, Internationaler Handel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6592" behindDoc="0" locked="0" layoutInCell="1" allowOverlap="1" wp14:anchorId="04AEE340" wp14:editId="59D22263">
            <wp:simplePos x="0" y="0"/>
            <wp:positionH relativeFrom="margin">
              <wp:align>right</wp:align>
            </wp:positionH>
            <wp:positionV relativeFrom="paragraph">
              <wp:posOffset>143510</wp:posOffset>
            </wp:positionV>
            <wp:extent cx="1386840" cy="1437640"/>
            <wp:effectExtent l="0" t="0" r="3810" b="0"/>
            <wp:wrapThrough wrapText="bothSides">
              <wp:wrapPolygon edited="0">
                <wp:start x="0" y="0"/>
                <wp:lineTo x="0" y="21180"/>
                <wp:lineTo x="21363" y="21180"/>
                <wp:lineTo x="21363" y="0"/>
                <wp:lineTo x="0" y="0"/>
              </wp:wrapPolygon>
            </wp:wrapThrough>
            <wp:docPr id="186050603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506035" name="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43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6EC" w:rsidRPr="00F256EC">
        <w:rPr>
          <w:b/>
          <w:bCs/>
          <w:color w:val="EE0000"/>
          <w:sz w:val="18"/>
          <w:szCs w:val="18"/>
        </w:rPr>
        <w:t>«Nachhaltig ist eine Entwicklung, welche die gegenwärtigen Bedürfnisse zu decken vermag, ohne späteren Generationen die Möglichkeit zur Deckung der ihren zu verbauen»</w:t>
      </w:r>
    </w:p>
    <w:p w14:paraId="53317A2F" w14:textId="1ADE6D99" w:rsidR="000A77E7" w:rsidRPr="000A77E7" w:rsidRDefault="000C52BE" w:rsidP="00C43800">
      <w:pPr>
        <w:spacing w:after="0"/>
        <w:rPr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92736" behindDoc="0" locked="0" layoutInCell="1" allowOverlap="1" wp14:anchorId="2CF5B78A" wp14:editId="34242DC0">
            <wp:simplePos x="0" y="0"/>
            <wp:positionH relativeFrom="margin">
              <wp:align>left</wp:align>
            </wp:positionH>
            <wp:positionV relativeFrom="paragraph">
              <wp:posOffset>3500120</wp:posOffset>
            </wp:positionV>
            <wp:extent cx="2922270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403" y="21392"/>
                <wp:lineTo x="21403" y="0"/>
                <wp:lineTo x="0" y="0"/>
              </wp:wrapPolygon>
            </wp:wrapThrough>
            <wp:docPr id="118174318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743183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559" cy="198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48F">
        <w:rPr>
          <w:noProof/>
        </w:rPr>
        <w:drawing>
          <wp:anchor distT="0" distB="0" distL="114300" distR="114300" simplePos="0" relativeHeight="251891712" behindDoc="0" locked="0" layoutInCell="1" allowOverlap="1" wp14:anchorId="4609C718" wp14:editId="3CE7D85D">
            <wp:simplePos x="0" y="0"/>
            <wp:positionH relativeFrom="margin">
              <wp:align>right</wp:align>
            </wp:positionH>
            <wp:positionV relativeFrom="paragraph">
              <wp:posOffset>2966720</wp:posOffset>
            </wp:positionV>
            <wp:extent cx="3863975" cy="1826895"/>
            <wp:effectExtent l="0" t="0" r="3175" b="1905"/>
            <wp:wrapThrough wrapText="bothSides">
              <wp:wrapPolygon edited="0">
                <wp:start x="0" y="0"/>
                <wp:lineTo x="0" y="21397"/>
                <wp:lineTo x="21511" y="21397"/>
                <wp:lineTo x="21511" y="0"/>
                <wp:lineTo x="0" y="0"/>
              </wp:wrapPolygon>
            </wp:wrapThrough>
            <wp:docPr id="142656291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6291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975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62F">
        <w:rPr>
          <w:noProof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34493263" wp14:editId="5CEBD372">
                <wp:simplePos x="0" y="0"/>
                <wp:positionH relativeFrom="margin">
                  <wp:align>left</wp:align>
                </wp:positionH>
                <wp:positionV relativeFrom="paragraph">
                  <wp:posOffset>2820670</wp:posOffset>
                </wp:positionV>
                <wp:extent cx="2813050" cy="647700"/>
                <wp:effectExtent l="0" t="0" r="25400" b="19050"/>
                <wp:wrapSquare wrapText="bothSides"/>
                <wp:docPr id="15798982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17471" w14:textId="0BD182F2" w:rsidR="00DB062F" w:rsidRDefault="00DB062F" w:rsidP="00DB062F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Auslöser von Unternehmerischer Nachhaltigkeit</w:t>
                            </w:r>
                          </w:p>
                          <w:p w14:paraId="32B81E9F" w14:textId="04AEE124" w:rsidR="00DB062F" w:rsidRPr="00DB062F" w:rsidRDefault="00DB062F" w:rsidP="00DB062F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B062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Wirtschaftlich: </w:t>
                            </w:r>
                            <w:r w:rsidRPr="00DB062F">
                              <w:rPr>
                                <w:sz w:val="18"/>
                                <w:szCs w:val="18"/>
                              </w:rPr>
                              <w:t>Es löhnt sich (Pull)</w:t>
                            </w:r>
                          </w:p>
                          <w:p w14:paraId="4ADB4CCB" w14:textId="22126789" w:rsidR="00DB062F" w:rsidRPr="00DB062F" w:rsidRDefault="00DB062F" w:rsidP="00DB062F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B062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Wertebasiert: </w:t>
                            </w:r>
                            <w:r w:rsidRPr="00DB062F">
                              <w:rPr>
                                <w:sz w:val="18"/>
                                <w:szCs w:val="18"/>
                              </w:rPr>
                              <w:t>Weil wir wollen (Push)</w:t>
                            </w:r>
                          </w:p>
                          <w:p w14:paraId="180626EB" w14:textId="7A446740" w:rsidR="00DB062F" w:rsidRPr="00DB062F" w:rsidRDefault="00DB062F" w:rsidP="00DB062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DB062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Weil wir müssen: </w:t>
                            </w:r>
                            <w:r w:rsidRPr="00DB062F">
                              <w:rPr>
                                <w:sz w:val="18"/>
                                <w:szCs w:val="18"/>
                              </w:rPr>
                              <w:t>Rechtliche Vorgaben, Erwartung des Konsumenten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93263" id="_x0000_s1093" type="#_x0000_t202" style="position:absolute;margin-left:0;margin-top:222.1pt;width:221.5pt;height:51pt;z-index:2518906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">
                <v:textbox inset="0,0,0,0">
                  <w:txbxContent>
                    <w:p w14:paraId="01C17471" w14:textId="0BD182F2" w:rsidR="00DB062F" w:rsidRDefault="00DB062F" w:rsidP="00DB062F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Auslöser von Unternehmerischer Nachhaltigkeit</w:t>
                      </w:r>
                    </w:p>
                    <w:p w14:paraId="32B81E9F" w14:textId="04AEE124" w:rsidR="00DB062F" w:rsidRPr="00DB062F" w:rsidRDefault="00DB062F" w:rsidP="00DB062F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DB062F">
                        <w:rPr>
                          <w:b/>
                          <w:bCs/>
                          <w:sz w:val="18"/>
                          <w:szCs w:val="18"/>
                        </w:rPr>
                        <w:t xml:space="preserve">Wirtschaftlich: </w:t>
                      </w:r>
                      <w:r w:rsidRPr="00DB062F">
                        <w:rPr>
                          <w:sz w:val="18"/>
                          <w:szCs w:val="18"/>
                        </w:rPr>
                        <w:t>Es löhnt sich (Pull)</w:t>
                      </w:r>
                    </w:p>
                    <w:p w14:paraId="4ADB4CCB" w14:textId="22126789" w:rsidR="00DB062F" w:rsidRPr="00DB062F" w:rsidRDefault="00DB062F" w:rsidP="00DB062F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DB062F">
                        <w:rPr>
                          <w:b/>
                          <w:bCs/>
                          <w:sz w:val="18"/>
                          <w:szCs w:val="18"/>
                        </w:rPr>
                        <w:t xml:space="preserve">Wertebasiert: </w:t>
                      </w:r>
                      <w:r w:rsidRPr="00DB062F">
                        <w:rPr>
                          <w:sz w:val="18"/>
                          <w:szCs w:val="18"/>
                        </w:rPr>
                        <w:t>Weil wir wollen (Push)</w:t>
                      </w:r>
                    </w:p>
                    <w:p w14:paraId="180626EB" w14:textId="7A446740" w:rsidR="00DB062F" w:rsidRPr="00DB062F" w:rsidRDefault="00DB062F" w:rsidP="00DB062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DB062F">
                        <w:rPr>
                          <w:b/>
                          <w:bCs/>
                          <w:sz w:val="18"/>
                          <w:szCs w:val="18"/>
                        </w:rPr>
                        <w:t xml:space="preserve">Weil wir müssen: </w:t>
                      </w:r>
                      <w:r w:rsidRPr="00DB062F">
                        <w:rPr>
                          <w:sz w:val="18"/>
                          <w:szCs w:val="18"/>
                        </w:rPr>
                        <w:t>Rechtliche Vorgaben, Erwartung des Konsumenten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A303A">
        <w:rPr>
          <w:noProof/>
        </w:rPr>
        <w:drawing>
          <wp:anchor distT="0" distB="0" distL="114300" distR="114300" simplePos="0" relativeHeight="251888640" behindDoc="0" locked="0" layoutInCell="1" allowOverlap="1" wp14:anchorId="0720CB2E" wp14:editId="352C46A6">
            <wp:simplePos x="0" y="0"/>
            <wp:positionH relativeFrom="margin">
              <wp:align>right</wp:align>
            </wp:positionH>
            <wp:positionV relativeFrom="paragraph">
              <wp:posOffset>1252220</wp:posOffset>
            </wp:positionV>
            <wp:extent cx="3872230" cy="1584960"/>
            <wp:effectExtent l="0" t="0" r="0" b="0"/>
            <wp:wrapThrough wrapText="bothSides">
              <wp:wrapPolygon edited="0">
                <wp:start x="0" y="0"/>
                <wp:lineTo x="0" y="21288"/>
                <wp:lineTo x="21465" y="21288"/>
                <wp:lineTo x="21465" y="0"/>
                <wp:lineTo x="0" y="0"/>
              </wp:wrapPolygon>
            </wp:wrapThrough>
            <wp:docPr id="107334243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342438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7E7" w:rsidRPr="000A77E7">
        <w:rPr>
          <w:b/>
          <w:bCs/>
          <w:sz w:val="18"/>
          <w:szCs w:val="18"/>
        </w:rPr>
        <w:t>Nachhaltigkeitsziele der UNO-Mitgliedsstaaten bis 2030</w:t>
      </w:r>
    </w:p>
    <w:p w14:paraId="465D0776" w14:textId="4585F338" w:rsidR="000A77E7" w:rsidRDefault="000A77E7" w:rsidP="00C43800">
      <w:pPr>
        <w:spacing w:after="0"/>
        <w:rPr>
          <w:b/>
          <w:bCs/>
          <w:color w:val="EE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87616" behindDoc="0" locked="0" layoutInCell="1" allowOverlap="1" wp14:anchorId="4FA39EC7" wp14:editId="59A5F1FB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913380" cy="1549400"/>
            <wp:effectExtent l="0" t="0" r="1270" b="0"/>
            <wp:wrapThrough wrapText="bothSides">
              <wp:wrapPolygon edited="0">
                <wp:start x="0" y="0"/>
                <wp:lineTo x="0" y="21246"/>
                <wp:lineTo x="21468" y="21246"/>
                <wp:lineTo x="21468" y="0"/>
                <wp:lineTo x="0" y="0"/>
              </wp:wrapPolygon>
            </wp:wrapThrough>
            <wp:docPr id="5725328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53280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91" cy="155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393EF" w14:textId="39AE7C10" w:rsidR="000A77E7" w:rsidRDefault="000A77E7" w:rsidP="00C43800">
      <w:pPr>
        <w:spacing w:after="0"/>
        <w:rPr>
          <w:b/>
          <w:bCs/>
          <w:color w:val="EE0000"/>
          <w:sz w:val="18"/>
          <w:szCs w:val="18"/>
        </w:rPr>
      </w:pPr>
    </w:p>
    <w:p w14:paraId="1C5523E2" w14:textId="626204F7" w:rsidR="00DB062F" w:rsidRDefault="00DB062F" w:rsidP="00C43800">
      <w:pPr>
        <w:spacing w:after="0"/>
        <w:rPr>
          <w:b/>
          <w:bCs/>
          <w:color w:val="EE0000"/>
          <w:sz w:val="18"/>
          <w:szCs w:val="18"/>
        </w:rPr>
      </w:pPr>
    </w:p>
    <w:p w14:paraId="26DC64AE" w14:textId="6F3612D8" w:rsidR="00DB062F" w:rsidRDefault="00DB062F" w:rsidP="00C43800">
      <w:pPr>
        <w:spacing w:after="0"/>
        <w:rPr>
          <w:b/>
          <w:bCs/>
          <w:color w:val="EE0000"/>
          <w:sz w:val="18"/>
          <w:szCs w:val="18"/>
        </w:rPr>
      </w:pPr>
    </w:p>
    <w:p w14:paraId="10BBA9E0" w14:textId="023DE46A" w:rsidR="00DB062F" w:rsidRDefault="00DB062F" w:rsidP="00C43800">
      <w:pPr>
        <w:pBdr>
          <w:bottom w:val="single" w:sz="12" w:space="1" w:color="auto"/>
        </w:pBdr>
        <w:spacing w:after="0"/>
        <w:rPr>
          <w:b/>
          <w:bCs/>
          <w:color w:val="EE0000"/>
          <w:sz w:val="18"/>
          <w:szCs w:val="18"/>
        </w:rPr>
      </w:pPr>
    </w:p>
    <w:p w14:paraId="7E143E2E" w14:textId="77777777" w:rsidR="007B2CC3" w:rsidRDefault="007B2CC3" w:rsidP="007B2CC3">
      <w:pPr>
        <w:spacing w:after="0"/>
        <w:rPr>
          <w:b/>
          <w:bCs/>
          <w:sz w:val="18"/>
          <w:szCs w:val="18"/>
        </w:rPr>
      </w:pPr>
    </w:p>
    <w:p w14:paraId="22B77943" w14:textId="7ED9EBDE" w:rsidR="00DB062F" w:rsidRDefault="007B2CC3" w:rsidP="00C43800">
      <w:pPr>
        <w:spacing w:after="0"/>
        <w:rPr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93760" behindDoc="0" locked="0" layoutInCell="1" allowOverlap="1" wp14:anchorId="550B775C" wp14:editId="27DB08E5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2494915" cy="1844675"/>
            <wp:effectExtent l="0" t="0" r="635" b="3175"/>
            <wp:wrapThrough wrapText="bothSides">
              <wp:wrapPolygon edited="0">
                <wp:start x="0" y="0"/>
                <wp:lineTo x="0" y="21414"/>
                <wp:lineTo x="21441" y="21414"/>
                <wp:lineTo x="21441" y="0"/>
                <wp:lineTo x="0" y="0"/>
              </wp:wrapPolygon>
            </wp:wrapThrough>
            <wp:docPr id="83149452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94522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18"/>
          <w:szCs w:val="18"/>
        </w:rPr>
        <w:t>Das Fünf-Kräfte-Modell nach Porter</w:t>
      </w:r>
    </w:p>
    <w:p w14:paraId="0AE0A147" w14:textId="77777777" w:rsidR="00171247" w:rsidRDefault="00171247" w:rsidP="00C43800">
      <w:pPr>
        <w:spacing w:after="0"/>
        <w:rPr>
          <w:b/>
          <w:bCs/>
          <w:sz w:val="18"/>
          <w:szCs w:val="18"/>
        </w:rPr>
      </w:pPr>
    </w:p>
    <w:p w14:paraId="69D6CB50" w14:textId="77777777" w:rsidR="00171247" w:rsidRDefault="00171247" w:rsidP="00C43800">
      <w:pPr>
        <w:spacing w:after="0"/>
        <w:rPr>
          <w:b/>
          <w:bCs/>
          <w:sz w:val="18"/>
          <w:szCs w:val="18"/>
        </w:rPr>
      </w:pPr>
    </w:p>
    <w:p w14:paraId="4A20BB2E" w14:textId="77777777" w:rsidR="00171247" w:rsidRDefault="00171247" w:rsidP="00C43800">
      <w:pPr>
        <w:spacing w:after="0"/>
        <w:rPr>
          <w:b/>
          <w:bCs/>
          <w:sz w:val="18"/>
          <w:szCs w:val="18"/>
        </w:rPr>
      </w:pPr>
    </w:p>
    <w:p w14:paraId="401BE4BA" w14:textId="77777777" w:rsidR="00171247" w:rsidRDefault="00171247" w:rsidP="00C43800">
      <w:pPr>
        <w:spacing w:after="0"/>
        <w:rPr>
          <w:b/>
          <w:bCs/>
          <w:sz w:val="18"/>
          <w:szCs w:val="18"/>
        </w:rPr>
      </w:pPr>
    </w:p>
    <w:p w14:paraId="0B5EA06D" w14:textId="77777777" w:rsidR="00171247" w:rsidRDefault="00171247" w:rsidP="00C43800">
      <w:pPr>
        <w:spacing w:after="0"/>
        <w:rPr>
          <w:b/>
          <w:bCs/>
          <w:sz w:val="18"/>
          <w:szCs w:val="18"/>
        </w:rPr>
      </w:pPr>
    </w:p>
    <w:p w14:paraId="6ED8FE80" w14:textId="77777777" w:rsidR="00171247" w:rsidRDefault="00171247" w:rsidP="00C43800">
      <w:pPr>
        <w:spacing w:after="0"/>
        <w:rPr>
          <w:b/>
          <w:bCs/>
          <w:sz w:val="18"/>
          <w:szCs w:val="18"/>
        </w:rPr>
      </w:pPr>
    </w:p>
    <w:p w14:paraId="79783BCF" w14:textId="77777777" w:rsidR="00171247" w:rsidRDefault="00171247" w:rsidP="00C43800">
      <w:pPr>
        <w:spacing w:after="0"/>
        <w:rPr>
          <w:b/>
          <w:bCs/>
          <w:sz w:val="18"/>
          <w:szCs w:val="18"/>
        </w:rPr>
      </w:pPr>
    </w:p>
    <w:p w14:paraId="290FD923" w14:textId="77777777" w:rsidR="00171247" w:rsidRDefault="00171247" w:rsidP="00C43800">
      <w:pPr>
        <w:spacing w:after="0"/>
        <w:rPr>
          <w:b/>
          <w:bCs/>
          <w:sz w:val="18"/>
          <w:szCs w:val="18"/>
        </w:rPr>
      </w:pPr>
    </w:p>
    <w:p w14:paraId="75D76A2E" w14:textId="77777777" w:rsidR="00171247" w:rsidRDefault="00171247" w:rsidP="00C43800">
      <w:pPr>
        <w:spacing w:after="0"/>
        <w:rPr>
          <w:b/>
          <w:bCs/>
          <w:sz w:val="18"/>
          <w:szCs w:val="18"/>
        </w:rPr>
      </w:pPr>
    </w:p>
    <w:p w14:paraId="09D9D9DE" w14:textId="77777777" w:rsidR="00171247" w:rsidRDefault="00171247" w:rsidP="00C43800">
      <w:pPr>
        <w:spacing w:after="0"/>
        <w:rPr>
          <w:b/>
          <w:bCs/>
          <w:sz w:val="18"/>
          <w:szCs w:val="18"/>
        </w:rPr>
      </w:pPr>
    </w:p>
    <w:p w14:paraId="439ECFC6" w14:textId="77777777" w:rsidR="00171247" w:rsidRDefault="00171247" w:rsidP="00C43800">
      <w:pPr>
        <w:spacing w:after="0"/>
        <w:rPr>
          <w:b/>
          <w:bCs/>
          <w:sz w:val="18"/>
          <w:szCs w:val="18"/>
        </w:rPr>
      </w:pPr>
    </w:p>
    <w:p w14:paraId="11BB8549" w14:textId="77777777" w:rsidR="00171247" w:rsidRDefault="00171247" w:rsidP="00C43800">
      <w:pPr>
        <w:spacing w:after="0"/>
        <w:rPr>
          <w:b/>
          <w:bCs/>
          <w:sz w:val="18"/>
          <w:szCs w:val="18"/>
        </w:rPr>
      </w:pPr>
    </w:p>
    <w:p w14:paraId="0BC6DF10" w14:textId="77777777" w:rsidR="00171247" w:rsidRDefault="00171247" w:rsidP="00C43800">
      <w:pPr>
        <w:spacing w:after="0"/>
        <w:rPr>
          <w:b/>
          <w:bCs/>
          <w:sz w:val="18"/>
          <w:szCs w:val="18"/>
        </w:rPr>
      </w:pPr>
    </w:p>
    <w:p w14:paraId="2350CF2E" w14:textId="77777777" w:rsidR="00171247" w:rsidRDefault="00171247" w:rsidP="00C43800">
      <w:pPr>
        <w:spacing w:after="0"/>
        <w:rPr>
          <w:b/>
          <w:bCs/>
          <w:sz w:val="18"/>
          <w:szCs w:val="18"/>
        </w:rPr>
      </w:pPr>
    </w:p>
    <w:p w14:paraId="337423A5" w14:textId="2D61199F" w:rsidR="00171247" w:rsidRDefault="00171247" w:rsidP="00C43800">
      <w:pPr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Bulletproof PESTEL:</w:t>
      </w:r>
    </w:p>
    <w:p w14:paraId="5C47541F" w14:textId="7A23B92F" w:rsidR="00171247" w:rsidRDefault="00171247" w:rsidP="00C43800">
      <w:pPr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P: +Staatliche Förderprogramme, +Subventionen, -Zolländerungen, -Steuerregelungen, Politische (in)stabilität</w:t>
      </w:r>
    </w:p>
    <w:p w14:paraId="7EE75EB4" w14:textId="35D08730" w:rsidR="00171247" w:rsidRDefault="00171247" w:rsidP="00C43800">
      <w:pPr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E: +Tiefes Zinsniveau, +Steigendes BIP, -Inflationsrate, -Wirtschaftsabschwung = tiefe Konsumbereitschaft</w:t>
      </w:r>
    </w:p>
    <w:p w14:paraId="55361831" w14:textId="742ABE4D" w:rsidR="00171247" w:rsidRDefault="00171247" w:rsidP="00C43800">
      <w:pPr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S: +Wachsendes Umweltbewusstsein, +Alternde Bevölkerung, -Schneller Gesellschaftlicher Wandel = ständige Anpassung</w:t>
      </w:r>
    </w:p>
    <w:p w14:paraId="1C3AEC83" w14:textId="281A79DA" w:rsidR="00171247" w:rsidRDefault="00171247" w:rsidP="00C43800">
      <w:pPr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T: +Automatisierung, +KI, -Hohe investitionen weil schneller tech. Wandel</w:t>
      </w:r>
      <w:r w:rsidR="00F41961">
        <w:rPr>
          <w:b/>
          <w:bCs/>
          <w:sz w:val="18"/>
          <w:szCs w:val="18"/>
        </w:rPr>
        <w:t>, +Gezielte Werbung im Internet</w:t>
      </w:r>
    </w:p>
    <w:p w14:paraId="39886E19" w14:textId="268324FB" w:rsidR="00171247" w:rsidRDefault="00171247" w:rsidP="00C43800">
      <w:pPr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E: Zunehmende Extreme Wetterereignisse</w:t>
      </w:r>
    </w:p>
    <w:p w14:paraId="63C6604A" w14:textId="4AD12A93" w:rsidR="00171247" w:rsidRPr="007B2CC3" w:rsidRDefault="00171247" w:rsidP="00C43800">
      <w:pPr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L:</w:t>
      </w:r>
      <w:r w:rsidR="00F41961">
        <w:rPr>
          <w:b/>
          <w:bCs/>
          <w:sz w:val="18"/>
          <w:szCs w:val="18"/>
        </w:rPr>
        <w:t xml:space="preserve"> -Nachweis das nicht Gesundheitsschädlich, +Patentschutz</w:t>
      </w:r>
    </w:p>
    <w:sectPr w:rsidR="00171247" w:rsidRPr="007B2CC3" w:rsidSect="00A86B2F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60290"/>
    <w:multiLevelType w:val="hybridMultilevel"/>
    <w:tmpl w:val="99B6805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36CDD"/>
    <w:multiLevelType w:val="hybridMultilevel"/>
    <w:tmpl w:val="4A1A21F2"/>
    <w:lvl w:ilvl="0" w:tplc="186E9AD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8B59BD"/>
    <w:multiLevelType w:val="hybridMultilevel"/>
    <w:tmpl w:val="CDD86FF2"/>
    <w:lvl w:ilvl="0" w:tplc="82AC95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DE7EB2"/>
    <w:multiLevelType w:val="hybridMultilevel"/>
    <w:tmpl w:val="D4CC224E"/>
    <w:lvl w:ilvl="0" w:tplc="E34421F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867233"/>
    <w:multiLevelType w:val="hybridMultilevel"/>
    <w:tmpl w:val="D0D2C834"/>
    <w:lvl w:ilvl="0" w:tplc="08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41D53860"/>
    <w:multiLevelType w:val="hybridMultilevel"/>
    <w:tmpl w:val="A0B27776"/>
    <w:lvl w:ilvl="0" w:tplc="2804A6A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3467E4"/>
    <w:multiLevelType w:val="hybridMultilevel"/>
    <w:tmpl w:val="A75028BC"/>
    <w:lvl w:ilvl="0" w:tplc="08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516F5456"/>
    <w:multiLevelType w:val="hybridMultilevel"/>
    <w:tmpl w:val="3DF0A6C6"/>
    <w:lvl w:ilvl="0" w:tplc="AF386AB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D4151C"/>
    <w:multiLevelType w:val="hybridMultilevel"/>
    <w:tmpl w:val="103E972C"/>
    <w:lvl w:ilvl="0" w:tplc="B45EED0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6D5939"/>
    <w:multiLevelType w:val="hybridMultilevel"/>
    <w:tmpl w:val="88BAB27A"/>
    <w:lvl w:ilvl="0" w:tplc="8F6E190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F065E4"/>
    <w:multiLevelType w:val="hybridMultilevel"/>
    <w:tmpl w:val="5308D57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2E2C29"/>
    <w:multiLevelType w:val="hybridMultilevel"/>
    <w:tmpl w:val="45E6190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050892">
    <w:abstractNumId w:val="2"/>
  </w:num>
  <w:num w:numId="2" w16cid:durableId="1450318734">
    <w:abstractNumId w:val="4"/>
  </w:num>
  <w:num w:numId="3" w16cid:durableId="654334192">
    <w:abstractNumId w:val="6"/>
  </w:num>
  <w:num w:numId="4" w16cid:durableId="1722090881">
    <w:abstractNumId w:val="10"/>
  </w:num>
  <w:num w:numId="5" w16cid:durableId="169570203">
    <w:abstractNumId w:val="0"/>
  </w:num>
  <w:num w:numId="6" w16cid:durableId="1486700475">
    <w:abstractNumId w:val="11"/>
  </w:num>
  <w:num w:numId="7" w16cid:durableId="903678938">
    <w:abstractNumId w:val="7"/>
  </w:num>
  <w:num w:numId="8" w16cid:durableId="788814808">
    <w:abstractNumId w:val="9"/>
  </w:num>
  <w:num w:numId="9" w16cid:durableId="1920286063">
    <w:abstractNumId w:val="1"/>
  </w:num>
  <w:num w:numId="10" w16cid:durableId="1291280993">
    <w:abstractNumId w:val="3"/>
  </w:num>
  <w:num w:numId="11" w16cid:durableId="1213270990">
    <w:abstractNumId w:val="5"/>
  </w:num>
  <w:num w:numId="12" w16cid:durableId="6875657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D5C"/>
    <w:rsid w:val="00003897"/>
    <w:rsid w:val="00053D25"/>
    <w:rsid w:val="0005667E"/>
    <w:rsid w:val="000611B9"/>
    <w:rsid w:val="00071AB7"/>
    <w:rsid w:val="00074341"/>
    <w:rsid w:val="00075899"/>
    <w:rsid w:val="0008385F"/>
    <w:rsid w:val="000A3449"/>
    <w:rsid w:val="000A77E7"/>
    <w:rsid w:val="000C52BE"/>
    <w:rsid w:val="000E28A9"/>
    <w:rsid w:val="000F3748"/>
    <w:rsid w:val="000F3E5C"/>
    <w:rsid w:val="00100F59"/>
    <w:rsid w:val="00117CD7"/>
    <w:rsid w:val="00120823"/>
    <w:rsid w:val="00131C2A"/>
    <w:rsid w:val="00132A86"/>
    <w:rsid w:val="00141116"/>
    <w:rsid w:val="00167EE4"/>
    <w:rsid w:val="00171247"/>
    <w:rsid w:val="001757EB"/>
    <w:rsid w:val="001A077A"/>
    <w:rsid w:val="001B1736"/>
    <w:rsid w:val="001B401A"/>
    <w:rsid w:val="001D3025"/>
    <w:rsid w:val="00201B65"/>
    <w:rsid w:val="00202407"/>
    <w:rsid w:val="00206C7D"/>
    <w:rsid w:val="00222F63"/>
    <w:rsid w:val="00230BA1"/>
    <w:rsid w:val="00233D88"/>
    <w:rsid w:val="00243B5F"/>
    <w:rsid w:val="00252AFC"/>
    <w:rsid w:val="00256F61"/>
    <w:rsid w:val="00275060"/>
    <w:rsid w:val="002900FC"/>
    <w:rsid w:val="00294730"/>
    <w:rsid w:val="002A0BD1"/>
    <w:rsid w:val="002B77BA"/>
    <w:rsid w:val="002E254F"/>
    <w:rsid w:val="002E5FFF"/>
    <w:rsid w:val="002E6E52"/>
    <w:rsid w:val="00331E6B"/>
    <w:rsid w:val="003333D6"/>
    <w:rsid w:val="00351248"/>
    <w:rsid w:val="003702DC"/>
    <w:rsid w:val="003816F3"/>
    <w:rsid w:val="003976B2"/>
    <w:rsid w:val="003A0EC7"/>
    <w:rsid w:val="003D0B14"/>
    <w:rsid w:val="003D60F9"/>
    <w:rsid w:val="004019DC"/>
    <w:rsid w:val="004367E8"/>
    <w:rsid w:val="00440FBA"/>
    <w:rsid w:val="0046772C"/>
    <w:rsid w:val="00473EE3"/>
    <w:rsid w:val="00475B54"/>
    <w:rsid w:val="00493C23"/>
    <w:rsid w:val="00496AA4"/>
    <w:rsid w:val="004B16F6"/>
    <w:rsid w:val="004B4F3E"/>
    <w:rsid w:val="004D4241"/>
    <w:rsid w:val="004E0580"/>
    <w:rsid w:val="004E6DA7"/>
    <w:rsid w:val="004F6D5C"/>
    <w:rsid w:val="005011F6"/>
    <w:rsid w:val="00502342"/>
    <w:rsid w:val="00506E9C"/>
    <w:rsid w:val="005316F4"/>
    <w:rsid w:val="00550FC7"/>
    <w:rsid w:val="00595FEF"/>
    <w:rsid w:val="005A1E4E"/>
    <w:rsid w:val="005A2165"/>
    <w:rsid w:val="005B2474"/>
    <w:rsid w:val="005B4EF8"/>
    <w:rsid w:val="005E5295"/>
    <w:rsid w:val="006067FB"/>
    <w:rsid w:val="006410F6"/>
    <w:rsid w:val="00650A0F"/>
    <w:rsid w:val="00654431"/>
    <w:rsid w:val="00656044"/>
    <w:rsid w:val="006563AB"/>
    <w:rsid w:val="006579BC"/>
    <w:rsid w:val="00673809"/>
    <w:rsid w:val="00674755"/>
    <w:rsid w:val="0068205D"/>
    <w:rsid w:val="006918C6"/>
    <w:rsid w:val="0069418C"/>
    <w:rsid w:val="006952CF"/>
    <w:rsid w:val="006955F7"/>
    <w:rsid w:val="006B4E61"/>
    <w:rsid w:val="006E1EFB"/>
    <w:rsid w:val="006F556F"/>
    <w:rsid w:val="00701FA0"/>
    <w:rsid w:val="007022D3"/>
    <w:rsid w:val="0070741D"/>
    <w:rsid w:val="00715F11"/>
    <w:rsid w:val="00722DED"/>
    <w:rsid w:val="0073148F"/>
    <w:rsid w:val="00745518"/>
    <w:rsid w:val="00745BD6"/>
    <w:rsid w:val="00750407"/>
    <w:rsid w:val="00766481"/>
    <w:rsid w:val="00780F14"/>
    <w:rsid w:val="007850D4"/>
    <w:rsid w:val="00786F60"/>
    <w:rsid w:val="007875AD"/>
    <w:rsid w:val="007B2CC3"/>
    <w:rsid w:val="007B4F61"/>
    <w:rsid w:val="007B70C6"/>
    <w:rsid w:val="007E746E"/>
    <w:rsid w:val="007E79C3"/>
    <w:rsid w:val="00811376"/>
    <w:rsid w:val="00812A58"/>
    <w:rsid w:val="008174EE"/>
    <w:rsid w:val="00831B97"/>
    <w:rsid w:val="00832BEB"/>
    <w:rsid w:val="00835FAC"/>
    <w:rsid w:val="0084374E"/>
    <w:rsid w:val="0086146D"/>
    <w:rsid w:val="00872F70"/>
    <w:rsid w:val="00874D6B"/>
    <w:rsid w:val="008A03D0"/>
    <w:rsid w:val="008B734F"/>
    <w:rsid w:val="008C1EDD"/>
    <w:rsid w:val="008D5439"/>
    <w:rsid w:val="008E2010"/>
    <w:rsid w:val="008E4A3F"/>
    <w:rsid w:val="00922B27"/>
    <w:rsid w:val="00933515"/>
    <w:rsid w:val="00937EB3"/>
    <w:rsid w:val="00941032"/>
    <w:rsid w:val="00951010"/>
    <w:rsid w:val="00953126"/>
    <w:rsid w:val="00962809"/>
    <w:rsid w:val="0097582F"/>
    <w:rsid w:val="0098303A"/>
    <w:rsid w:val="00986E55"/>
    <w:rsid w:val="009941B2"/>
    <w:rsid w:val="009A2DE1"/>
    <w:rsid w:val="009D1F4F"/>
    <w:rsid w:val="009E4A9C"/>
    <w:rsid w:val="009E6DA7"/>
    <w:rsid w:val="009F0A82"/>
    <w:rsid w:val="009F0E10"/>
    <w:rsid w:val="009F2EEF"/>
    <w:rsid w:val="009F5395"/>
    <w:rsid w:val="00A01F4F"/>
    <w:rsid w:val="00A146C1"/>
    <w:rsid w:val="00A3075E"/>
    <w:rsid w:val="00A43544"/>
    <w:rsid w:val="00A54E8B"/>
    <w:rsid w:val="00A61713"/>
    <w:rsid w:val="00A726DB"/>
    <w:rsid w:val="00A72B5B"/>
    <w:rsid w:val="00A806B7"/>
    <w:rsid w:val="00A8586B"/>
    <w:rsid w:val="00A86B2F"/>
    <w:rsid w:val="00A91639"/>
    <w:rsid w:val="00AC246F"/>
    <w:rsid w:val="00AF00EA"/>
    <w:rsid w:val="00B04736"/>
    <w:rsid w:val="00B05A13"/>
    <w:rsid w:val="00B21229"/>
    <w:rsid w:val="00B2339F"/>
    <w:rsid w:val="00B6044C"/>
    <w:rsid w:val="00B61246"/>
    <w:rsid w:val="00B7704D"/>
    <w:rsid w:val="00B87C02"/>
    <w:rsid w:val="00BA303A"/>
    <w:rsid w:val="00BB53DC"/>
    <w:rsid w:val="00BB59C7"/>
    <w:rsid w:val="00BC70DD"/>
    <w:rsid w:val="00BD2C0F"/>
    <w:rsid w:val="00BD37E6"/>
    <w:rsid w:val="00BD580E"/>
    <w:rsid w:val="00BE31FD"/>
    <w:rsid w:val="00C03F14"/>
    <w:rsid w:val="00C041BB"/>
    <w:rsid w:val="00C17B50"/>
    <w:rsid w:val="00C34E55"/>
    <w:rsid w:val="00C36CE2"/>
    <w:rsid w:val="00C42893"/>
    <w:rsid w:val="00C43800"/>
    <w:rsid w:val="00C61B61"/>
    <w:rsid w:val="00C63B31"/>
    <w:rsid w:val="00C65594"/>
    <w:rsid w:val="00C66AF6"/>
    <w:rsid w:val="00C766B5"/>
    <w:rsid w:val="00CA30EA"/>
    <w:rsid w:val="00CA5AB2"/>
    <w:rsid w:val="00CD757D"/>
    <w:rsid w:val="00CE3B18"/>
    <w:rsid w:val="00CE58F2"/>
    <w:rsid w:val="00CF0D37"/>
    <w:rsid w:val="00D01E18"/>
    <w:rsid w:val="00D036D2"/>
    <w:rsid w:val="00D24CD7"/>
    <w:rsid w:val="00D52F7D"/>
    <w:rsid w:val="00D54349"/>
    <w:rsid w:val="00D55DB2"/>
    <w:rsid w:val="00D655A2"/>
    <w:rsid w:val="00D953AF"/>
    <w:rsid w:val="00DA0BAB"/>
    <w:rsid w:val="00DB062F"/>
    <w:rsid w:val="00DB54A5"/>
    <w:rsid w:val="00DC0A76"/>
    <w:rsid w:val="00DC123F"/>
    <w:rsid w:val="00DC6C70"/>
    <w:rsid w:val="00DE0309"/>
    <w:rsid w:val="00DE39ED"/>
    <w:rsid w:val="00DE40C2"/>
    <w:rsid w:val="00E13DF3"/>
    <w:rsid w:val="00E140C3"/>
    <w:rsid w:val="00E335DF"/>
    <w:rsid w:val="00E803F8"/>
    <w:rsid w:val="00E90AF2"/>
    <w:rsid w:val="00E944D5"/>
    <w:rsid w:val="00EA54FE"/>
    <w:rsid w:val="00EA55CC"/>
    <w:rsid w:val="00EB4B9E"/>
    <w:rsid w:val="00ED7A8A"/>
    <w:rsid w:val="00F059C9"/>
    <w:rsid w:val="00F0699D"/>
    <w:rsid w:val="00F12C1A"/>
    <w:rsid w:val="00F141FB"/>
    <w:rsid w:val="00F15C62"/>
    <w:rsid w:val="00F252DB"/>
    <w:rsid w:val="00F256EC"/>
    <w:rsid w:val="00F30095"/>
    <w:rsid w:val="00F41961"/>
    <w:rsid w:val="00F4581B"/>
    <w:rsid w:val="00F50D69"/>
    <w:rsid w:val="00F659B5"/>
    <w:rsid w:val="00F74527"/>
    <w:rsid w:val="00F76E1B"/>
    <w:rsid w:val="00F82BF4"/>
    <w:rsid w:val="00F90185"/>
    <w:rsid w:val="00F954C1"/>
    <w:rsid w:val="00FB16FC"/>
    <w:rsid w:val="00FB2B89"/>
    <w:rsid w:val="00FC4A09"/>
    <w:rsid w:val="00FC6C67"/>
    <w:rsid w:val="00FF2130"/>
    <w:rsid w:val="00FF4EAC"/>
    <w:rsid w:val="00FF5387"/>
    <w:rsid w:val="00FF5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652CD6"/>
  <w15:chartTrackingRefBased/>
  <w15:docId w15:val="{744467DC-AADB-4631-840C-B69BC894A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F6D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F6D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F6D5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F6D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F6D5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F6D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F6D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F6D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F6D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F6D5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F6D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F6D5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F6D5C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F6D5C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F6D5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F6D5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F6D5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F6D5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F6D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F6D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F6D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F6D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F6D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F6D5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F6D5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F6D5C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F6D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F6D5C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F6D5C"/>
    <w:rPr>
      <w:b/>
      <w:bCs/>
      <w:smallCaps/>
      <w:color w:val="2F5496" w:themeColor="accent1" w:themeShade="BF"/>
      <w:spacing w:val="5"/>
    </w:rPr>
  </w:style>
  <w:style w:type="character" w:styleId="Platzhaltertext">
    <w:name w:val="Placeholder Text"/>
    <w:basedOn w:val="Absatz-Standardschriftart"/>
    <w:uiPriority w:val="99"/>
    <w:semiHidden/>
    <w:rsid w:val="000F3E5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71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999</Words>
  <Characters>6294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Neff Manuel (neffman2)</dc:creator>
  <cp:keywords/>
  <dc:description/>
  <cp:lastModifiedBy>Neff Manuel (neffman2)</cp:lastModifiedBy>
  <cp:revision>215</cp:revision>
  <cp:lastPrinted>2025-12-30T10:47:00Z</cp:lastPrinted>
  <dcterms:created xsi:type="dcterms:W3CDTF">2025-12-30T08:50:00Z</dcterms:created>
  <dcterms:modified xsi:type="dcterms:W3CDTF">2026-01-01T14:31:00Z</dcterms:modified>
</cp:coreProperties>
</file>